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F3DBFE" w14:textId="1373078D" w:rsidR="008C6ADB" w:rsidRPr="002528AA" w:rsidRDefault="00264D0A" w:rsidP="0092490D">
      <w:pPr>
        <w:rPr>
          <w:rFonts w:cs="Arial"/>
          <w:sz w:val="40"/>
          <w:szCs w:val="40"/>
        </w:rPr>
      </w:pPr>
      <w:r>
        <w:rPr>
          <w:noProof/>
          <w:lang w:eastAsia="en-ZA"/>
        </w:rPr>
        <mc:AlternateContent>
          <mc:Choice Requires="wps">
            <w:drawing>
              <wp:anchor distT="0" distB="0" distL="114300" distR="114300" simplePos="0" relativeHeight="251657728" behindDoc="0" locked="0" layoutInCell="1" allowOverlap="1" wp14:anchorId="60E95E73" wp14:editId="1BC75517">
                <wp:simplePos x="0" y="0"/>
                <wp:positionH relativeFrom="column">
                  <wp:posOffset>269875</wp:posOffset>
                </wp:positionH>
                <wp:positionV relativeFrom="paragraph">
                  <wp:posOffset>6348095</wp:posOffset>
                </wp:positionV>
                <wp:extent cx="285750" cy="252095"/>
                <wp:effectExtent l="0" t="1905" r="1270" b="3175"/>
                <wp:wrapNone/>
                <wp:docPr id="248" name="Rectangle 1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 cy="2520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CF6886" id="Rectangle 192" o:spid="_x0000_s1026" style="position:absolute;margin-left:21.25pt;margin-top:499.85pt;width:22.5pt;height:19.8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" stroked="f"/>
            </w:pict>
          </mc:Fallback>
        </mc:AlternateContent>
      </w:r>
      <w:r>
        <w:rPr>
          <w:noProof/>
          <w:lang w:eastAsia="en-ZA"/>
        </w:rPr>
        <mc:AlternateContent>
          <mc:Choice Requires="wps">
            <w:drawing>
              <wp:anchor distT="0" distB="0" distL="114300" distR="114300" simplePos="0" relativeHeight="251656704" behindDoc="0" locked="0" layoutInCell="1" allowOverlap="1" wp14:anchorId="73D939AA" wp14:editId="717C77BB">
                <wp:simplePos x="0" y="0"/>
                <wp:positionH relativeFrom="column">
                  <wp:posOffset>-140335</wp:posOffset>
                </wp:positionH>
                <wp:positionV relativeFrom="paragraph">
                  <wp:posOffset>6346825</wp:posOffset>
                </wp:positionV>
                <wp:extent cx="285750" cy="252095"/>
                <wp:effectExtent l="0" t="635" r="1905" b="4445"/>
                <wp:wrapNone/>
                <wp:docPr id="247" name="Rectangle 1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 cy="2520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329C22" id="Rectangle 191" o:spid="_x0000_s1026" style="position:absolute;margin-left:-11.05pt;margin-top:499.75pt;width:22.5pt;height:19.8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" stroked="f"/>
            </w:pict>
          </mc:Fallback>
        </mc:AlternateContent>
      </w:r>
      <w:r>
        <w:rPr>
          <w:noProof/>
          <w:sz w:val="20"/>
          <w:lang w:eastAsia="en-GB"/>
        </w:rPr>
        <mc:AlternateContent>
          <mc:Choice Requires="wps">
            <w:drawing>
              <wp:anchor distT="0" distB="0" distL="114300" distR="114300" simplePos="0" relativeHeight="251647488" behindDoc="0" locked="0" layoutInCell="1" allowOverlap="1" wp14:anchorId="6F86316E" wp14:editId="0A250719">
                <wp:simplePos x="0" y="0"/>
                <wp:positionH relativeFrom="column">
                  <wp:posOffset>800100</wp:posOffset>
                </wp:positionH>
                <wp:positionV relativeFrom="paragraph">
                  <wp:posOffset>6743700</wp:posOffset>
                </wp:positionV>
                <wp:extent cx="4630420" cy="1828800"/>
                <wp:effectExtent l="0" t="0" r="3175" b="2540"/>
                <wp:wrapNone/>
                <wp:docPr id="246" name="Text Box 1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30420" cy="1828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7106324E" w14:textId="6AB9853F" w:rsidR="00B01678" w:rsidRDefault="00B01678" w:rsidP="002E3A76">
                            <w:pPr>
                              <w:tabs>
                                <w:tab w:val="left" w:leader="dot" w:pos="6804"/>
                              </w:tabs>
                              <w:rPr>
                                <w:rFonts w:cs="Arial"/>
                                <w:bCs/>
                                <w:i/>
                                <w:iCs/>
                                <w:caps/>
                                <w:sz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86316E" id="_x0000_t202" coordsize="21600,21600" o:spt="202" path="m,l,21600r21600,l21600,xe">
                <v:stroke joinstyle="miter"/>
                <v:path gradientshapeok="t" o:connecttype="rect"/>
              </v:shapetype>
              <v:shape id="Text Box 131" o:spid="_x0000_s1026" type="#_x0000_t202" style="position:absolute;margin-left:63pt;margin-top:531pt;width:364.6pt;height:2in;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" filled="f" stroked="f" strokecolor="white">
                <v:textbox>
                  <w:txbxContent>
                    <w:p w14:paraId="7106324E" w14:textId="6AB9853F" w:rsidR="00B01678" w:rsidRDefault="00B01678" w:rsidP="002E3A76">
                      <w:pPr>
                        <w:tabs>
                          <w:tab w:val="left" w:leader="dot" w:pos="6804"/>
                        </w:tabs>
                        <w:rPr>
                          <w:rFonts w:cs="Arial"/>
                          <w:bCs/>
                          <w:i/>
                          <w:iCs/>
                          <w:caps/>
                          <w:sz w:val="18"/>
                        </w:rPr>
                      </w:pPr>
                    </w:p>
                  </w:txbxContent>
                </v:textbox>
              </v:shape>
            </w:pict>
          </mc:Fallback>
        </mc:AlternateContent>
      </w:r>
      <w:r>
        <w:rPr>
          <w:noProof/>
          <w:sz w:val="20"/>
          <w:lang w:eastAsia="en-GB"/>
        </w:rPr>
        <mc:AlternateContent>
          <mc:Choice Requires="wps">
            <w:drawing>
              <wp:anchor distT="0" distB="0" distL="114300" distR="114300" simplePos="0" relativeHeight="251649536" behindDoc="0" locked="0" layoutInCell="1" allowOverlap="1" wp14:anchorId="0A2340C6" wp14:editId="0AC548B8">
                <wp:simplePos x="0" y="0"/>
                <wp:positionH relativeFrom="column">
                  <wp:posOffset>571500</wp:posOffset>
                </wp:positionH>
                <wp:positionV relativeFrom="paragraph">
                  <wp:posOffset>2857500</wp:posOffset>
                </wp:positionV>
                <wp:extent cx="4800600" cy="3359785"/>
                <wp:effectExtent l="0" t="0" r="4445" b="0"/>
                <wp:wrapNone/>
                <wp:docPr id="245" name="Text Box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0" cy="3359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26C97B13" w14:textId="1F6247CE" w:rsidR="00B01678" w:rsidRPr="00576A91" w:rsidRDefault="00B01678" w:rsidP="001D395C">
                            <w:pPr>
                              <w:rPr>
                                <w:rFonts w:cs="Arial"/>
                                <w:sz w:val="20"/>
                                <w:szCs w:val="20"/>
                              </w:rPr>
                            </w:pPr>
                            <w:r>
                              <w:rPr>
                                <w:rFonts w:cs="Arial"/>
                              </w:rPr>
                              <w:tab/>
                            </w:r>
                            <w:r>
                              <w:rPr>
                                <w:rFonts w:cs="Arial"/>
                              </w:rPr>
                              <w:tab/>
                            </w:r>
                            <w:r>
                              <w:rPr>
                                <w:rFonts w:cs="Arial"/>
                              </w:rP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2340C6" id="Text Box 133" o:spid="_x0000_s1027" type="#_x0000_t202" style="position:absolute;margin-left:45pt;margin-top:225pt;width:378pt;height:264.5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" filled="f" stroked="f" strokecolor="white">
                <v:textbox>
                  <w:txbxContent>
                    <w:p w14:paraId="26C97B13" w14:textId="1F6247CE" w:rsidR="00B01678" w:rsidRPr="00576A91" w:rsidRDefault="00B01678" w:rsidP="001D395C">
                      <w:pPr>
                        <w:rPr>
                          <w:rFonts w:cs="Arial"/>
                          <w:sz w:val="20"/>
                          <w:szCs w:val="20"/>
                        </w:rPr>
                      </w:pPr>
                      <w:r>
                        <w:rPr>
                          <w:rFonts w:cs="Arial"/>
                        </w:rPr>
                        <w:tab/>
                      </w:r>
                      <w:r>
                        <w:rPr>
                          <w:rFonts w:cs="Arial"/>
                        </w:rPr>
                        <w:tab/>
                      </w:r>
                      <w:r>
                        <w:rPr>
                          <w:rFonts w:cs="Arial"/>
                        </w:rPr>
                        <w:tab/>
                      </w:r>
                    </w:p>
                  </w:txbxContent>
                </v:textbox>
              </v:shape>
            </w:pict>
          </mc:Fallback>
        </mc:AlternateContent>
      </w:r>
    </w:p>
    <w:p w14:paraId="4A4B980F" w14:textId="77777777" w:rsidR="003C0241" w:rsidRPr="002528AA" w:rsidRDefault="003C0241" w:rsidP="00AD4465">
      <w:pPr>
        <w:pBdr>
          <w:bottom w:val="single" w:sz="12" w:space="1" w:color="auto"/>
        </w:pBdr>
        <w:rPr>
          <w:rFonts w:cs="Arial"/>
          <w:sz w:val="40"/>
          <w:szCs w:val="40"/>
        </w:rPr>
      </w:pPr>
    </w:p>
    <w:p w14:paraId="511549CB" w14:textId="77777777" w:rsidR="002B5BF6" w:rsidRPr="002528AA" w:rsidRDefault="002B5BF6" w:rsidP="00AD4465">
      <w:pPr>
        <w:rPr>
          <w:rFonts w:cs="Arial"/>
          <w:sz w:val="40"/>
          <w:szCs w:val="40"/>
        </w:rPr>
      </w:pPr>
    </w:p>
    <w:p w14:paraId="38BCE27D" w14:textId="48A2D0C3" w:rsidR="008C6ADB" w:rsidRPr="002528AA" w:rsidRDefault="008C6ADB" w:rsidP="00CA5103">
      <w:pPr>
        <w:pStyle w:val="Heading11"/>
        <w:rPr>
          <w:lang w:val="en-ZA"/>
        </w:rPr>
      </w:pPr>
      <w:bookmarkStart w:id="0" w:name="_Toc298248108"/>
      <w:bookmarkStart w:id="1" w:name="_Toc43301559"/>
      <w:r w:rsidRPr="002528AA">
        <w:rPr>
          <w:lang w:val="en-ZA"/>
        </w:rPr>
        <w:t>Part T2:</w:t>
      </w:r>
      <w:r w:rsidRPr="002528AA">
        <w:rPr>
          <w:lang w:val="en-ZA"/>
        </w:rPr>
        <w:tab/>
        <w:t>Returnable Schedules</w:t>
      </w:r>
      <w:bookmarkEnd w:id="0"/>
      <w:bookmarkEnd w:id="1"/>
    </w:p>
    <w:p w14:paraId="4149A4E9" w14:textId="77777777" w:rsidR="002B5BF6" w:rsidRPr="002528AA" w:rsidRDefault="002B5BF6" w:rsidP="00AD4465">
      <w:pPr>
        <w:pBdr>
          <w:bottom w:val="single" w:sz="12" w:space="1" w:color="auto"/>
        </w:pBdr>
        <w:rPr>
          <w:rFonts w:cs="Arial"/>
          <w:sz w:val="40"/>
          <w:szCs w:val="40"/>
        </w:rPr>
      </w:pPr>
    </w:p>
    <w:p w14:paraId="41484DC5" w14:textId="77777777" w:rsidR="002B5BF6" w:rsidRPr="002528AA" w:rsidRDefault="002B5BF6" w:rsidP="00AD4465">
      <w:pPr>
        <w:rPr>
          <w:rFonts w:cs="Arial"/>
          <w:sz w:val="40"/>
          <w:szCs w:val="40"/>
        </w:rPr>
      </w:pPr>
    </w:p>
    <w:p w14:paraId="6FC3DFE0" w14:textId="77777777" w:rsidR="00DD6C1A" w:rsidRPr="00DD6C1A" w:rsidRDefault="008C6ADB" w:rsidP="00DD6C1A">
      <w:pPr>
        <w:rPr>
          <w:rFonts w:cs="Arial"/>
          <w:sz w:val="20"/>
          <w:szCs w:val="20"/>
        </w:rPr>
      </w:pPr>
      <w:r w:rsidRPr="002528AA">
        <w:rPr>
          <w:rFonts w:cs="Arial"/>
          <w:sz w:val="40"/>
          <w:szCs w:val="40"/>
        </w:rPr>
        <w:br w:type="page"/>
      </w:r>
      <w:bookmarkStart w:id="2" w:name="RANGE!A1:G68"/>
      <w:bookmarkStart w:id="3" w:name="_Ref415969970"/>
      <w:bookmarkStart w:id="4" w:name="section4"/>
      <w:bookmarkEnd w:id="2"/>
      <w:bookmarkEnd w:id="3"/>
      <w:r w:rsidR="00DD6C1A" w:rsidRPr="00DD6C1A">
        <w:rPr>
          <w:rFonts w:cs="Arial"/>
          <w:sz w:val="20"/>
          <w:szCs w:val="20"/>
        </w:rPr>
        <w:lastRenderedPageBreak/>
        <w:t>SOUTH AFRICAN NATIONAL ROADS AGENCY SOC LIMITED</w:t>
      </w:r>
    </w:p>
    <w:p w14:paraId="487080B9" w14:textId="77777777" w:rsidR="00DD6C1A" w:rsidRPr="00DD6C1A" w:rsidRDefault="00DD6C1A" w:rsidP="00DD6C1A">
      <w:pPr>
        <w:rPr>
          <w:sz w:val="20"/>
          <w:szCs w:val="20"/>
        </w:rPr>
      </w:pPr>
    </w:p>
    <w:p w14:paraId="1F0705DC" w14:textId="77777777" w:rsidR="00DD6C1A" w:rsidRPr="00DD6C1A" w:rsidRDefault="00DD6C1A" w:rsidP="00DD6C1A">
      <w:pPr>
        <w:rPr>
          <w:i/>
          <w:iCs/>
          <w:color w:val="000000"/>
          <w:sz w:val="20"/>
          <w:szCs w:val="20"/>
        </w:rPr>
      </w:pPr>
      <w:r w:rsidRPr="00DD6C1A">
        <w:rPr>
          <w:sz w:val="20"/>
          <w:szCs w:val="20"/>
        </w:rPr>
        <w:t>CONTRACT SANRAL X.003-080-2024/1F</w:t>
      </w:r>
    </w:p>
    <w:p w14:paraId="6B789BCA" w14:textId="77777777" w:rsidR="00DD6C1A" w:rsidRPr="00DD6C1A" w:rsidRDefault="00DD6C1A" w:rsidP="00DD6C1A">
      <w:pPr>
        <w:rPr>
          <w:i/>
          <w:iCs/>
          <w:color w:val="000000"/>
          <w:sz w:val="20"/>
          <w:szCs w:val="20"/>
        </w:rPr>
      </w:pPr>
      <w:r w:rsidRPr="00DD6C1A">
        <w:rPr>
          <w:color w:val="000000"/>
          <w:sz w:val="20"/>
          <w:szCs w:val="20"/>
        </w:rPr>
        <w:t>FOR THE AD-HOC STRUCTURAL AND DRAINAGE CONSULTING ENGINEERING AND SUPERVISION SERVICES FOR THE SOUTHERN REGION.</w:t>
      </w:r>
    </w:p>
    <w:p w14:paraId="0CFD908B" w14:textId="77777777" w:rsidR="00DD6C1A" w:rsidRPr="00DD6C1A" w:rsidRDefault="00DD6C1A" w:rsidP="00DD6C1A">
      <w:pPr>
        <w:rPr>
          <w:rFonts w:cs="Arial"/>
          <w:b/>
          <w:sz w:val="20"/>
          <w:szCs w:val="20"/>
        </w:rPr>
      </w:pPr>
    </w:p>
    <w:p w14:paraId="769ED738" w14:textId="77777777" w:rsidR="00DD6C1A" w:rsidRPr="00DD6C1A" w:rsidRDefault="00DD6C1A" w:rsidP="00DD6C1A">
      <w:pPr>
        <w:rPr>
          <w:rFonts w:cs="Arial"/>
          <w:b/>
          <w:sz w:val="20"/>
          <w:szCs w:val="20"/>
        </w:rPr>
      </w:pPr>
    </w:p>
    <w:p w14:paraId="46B37E6C" w14:textId="77777777" w:rsidR="00DD6C1A" w:rsidRPr="00DD6C1A" w:rsidRDefault="00DD6C1A" w:rsidP="00DD6C1A">
      <w:pPr>
        <w:rPr>
          <w:rFonts w:cs="Arial"/>
          <w:b/>
          <w:sz w:val="20"/>
          <w:szCs w:val="20"/>
        </w:rPr>
      </w:pPr>
    </w:p>
    <w:p w14:paraId="6F05D178" w14:textId="77777777" w:rsidR="00DD6C1A" w:rsidRPr="00DD6C1A" w:rsidRDefault="00DD6C1A" w:rsidP="00DD6C1A">
      <w:pPr>
        <w:rPr>
          <w:rFonts w:cs="Arial"/>
          <w:b/>
          <w:sz w:val="20"/>
          <w:szCs w:val="20"/>
        </w:rPr>
      </w:pPr>
    </w:p>
    <w:p w14:paraId="4D41D96F" w14:textId="77777777" w:rsidR="00DD6C1A" w:rsidRPr="00DD6C1A" w:rsidRDefault="00DD6C1A" w:rsidP="00DD6C1A">
      <w:pPr>
        <w:rPr>
          <w:rFonts w:cs="Arial"/>
          <w:b/>
          <w:sz w:val="20"/>
          <w:szCs w:val="20"/>
        </w:rPr>
      </w:pPr>
    </w:p>
    <w:p w14:paraId="723F6671" w14:textId="77777777" w:rsidR="00DD6C1A" w:rsidRPr="00DD6C1A" w:rsidRDefault="00DD6C1A" w:rsidP="00DD6C1A">
      <w:pPr>
        <w:rPr>
          <w:rFonts w:cs="Arial"/>
          <w:b/>
          <w:sz w:val="20"/>
          <w:szCs w:val="20"/>
        </w:rPr>
      </w:pPr>
    </w:p>
    <w:p w14:paraId="0549E534" w14:textId="77777777" w:rsidR="00DD6C1A" w:rsidRPr="00DD6C1A" w:rsidRDefault="00DD6C1A" w:rsidP="00DD6C1A">
      <w:pPr>
        <w:rPr>
          <w:rFonts w:cs="Arial"/>
          <w:b/>
          <w:sz w:val="20"/>
          <w:szCs w:val="20"/>
        </w:rPr>
      </w:pPr>
    </w:p>
    <w:p w14:paraId="7EEAC1F2" w14:textId="77777777" w:rsidR="00DD6C1A" w:rsidRPr="00DD6C1A" w:rsidRDefault="00DD6C1A" w:rsidP="00DD6C1A">
      <w:pPr>
        <w:rPr>
          <w:rFonts w:cs="Arial"/>
          <w:b/>
          <w:sz w:val="20"/>
          <w:szCs w:val="20"/>
        </w:rPr>
      </w:pPr>
    </w:p>
    <w:p w14:paraId="0F1F5AC0" w14:textId="77777777" w:rsidR="00DD6C1A" w:rsidRPr="00DD6C1A" w:rsidRDefault="00DD6C1A" w:rsidP="00DD6C1A">
      <w:pPr>
        <w:rPr>
          <w:rFonts w:cs="Arial"/>
          <w:b/>
          <w:sz w:val="20"/>
          <w:szCs w:val="20"/>
        </w:rPr>
      </w:pPr>
    </w:p>
    <w:p w14:paraId="40E938B7" w14:textId="77777777" w:rsidR="00DD6C1A" w:rsidRPr="00DD6C1A" w:rsidRDefault="00DD6C1A" w:rsidP="00DD6C1A">
      <w:pPr>
        <w:rPr>
          <w:rFonts w:cs="Arial"/>
          <w:b/>
          <w:sz w:val="20"/>
          <w:szCs w:val="20"/>
        </w:rPr>
      </w:pPr>
    </w:p>
    <w:p w14:paraId="4E318A77" w14:textId="77777777" w:rsidR="00DD6C1A" w:rsidRPr="00DD6C1A" w:rsidRDefault="00DD6C1A" w:rsidP="00DD6C1A">
      <w:pPr>
        <w:rPr>
          <w:rFonts w:cs="Arial"/>
          <w:b/>
          <w:sz w:val="20"/>
          <w:szCs w:val="20"/>
        </w:rPr>
      </w:pPr>
    </w:p>
    <w:p w14:paraId="5D99C3BB" w14:textId="77777777" w:rsidR="00DD6C1A" w:rsidRPr="00DD6C1A" w:rsidRDefault="00DD6C1A" w:rsidP="00DD6C1A">
      <w:pPr>
        <w:rPr>
          <w:rFonts w:cs="Arial"/>
          <w:b/>
          <w:sz w:val="20"/>
          <w:szCs w:val="20"/>
        </w:rPr>
      </w:pPr>
    </w:p>
    <w:p w14:paraId="6EF6C83A" w14:textId="77777777" w:rsidR="00DD6C1A" w:rsidRPr="00DD6C1A" w:rsidRDefault="00DD6C1A" w:rsidP="00DD6C1A">
      <w:pPr>
        <w:rPr>
          <w:rFonts w:cs="Arial"/>
          <w:b/>
          <w:sz w:val="20"/>
          <w:szCs w:val="20"/>
        </w:rPr>
      </w:pPr>
    </w:p>
    <w:p w14:paraId="0C6C5D79" w14:textId="77777777" w:rsidR="00DD6C1A" w:rsidRPr="00DD6C1A" w:rsidRDefault="00DD6C1A" w:rsidP="00DD6C1A">
      <w:pPr>
        <w:rPr>
          <w:rFonts w:cs="Arial"/>
          <w:b/>
          <w:sz w:val="20"/>
          <w:szCs w:val="20"/>
        </w:rPr>
      </w:pPr>
    </w:p>
    <w:p w14:paraId="344A9CEF" w14:textId="77777777" w:rsidR="00DD6C1A" w:rsidRPr="00DD6C1A" w:rsidRDefault="00DD6C1A" w:rsidP="00DD6C1A">
      <w:pPr>
        <w:rPr>
          <w:rFonts w:cs="Arial"/>
          <w:b/>
          <w:sz w:val="20"/>
          <w:szCs w:val="20"/>
        </w:rPr>
      </w:pPr>
    </w:p>
    <w:p w14:paraId="2D735C96" w14:textId="77777777" w:rsidR="00DD6C1A" w:rsidRPr="00DD6C1A" w:rsidRDefault="00DD6C1A" w:rsidP="00DD6C1A">
      <w:pPr>
        <w:rPr>
          <w:rFonts w:cs="Arial"/>
          <w:b/>
          <w:sz w:val="20"/>
          <w:szCs w:val="20"/>
        </w:rPr>
      </w:pPr>
    </w:p>
    <w:p w14:paraId="3DB39F37" w14:textId="77777777" w:rsidR="00DD6C1A" w:rsidRPr="00DD6C1A" w:rsidRDefault="00DD6C1A" w:rsidP="00DD6C1A">
      <w:pPr>
        <w:rPr>
          <w:rFonts w:cs="Arial"/>
          <w:b/>
          <w:sz w:val="20"/>
          <w:szCs w:val="20"/>
        </w:rPr>
      </w:pPr>
    </w:p>
    <w:p w14:paraId="2EEFC7B7" w14:textId="77777777" w:rsidR="00DD6C1A" w:rsidRPr="00DD6C1A" w:rsidRDefault="00DD6C1A" w:rsidP="00DD6C1A">
      <w:pPr>
        <w:rPr>
          <w:rFonts w:cs="Arial"/>
          <w:b/>
          <w:sz w:val="20"/>
          <w:szCs w:val="20"/>
        </w:rPr>
      </w:pPr>
    </w:p>
    <w:p w14:paraId="3FCD7CF0" w14:textId="77777777" w:rsidR="00DD6C1A" w:rsidRPr="00DD6C1A" w:rsidRDefault="00DD6C1A" w:rsidP="00DD6C1A">
      <w:pPr>
        <w:rPr>
          <w:rFonts w:cs="Arial"/>
          <w:b/>
          <w:sz w:val="20"/>
          <w:szCs w:val="20"/>
        </w:rPr>
      </w:pPr>
    </w:p>
    <w:p w14:paraId="493EEBA3" w14:textId="77777777" w:rsidR="00DD6C1A" w:rsidRPr="00DD6C1A" w:rsidRDefault="00DD6C1A" w:rsidP="00DD6C1A">
      <w:pPr>
        <w:rPr>
          <w:rFonts w:cs="Arial"/>
          <w:b/>
          <w:sz w:val="20"/>
          <w:szCs w:val="20"/>
        </w:rPr>
      </w:pPr>
    </w:p>
    <w:p w14:paraId="0DE2AE00" w14:textId="77777777" w:rsidR="00DD6C1A" w:rsidRPr="00DD6C1A" w:rsidRDefault="00DD6C1A" w:rsidP="00DD6C1A">
      <w:pPr>
        <w:rPr>
          <w:rFonts w:cs="Arial"/>
          <w:b/>
          <w:sz w:val="20"/>
          <w:szCs w:val="20"/>
        </w:rPr>
      </w:pPr>
    </w:p>
    <w:p w14:paraId="4C39EB0C" w14:textId="77777777" w:rsidR="00DD6C1A" w:rsidRPr="00DD6C1A" w:rsidRDefault="00DD6C1A" w:rsidP="00DD6C1A">
      <w:pPr>
        <w:jc w:val="both"/>
        <w:rPr>
          <w:rFonts w:cs="Arial"/>
          <w:b/>
          <w:sz w:val="20"/>
          <w:szCs w:val="20"/>
        </w:rPr>
      </w:pPr>
      <w:r w:rsidRPr="00DD6C1A">
        <w:rPr>
          <w:rFonts w:cs="Arial"/>
          <w:b/>
          <w:sz w:val="20"/>
          <w:szCs w:val="20"/>
        </w:rPr>
        <w:t>T2.1</w:t>
      </w:r>
      <w:r w:rsidRPr="00DD6C1A">
        <w:rPr>
          <w:rFonts w:cs="Arial"/>
          <w:b/>
          <w:sz w:val="20"/>
          <w:szCs w:val="20"/>
        </w:rPr>
        <w:tab/>
        <w:t>LIST OF RETURNABLE SCHEDULES</w:t>
      </w:r>
    </w:p>
    <w:p w14:paraId="64FB1C46" w14:textId="77777777" w:rsidR="00DD6C1A" w:rsidRPr="00DD6C1A" w:rsidRDefault="00DD6C1A" w:rsidP="00DD6C1A">
      <w:pPr>
        <w:jc w:val="both"/>
        <w:rPr>
          <w:rFonts w:cs="Arial"/>
          <w:color w:val="000000"/>
          <w:sz w:val="20"/>
          <w:szCs w:val="20"/>
        </w:rPr>
      </w:pPr>
    </w:p>
    <w:p w14:paraId="10789F5F" w14:textId="77777777" w:rsidR="00DD6C1A" w:rsidRPr="00DD6C1A" w:rsidRDefault="00DD6C1A" w:rsidP="00DD6C1A">
      <w:pPr>
        <w:jc w:val="both"/>
        <w:rPr>
          <w:rFonts w:cs="Arial"/>
          <w:b/>
          <w:color w:val="000000"/>
          <w:sz w:val="20"/>
          <w:szCs w:val="20"/>
        </w:rPr>
      </w:pPr>
      <w:r w:rsidRPr="00DD6C1A">
        <w:rPr>
          <w:rFonts w:cs="Arial"/>
          <w:b/>
          <w:color w:val="000000"/>
          <w:sz w:val="20"/>
          <w:szCs w:val="20"/>
        </w:rPr>
        <w:t>Notes to tenderer:</w:t>
      </w:r>
    </w:p>
    <w:p w14:paraId="7E86AF3D" w14:textId="77777777" w:rsidR="00DD6C1A" w:rsidRPr="00DD6C1A" w:rsidRDefault="00DD6C1A" w:rsidP="00DD6C1A">
      <w:pPr>
        <w:tabs>
          <w:tab w:val="left" w:pos="567"/>
          <w:tab w:val="left" w:pos="1134"/>
          <w:tab w:val="left" w:pos="1701"/>
        </w:tabs>
        <w:jc w:val="both"/>
        <w:rPr>
          <w:rFonts w:cs="Arial"/>
          <w:b/>
          <w:color w:val="000000"/>
          <w:sz w:val="20"/>
          <w:szCs w:val="20"/>
        </w:rPr>
      </w:pPr>
    </w:p>
    <w:p w14:paraId="0FFDAC0D" w14:textId="77777777" w:rsidR="00DD6C1A" w:rsidRPr="00DD6C1A" w:rsidRDefault="00DD6C1A" w:rsidP="00DD6C1A">
      <w:pPr>
        <w:tabs>
          <w:tab w:val="left" w:pos="567"/>
          <w:tab w:val="left" w:pos="1134"/>
          <w:tab w:val="left" w:pos="1701"/>
        </w:tabs>
        <w:ind w:left="567" w:hanging="567"/>
        <w:jc w:val="both"/>
        <w:rPr>
          <w:rFonts w:cs="Arial"/>
          <w:b/>
          <w:color w:val="000000"/>
          <w:sz w:val="20"/>
          <w:szCs w:val="20"/>
        </w:rPr>
      </w:pPr>
      <w:r w:rsidRPr="00DD6C1A">
        <w:rPr>
          <w:rFonts w:cs="Arial"/>
          <w:b/>
          <w:color w:val="000000"/>
          <w:sz w:val="20"/>
          <w:szCs w:val="20"/>
        </w:rPr>
        <w:t>1.</w:t>
      </w:r>
      <w:r w:rsidRPr="00DD6C1A">
        <w:rPr>
          <w:rFonts w:cs="Arial"/>
          <w:b/>
          <w:color w:val="000000"/>
          <w:sz w:val="20"/>
          <w:szCs w:val="20"/>
        </w:rPr>
        <w:tab/>
        <w:t>Returnable schedules have been based on the CIDB Standard for Uniformity in Construction Procurement and incorporates National Treasury requirements within them.  Returnable schedules are separated into the following categories:</w:t>
      </w:r>
    </w:p>
    <w:p w14:paraId="11BE2FFD" w14:textId="77777777" w:rsidR="00DD6C1A" w:rsidRPr="00DD6C1A" w:rsidRDefault="00DD6C1A" w:rsidP="00DD6C1A">
      <w:pPr>
        <w:tabs>
          <w:tab w:val="left" w:pos="567"/>
          <w:tab w:val="left" w:pos="1134"/>
          <w:tab w:val="left" w:pos="1701"/>
        </w:tabs>
        <w:ind w:left="1134" w:hanging="567"/>
        <w:jc w:val="both"/>
        <w:rPr>
          <w:rFonts w:cs="Arial"/>
          <w:b/>
          <w:color w:val="000000"/>
          <w:sz w:val="20"/>
          <w:szCs w:val="20"/>
        </w:rPr>
      </w:pPr>
      <w:r w:rsidRPr="00DD6C1A">
        <w:rPr>
          <w:rFonts w:cs="Arial"/>
          <w:b/>
          <w:color w:val="000000"/>
          <w:sz w:val="20"/>
          <w:szCs w:val="20"/>
        </w:rPr>
        <w:t>i)</w:t>
      </w:r>
      <w:r w:rsidRPr="00DD6C1A">
        <w:rPr>
          <w:rFonts w:cs="Arial"/>
          <w:b/>
          <w:color w:val="000000"/>
          <w:sz w:val="20"/>
          <w:szCs w:val="20"/>
        </w:rPr>
        <w:tab/>
        <w:t>Forms, certificates and schedules for completion by the tenderer for use in the quantitative and qualitative evaluation of the tender (Forms A, B, C and D).</w:t>
      </w:r>
    </w:p>
    <w:p w14:paraId="4843B867" w14:textId="77777777" w:rsidR="00DD6C1A" w:rsidRPr="00DD6C1A" w:rsidRDefault="00DD6C1A" w:rsidP="00DD6C1A">
      <w:pPr>
        <w:tabs>
          <w:tab w:val="left" w:pos="567"/>
          <w:tab w:val="left" w:pos="1134"/>
          <w:tab w:val="left" w:pos="1701"/>
        </w:tabs>
        <w:ind w:left="1134" w:hanging="567"/>
        <w:jc w:val="both"/>
        <w:rPr>
          <w:rFonts w:cs="Arial"/>
          <w:b/>
          <w:color w:val="000000"/>
          <w:sz w:val="20"/>
          <w:szCs w:val="20"/>
        </w:rPr>
      </w:pPr>
      <w:r w:rsidRPr="00DD6C1A">
        <w:rPr>
          <w:rFonts w:cs="Arial"/>
          <w:b/>
          <w:color w:val="000000"/>
          <w:sz w:val="20"/>
          <w:szCs w:val="20"/>
        </w:rPr>
        <w:t>ii)</w:t>
      </w:r>
      <w:r w:rsidRPr="00DD6C1A">
        <w:rPr>
          <w:rFonts w:cs="Arial"/>
          <w:b/>
          <w:color w:val="000000"/>
          <w:sz w:val="20"/>
          <w:szCs w:val="20"/>
        </w:rPr>
        <w:tab/>
        <w:t>A list of other returnable documents for completion by the tenderer and which will subsequently be incorporated into the contract (Section C1).</w:t>
      </w:r>
    </w:p>
    <w:p w14:paraId="690629CC" w14:textId="77777777" w:rsidR="00DD6C1A" w:rsidRPr="00DD6C1A" w:rsidRDefault="00DD6C1A" w:rsidP="00DD6C1A">
      <w:pPr>
        <w:tabs>
          <w:tab w:val="left" w:pos="567"/>
          <w:tab w:val="left" w:pos="1134"/>
          <w:tab w:val="left" w:pos="1701"/>
        </w:tabs>
        <w:ind w:left="1440" w:hanging="720"/>
        <w:jc w:val="both"/>
        <w:rPr>
          <w:rFonts w:cs="Arial"/>
          <w:b/>
          <w:color w:val="000000"/>
          <w:sz w:val="20"/>
          <w:szCs w:val="20"/>
        </w:rPr>
      </w:pPr>
    </w:p>
    <w:p w14:paraId="2C7E63E8" w14:textId="77777777" w:rsidR="00DD6C1A" w:rsidRPr="00DD6C1A" w:rsidRDefault="00DD6C1A" w:rsidP="00DD6C1A">
      <w:pPr>
        <w:numPr>
          <w:ilvl w:val="0"/>
          <w:numId w:val="2"/>
        </w:numPr>
        <w:tabs>
          <w:tab w:val="clear" w:pos="360"/>
          <w:tab w:val="left" w:pos="567"/>
          <w:tab w:val="left" w:pos="1134"/>
          <w:tab w:val="left" w:pos="1701"/>
        </w:tabs>
        <w:ind w:left="567" w:hanging="567"/>
        <w:jc w:val="both"/>
        <w:rPr>
          <w:rFonts w:cs="Arial"/>
          <w:b/>
          <w:color w:val="000000"/>
          <w:sz w:val="20"/>
          <w:szCs w:val="20"/>
        </w:rPr>
      </w:pPr>
      <w:r w:rsidRPr="00DD6C1A">
        <w:rPr>
          <w:rFonts w:cs="Arial"/>
          <w:b/>
          <w:color w:val="000000"/>
          <w:sz w:val="20"/>
          <w:szCs w:val="20"/>
        </w:rPr>
        <w:t xml:space="preserve">Failure to fully complete the relevant returnable documents shall render such a tender offer to </w:t>
      </w:r>
      <w:r w:rsidRPr="00DD6C1A">
        <w:rPr>
          <w:rFonts w:cs="Arial"/>
          <w:b/>
          <w:sz w:val="20"/>
          <w:szCs w:val="20"/>
        </w:rPr>
        <w:t>be declared non-responsive.</w:t>
      </w:r>
    </w:p>
    <w:p w14:paraId="07CB8B3C" w14:textId="77777777" w:rsidR="00DD6C1A" w:rsidRPr="00DD6C1A" w:rsidRDefault="00DD6C1A" w:rsidP="00DD6C1A">
      <w:pPr>
        <w:tabs>
          <w:tab w:val="left" w:pos="567"/>
          <w:tab w:val="left" w:pos="1134"/>
          <w:tab w:val="left" w:pos="1701"/>
        </w:tabs>
        <w:ind w:left="567" w:hanging="567"/>
        <w:jc w:val="both"/>
        <w:rPr>
          <w:rFonts w:cs="Arial"/>
          <w:b/>
          <w:color w:val="000000"/>
          <w:sz w:val="20"/>
          <w:szCs w:val="20"/>
        </w:rPr>
      </w:pPr>
    </w:p>
    <w:p w14:paraId="26A92902" w14:textId="77777777" w:rsidR="00DD6C1A" w:rsidRPr="00DD6C1A" w:rsidRDefault="00DD6C1A" w:rsidP="00DD6C1A">
      <w:pPr>
        <w:numPr>
          <w:ilvl w:val="0"/>
          <w:numId w:val="2"/>
        </w:numPr>
        <w:tabs>
          <w:tab w:val="clear" w:pos="360"/>
          <w:tab w:val="left" w:pos="567"/>
          <w:tab w:val="left" w:pos="1134"/>
          <w:tab w:val="left" w:pos="1701"/>
        </w:tabs>
        <w:ind w:left="567" w:hanging="567"/>
        <w:jc w:val="both"/>
        <w:rPr>
          <w:rFonts w:cs="Arial"/>
          <w:b/>
          <w:color w:val="000000"/>
          <w:sz w:val="20"/>
          <w:szCs w:val="20"/>
        </w:rPr>
      </w:pPr>
      <w:r w:rsidRPr="00DD6C1A">
        <w:rPr>
          <w:rFonts w:cs="Arial"/>
          <w:b/>
          <w:color w:val="000000"/>
          <w:sz w:val="20"/>
          <w:szCs w:val="20"/>
        </w:rPr>
        <w:t>Tenderers shall note that their signatures appended to each returnable form represents a declaration that they vouch for the accuracy and correctness of the information provided, including the information provided by candidates proposed for the specified key positions.</w:t>
      </w:r>
    </w:p>
    <w:p w14:paraId="4296EBA5" w14:textId="77777777" w:rsidR="00DD6C1A" w:rsidRPr="00DD6C1A" w:rsidRDefault="00DD6C1A" w:rsidP="00DD6C1A">
      <w:pPr>
        <w:tabs>
          <w:tab w:val="left" w:pos="567"/>
          <w:tab w:val="left" w:pos="1134"/>
          <w:tab w:val="left" w:pos="1701"/>
        </w:tabs>
        <w:ind w:left="567" w:hanging="567"/>
        <w:jc w:val="both"/>
        <w:rPr>
          <w:rFonts w:cs="Arial"/>
          <w:b/>
          <w:color w:val="000000"/>
          <w:sz w:val="20"/>
          <w:szCs w:val="20"/>
        </w:rPr>
      </w:pPr>
    </w:p>
    <w:p w14:paraId="32DB0271" w14:textId="77777777" w:rsidR="00DD6C1A" w:rsidRPr="00DD6C1A" w:rsidRDefault="00DD6C1A" w:rsidP="00DD6C1A">
      <w:pPr>
        <w:numPr>
          <w:ilvl w:val="0"/>
          <w:numId w:val="2"/>
        </w:numPr>
        <w:tabs>
          <w:tab w:val="clear" w:pos="360"/>
          <w:tab w:val="left" w:pos="567"/>
          <w:tab w:val="left" w:pos="1134"/>
          <w:tab w:val="left" w:pos="1701"/>
        </w:tabs>
        <w:ind w:left="567" w:hanging="567"/>
        <w:jc w:val="both"/>
        <w:rPr>
          <w:rFonts w:cs="Arial"/>
          <w:b/>
          <w:color w:val="000000"/>
          <w:sz w:val="20"/>
          <w:szCs w:val="20"/>
        </w:rPr>
      </w:pPr>
      <w:r w:rsidRPr="00DD6C1A">
        <w:rPr>
          <w:rFonts w:cs="Arial"/>
          <w:b/>
          <w:color w:val="000000"/>
          <w:sz w:val="20"/>
          <w:szCs w:val="20"/>
        </w:rPr>
        <w:t>Notwithstanding any check or audit conducted by or on behalf of the Employer, the information provided in the returnable documents is accepted in good faith and as justification for entering into a contract with a tenderer. If subsequently any information is found to be incorrect such discovery shall be taken as wilful misrepresentation by that tenderer to induce the contract. In such event the Employer has the discretionary right under contract condition 8.4 to terminate the contract.</w:t>
      </w:r>
    </w:p>
    <w:p w14:paraId="16F9794D" w14:textId="77777777" w:rsidR="00DD6C1A" w:rsidRPr="00DD6C1A" w:rsidRDefault="00DD6C1A" w:rsidP="00DD6C1A">
      <w:pPr>
        <w:tabs>
          <w:tab w:val="left" w:pos="567"/>
          <w:tab w:val="left" w:pos="1134"/>
          <w:tab w:val="left" w:pos="1701"/>
        </w:tabs>
        <w:jc w:val="both"/>
        <w:rPr>
          <w:rFonts w:cs="Arial"/>
          <w:b/>
          <w:color w:val="000000"/>
          <w:sz w:val="20"/>
          <w:szCs w:val="20"/>
        </w:rPr>
      </w:pPr>
    </w:p>
    <w:p w14:paraId="7BAF470D" w14:textId="77777777" w:rsidR="00DD6C1A" w:rsidRPr="00DD6C1A" w:rsidRDefault="00DD6C1A" w:rsidP="00DD6C1A">
      <w:pPr>
        <w:jc w:val="both"/>
        <w:rPr>
          <w:rFonts w:cs="Arial"/>
          <w:b/>
          <w:color w:val="000000"/>
          <w:sz w:val="20"/>
          <w:szCs w:val="20"/>
        </w:rPr>
      </w:pPr>
    </w:p>
    <w:p w14:paraId="0E45B3E3" w14:textId="77777777" w:rsidR="00DD6C1A" w:rsidRPr="00DD6C1A" w:rsidRDefault="00DD6C1A" w:rsidP="00DD6C1A">
      <w:pPr>
        <w:jc w:val="both"/>
        <w:rPr>
          <w:rFonts w:cs="Arial"/>
          <w:b/>
          <w:sz w:val="20"/>
          <w:szCs w:val="20"/>
        </w:rPr>
      </w:pPr>
      <w:r w:rsidRPr="00DD6C1A">
        <w:rPr>
          <w:rFonts w:cs="Arial"/>
          <w:b/>
          <w:color w:val="000000"/>
          <w:sz w:val="20"/>
          <w:szCs w:val="20"/>
        </w:rPr>
        <w:br w:type="page"/>
      </w:r>
      <w:bookmarkStart w:id="5" w:name="_Toc342474121"/>
      <w:bookmarkStart w:id="6" w:name="_Toc368490533"/>
      <w:bookmarkStart w:id="7" w:name="_Toc391482926"/>
      <w:bookmarkStart w:id="8" w:name="_Toc392165376"/>
      <w:bookmarkStart w:id="9" w:name="_Hlk24627845"/>
      <w:r w:rsidRPr="00DD6C1A">
        <w:rPr>
          <w:rFonts w:cs="Arial"/>
          <w:b/>
          <w:sz w:val="20"/>
          <w:szCs w:val="20"/>
        </w:rPr>
        <w:lastRenderedPageBreak/>
        <w:t>T.2.1</w:t>
      </w:r>
      <w:r w:rsidRPr="00DD6C1A">
        <w:rPr>
          <w:rFonts w:cs="Arial"/>
          <w:b/>
          <w:sz w:val="20"/>
          <w:szCs w:val="20"/>
        </w:rPr>
        <w:tab/>
        <w:t>LIST OF RETURNABLE SCHEDULES</w:t>
      </w:r>
      <w:bookmarkEnd w:id="5"/>
      <w:bookmarkEnd w:id="6"/>
      <w:bookmarkEnd w:id="7"/>
      <w:bookmarkEnd w:id="8"/>
    </w:p>
    <w:p w14:paraId="2312D02D" w14:textId="77777777" w:rsidR="00DD6C1A" w:rsidRPr="00DD6C1A" w:rsidRDefault="00DD6C1A" w:rsidP="00DD6C1A">
      <w:pPr>
        <w:rPr>
          <w:color w:val="000000"/>
        </w:rPr>
      </w:pPr>
    </w:p>
    <w:p w14:paraId="23C9177B" w14:textId="77777777" w:rsidR="00DD6C1A" w:rsidRPr="00DD6C1A" w:rsidRDefault="00DD6C1A" w:rsidP="00DD6C1A">
      <w:pPr>
        <w:jc w:val="both"/>
        <w:rPr>
          <w:b/>
          <w:bCs/>
          <w:iCs/>
          <w:color w:val="000000"/>
          <w:sz w:val="20"/>
          <w:szCs w:val="20"/>
        </w:rPr>
      </w:pPr>
      <w:r w:rsidRPr="00DD6C1A">
        <w:rPr>
          <w:b/>
          <w:bCs/>
          <w:iCs/>
          <w:color w:val="000000"/>
          <w:sz w:val="20"/>
          <w:szCs w:val="20"/>
        </w:rPr>
        <w:t>Notes to tenderer:</w:t>
      </w:r>
    </w:p>
    <w:p w14:paraId="749687F2" w14:textId="77777777" w:rsidR="00DD6C1A" w:rsidRPr="00DD6C1A" w:rsidRDefault="00DD6C1A" w:rsidP="00DD6C1A">
      <w:pPr>
        <w:numPr>
          <w:ilvl w:val="0"/>
          <w:numId w:val="14"/>
        </w:numPr>
        <w:tabs>
          <w:tab w:val="left" w:pos="567"/>
        </w:tabs>
        <w:ind w:left="567" w:hanging="567"/>
        <w:jc w:val="both"/>
        <w:rPr>
          <w:b/>
          <w:bCs/>
          <w:iCs/>
          <w:color w:val="000000"/>
          <w:sz w:val="20"/>
          <w:szCs w:val="20"/>
        </w:rPr>
      </w:pPr>
      <w:r w:rsidRPr="00DD6C1A">
        <w:rPr>
          <w:b/>
          <w:bCs/>
          <w:iCs/>
          <w:color w:val="000000"/>
          <w:sz w:val="20"/>
          <w:szCs w:val="20"/>
        </w:rPr>
        <w:t xml:space="preserve">This form has been created as an </w:t>
      </w:r>
      <w:r w:rsidRPr="00DD6C1A">
        <w:rPr>
          <w:b/>
          <w:bCs/>
          <w:iCs/>
          <w:color w:val="000000"/>
          <w:sz w:val="20"/>
          <w:szCs w:val="20"/>
          <w:u w:val="single"/>
        </w:rPr>
        <w:t>aid</w:t>
      </w:r>
      <w:r w:rsidRPr="00DD6C1A">
        <w:rPr>
          <w:b/>
          <w:bCs/>
          <w:iCs/>
          <w:color w:val="000000"/>
          <w:sz w:val="20"/>
          <w:szCs w:val="20"/>
        </w:rPr>
        <w:t xml:space="preserve"> to ensure a tenderer’s compliance with the completion of the returnable forms and schedules and subsequent placement in the correct envelope.</w:t>
      </w:r>
    </w:p>
    <w:p w14:paraId="4DEA4CF1" w14:textId="77777777" w:rsidR="00DD6C1A" w:rsidRPr="00DD6C1A" w:rsidRDefault="00DD6C1A" w:rsidP="00DD6C1A">
      <w:pPr>
        <w:numPr>
          <w:ilvl w:val="0"/>
          <w:numId w:val="14"/>
        </w:numPr>
        <w:tabs>
          <w:tab w:val="left" w:pos="567"/>
        </w:tabs>
        <w:ind w:left="567" w:hanging="567"/>
        <w:jc w:val="both"/>
        <w:rPr>
          <w:b/>
          <w:bCs/>
          <w:iCs/>
          <w:color w:val="000000"/>
          <w:sz w:val="20"/>
          <w:szCs w:val="20"/>
        </w:rPr>
      </w:pPr>
      <w:r w:rsidRPr="00DD6C1A">
        <w:rPr>
          <w:b/>
          <w:bCs/>
          <w:iCs/>
          <w:color w:val="000000"/>
          <w:sz w:val="20"/>
          <w:szCs w:val="20"/>
        </w:rPr>
        <w:t xml:space="preserve">The electronic format for the submission of the relevant forms is indicated in the schedule </w:t>
      </w:r>
      <w:commentRangeStart w:id="10"/>
      <w:r w:rsidRPr="00DD6C1A">
        <w:rPr>
          <w:b/>
          <w:bCs/>
          <w:iCs/>
          <w:color w:val="000000"/>
          <w:sz w:val="20"/>
          <w:szCs w:val="20"/>
        </w:rPr>
        <w:t>below</w:t>
      </w:r>
      <w:commentRangeEnd w:id="10"/>
      <w:r w:rsidRPr="00DD6C1A">
        <w:rPr>
          <w:sz w:val="16"/>
          <w:szCs w:val="16"/>
          <w:lang w:val="x-none"/>
        </w:rPr>
        <w:commentReference w:id="10"/>
      </w:r>
      <w:r w:rsidRPr="00DD6C1A">
        <w:rPr>
          <w:b/>
          <w:bCs/>
          <w:iCs/>
          <w:color w:val="000000"/>
          <w:sz w:val="20"/>
          <w:szCs w:val="20"/>
        </w:rPr>
        <w:t>.</w:t>
      </w:r>
    </w:p>
    <w:p w14:paraId="3096A779" w14:textId="77777777" w:rsidR="00DD6C1A" w:rsidRPr="00DD6C1A" w:rsidRDefault="00DD6C1A" w:rsidP="00DD6C1A">
      <w:pPr>
        <w:rPr>
          <w:bCs/>
          <w:iCs/>
          <w:caps/>
          <w:color w:val="000000"/>
          <w:sz w:val="20"/>
          <w:szCs w:val="20"/>
        </w:rPr>
      </w:pPr>
    </w:p>
    <w:tbl>
      <w:tblPr>
        <w:tblW w:w="957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1E0" w:firstRow="1" w:lastRow="1" w:firstColumn="1" w:lastColumn="1" w:noHBand="0" w:noVBand="0"/>
      </w:tblPr>
      <w:tblGrid>
        <w:gridCol w:w="773"/>
        <w:gridCol w:w="1092"/>
        <w:gridCol w:w="5698"/>
        <w:gridCol w:w="1022"/>
        <w:gridCol w:w="994"/>
      </w:tblGrid>
      <w:tr w:rsidR="00DD6C1A" w:rsidRPr="00DD6C1A" w14:paraId="641E6822" w14:textId="77777777" w:rsidTr="009E372F">
        <w:tc>
          <w:tcPr>
            <w:tcW w:w="773" w:type="dxa"/>
            <w:shd w:val="clear" w:color="auto" w:fill="D9D9D9"/>
            <w:vAlign w:val="center"/>
          </w:tcPr>
          <w:p w14:paraId="1EA39258" w14:textId="77777777" w:rsidR="00DD6C1A" w:rsidRPr="00DD6C1A" w:rsidRDefault="00DD6C1A" w:rsidP="00DD6C1A">
            <w:pPr>
              <w:jc w:val="center"/>
              <w:rPr>
                <w:rFonts w:cs="Arial"/>
                <w:bCs/>
                <w:iCs/>
                <w:caps/>
                <w:sz w:val="20"/>
                <w:szCs w:val="20"/>
              </w:rPr>
            </w:pPr>
            <w:r w:rsidRPr="00DD6C1A">
              <w:rPr>
                <w:rFonts w:cs="Arial"/>
                <w:bCs/>
                <w:iCs/>
                <w:caps/>
                <w:sz w:val="20"/>
                <w:szCs w:val="20"/>
              </w:rPr>
              <w:t>FORM</w:t>
            </w:r>
          </w:p>
          <w:p w14:paraId="0431F517" w14:textId="77777777" w:rsidR="00DD6C1A" w:rsidRPr="00DD6C1A" w:rsidRDefault="00DD6C1A" w:rsidP="00DD6C1A">
            <w:pPr>
              <w:jc w:val="center"/>
              <w:rPr>
                <w:rFonts w:cs="Arial"/>
                <w:bCs/>
                <w:iCs/>
                <w:caps/>
                <w:sz w:val="20"/>
                <w:szCs w:val="20"/>
              </w:rPr>
            </w:pPr>
            <w:r w:rsidRPr="00DD6C1A">
              <w:rPr>
                <w:rFonts w:cs="Arial"/>
                <w:bCs/>
                <w:iCs/>
                <w:caps/>
                <w:sz w:val="20"/>
                <w:szCs w:val="20"/>
              </w:rPr>
              <w:t>NO</w:t>
            </w:r>
          </w:p>
        </w:tc>
        <w:tc>
          <w:tcPr>
            <w:tcW w:w="1092" w:type="dxa"/>
            <w:shd w:val="clear" w:color="auto" w:fill="D9D9D9"/>
            <w:vAlign w:val="center"/>
          </w:tcPr>
          <w:p w14:paraId="0B9432E6" w14:textId="77777777" w:rsidR="00DD6C1A" w:rsidRPr="00DD6C1A" w:rsidRDefault="00DD6C1A" w:rsidP="00DD6C1A">
            <w:pPr>
              <w:jc w:val="center"/>
              <w:rPr>
                <w:rFonts w:cs="Arial"/>
                <w:bCs/>
                <w:iCs/>
                <w:caps/>
                <w:sz w:val="20"/>
                <w:szCs w:val="20"/>
              </w:rPr>
            </w:pPr>
            <w:r w:rsidRPr="00DD6C1A">
              <w:rPr>
                <w:rFonts w:cs="Arial"/>
                <w:bCs/>
                <w:iCs/>
                <w:caps/>
                <w:sz w:val="20"/>
                <w:szCs w:val="20"/>
              </w:rPr>
              <w:t>ELEC</w:t>
            </w:r>
            <w:r w:rsidRPr="00DD6C1A">
              <w:rPr>
                <w:rFonts w:cs="Arial"/>
                <w:bCs/>
                <w:iCs/>
                <w:caps/>
                <w:sz w:val="20"/>
                <w:szCs w:val="20"/>
              </w:rPr>
              <w:softHyphen/>
              <w:t>TRONIC</w:t>
            </w:r>
          </w:p>
          <w:p w14:paraId="4F71563B" w14:textId="77777777" w:rsidR="00DD6C1A" w:rsidRPr="00DD6C1A" w:rsidRDefault="00DD6C1A" w:rsidP="00DD6C1A">
            <w:pPr>
              <w:jc w:val="center"/>
              <w:rPr>
                <w:rFonts w:cs="Arial"/>
                <w:bCs/>
                <w:iCs/>
                <w:caps/>
                <w:sz w:val="20"/>
                <w:szCs w:val="20"/>
              </w:rPr>
            </w:pPr>
            <w:r w:rsidRPr="00DD6C1A">
              <w:rPr>
                <w:rFonts w:cs="Arial"/>
                <w:bCs/>
                <w:iCs/>
                <w:caps/>
                <w:sz w:val="20"/>
                <w:szCs w:val="20"/>
              </w:rPr>
              <w:t>FORMAT</w:t>
            </w:r>
          </w:p>
        </w:tc>
        <w:tc>
          <w:tcPr>
            <w:tcW w:w="5698" w:type="dxa"/>
            <w:shd w:val="clear" w:color="auto" w:fill="D9D9D9"/>
            <w:vAlign w:val="center"/>
          </w:tcPr>
          <w:p w14:paraId="4A05E382" w14:textId="77777777" w:rsidR="00DD6C1A" w:rsidRPr="00DD6C1A" w:rsidRDefault="00DD6C1A" w:rsidP="00DD6C1A">
            <w:pPr>
              <w:jc w:val="center"/>
              <w:rPr>
                <w:rFonts w:cs="Arial"/>
                <w:bCs/>
                <w:iCs/>
                <w:caps/>
                <w:sz w:val="20"/>
                <w:szCs w:val="20"/>
              </w:rPr>
            </w:pPr>
            <w:r w:rsidRPr="00DD6C1A">
              <w:rPr>
                <w:rFonts w:cs="Arial"/>
                <w:bCs/>
                <w:iCs/>
                <w:caps/>
                <w:sz w:val="20"/>
                <w:szCs w:val="20"/>
              </w:rPr>
              <w:t>FORM  DESCRIPTION</w:t>
            </w:r>
          </w:p>
        </w:tc>
        <w:tc>
          <w:tcPr>
            <w:tcW w:w="1022" w:type="dxa"/>
            <w:shd w:val="clear" w:color="auto" w:fill="D9D9D9"/>
            <w:vAlign w:val="center"/>
          </w:tcPr>
          <w:p w14:paraId="5EF5D667" w14:textId="77777777" w:rsidR="00DD6C1A" w:rsidRPr="00DD6C1A" w:rsidRDefault="00DD6C1A" w:rsidP="00DD6C1A">
            <w:pPr>
              <w:jc w:val="center"/>
              <w:rPr>
                <w:rFonts w:cs="Arial"/>
                <w:bCs/>
                <w:iCs/>
                <w:caps/>
                <w:sz w:val="20"/>
                <w:szCs w:val="20"/>
              </w:rPr>
            </w:pPr>
            <w:r w:rsidRPr="00DD6C1A">
              <w:rPr>
                <w:rFonts w:cs="Arial"/>
                <w:bCs/>
                <w:iCs/>
                <w:caps/>
                <w:sz w:val="20"/>
                <w:szCs w:val="20"/>
              </w:rPr>
              <w:t>INITIAL if cOM</w:t>
            </w:r>
            <w:r w:rsidRPr="00DD6C1A">
              <w:rPr>
                <w:rFonts w:cs="Arial"/>
                <w:bCs/>
                <w:iCs/>
                <w:caps/>
                <w:sz w:val="20"/>
                <w:szCs w:val="20"/>
              </w:rPr>
              <w:softHyphen/>
              <w:t>PLETED</w:t>
            </w:r>
          </w:p>
        </w:tc>
        <w:tc>
          <w:tcPr>
            <w:tcW w:w="994" w:type="dxa"/>
            <w:shd w:val="clear" w:color="auto" w:fill="D9D9D9"/>
            <w:vAlign w:val="center"/>
          </w:tcPr>
          <w:p w14:paraId="182F2801" w14:textId="77777777" w:rsidR="00DD6C1A" w:rsidRPr="00DD6C1A" w:rsidRDefault="00DD6C1A" w:rsidP="00DD6C1A">
            <w:pPr>
              <w:jc w:val="center"/>
              <w:rPr>
                <w:rFonts w:cs="Arial"/>
                <w:bCs/>
                <w:iCs/>
                <w:caps/>
                <w:sz w:val="20"/>
                <w:szCs w:val="20"/>
              </w:rPr>
            </w:pPr>
            <w:r w:rsidRPr="00DD6C1A">
              <w:rPr>
                <w:rFonts w:cs="Arial"/>
                <w:bCs/>
                <w:iCs/>
                <w:caps/>
                <w:sz w:val="20"/>
                <w:szCs w:val="20"/>
              </w:rPr>
              <w:t>eNVE</w:t>
            </w:r>
            <w:r w:rsidRPr="00DD6C1A">
              <w:rPr>
                <w:rFonts w:cs="Arial"/>
                <w:bCs/>
                <w:iCs/>
                <w:caps/>
                <w:sz w:val="20"/>
                <w:szCs w:val="20"/>
              </w:rPr>
              <w:softHyphen/>
              <w:t>LOPE</w:t>
            </w:r>
          </w:p>
        </w:tc>
      </w:tr>
      <w:tr w:rsidR="00DD6C1A" w:rsidRPr="00DD6C1A" w14:paraId="72E521F3" w14:textId="77777777" w:rsidTr="009E372F">
        <w:trPr>
          <w:trHeight w:val="368"/>
        </w:trPr>
        <w:tc>
          <w:tcPr>
            <w:tcW w:w="773" w:type="dxa"/>
            <w:vAlign w:val="center"/>
          </w:tcPr>
          <w:p w14:paraId="7D8DBBE9" w14:textId="77777777" w:rsidR="00DD6C1A" w:rsidRPr="00DD6C1A" w:rsidRDefault="00DD6C1A" w:rsidP="00DD6C1A">
            <w:pPr>
              <w:rPr>
                <w:rFonts w:cs="Arial"/>
                <w:bCs/>
                <w:iCs/>
                <w:caps/>
                <w:sz w:val="20"/>
                <w:szCs w:val="20"/>
              </w:rPr>
            </w:pPr>
            <w:r w:rsidRPr="00DD6C1A">
              <w:rPr>
                <w:rFonts w:cs="Arial"/>
                <w:bCs/>
                <w:iCs/>
                <w:caps/>
                <w:sz w:val="20"/>
                <w:szCs w:val="20"/>
              </w:rPr>
              <w:t>A1</w:t>
            </w:r>
          </w:p>
        </w:tc>
        <w:tc>
          <w:tcPr>
            <w:tcW w:w="1092" w:type="dxa"/>
            <w:vAlign w:val="center"/>
          </w:tcPr>
          <w:p w14:paraId="416ED880" w14:textId="77777777" w:rsidR="00DD6C1A" w:rsidRPr="00DD6C1A" w:rsidRDefault="00DD6C1A" w:rsidP="00DD6C1A">
            <w:pPr>
              <w:rPr>
                <w:rFonts w:cs="Arial"/>
                <w:bCs/>
                <w:iCs/>
                <w:caps/>
                <w:sz w:val="20"/>
                <w:szCs w:val="20"/>
              </w:rPr>
            </w:pPr>
            <w:r w:rsidRPr="00DD6C1A">
              <w:rPr>
                <w:rFonts w:cs="Arial"/>
                <w:bCs/>
                <w:iCs/>
                <w:caps/>
                <w:sz w:val="20"/>
                <w:szCs w:val="20"/>
              </w:rPr>
              <w:t>pdf</w:t>
            </w:r>
          </w:p>
        </w:tc>
        <w:tc>
          <w:tcPr>
            <w:tcW w:w="5698" w:type="dxa"/>
            <w:vAlign w:val="center"/>
          </w:tcPr>
          <w:p w14:paraId="54746DE8" w14:textId="77777777" w:rsidR="00DD6C1A" w:rsidRPr="00DD6C1A" w:rsidRDefault="00DD6C1A" w:rsidP="00DD6C1A">
            <w:pPr>
              <w:rPr>
                <w:rFonts w:cs="Arial"/>
                <w:bCs/>
                <w:iCs/>
                <w:caps/>
                <w:sz w:val="20"/>
                <w:szCs w:val="20"/>
              </w:rPr>
            </w:pPr>
            <w:r w:rsidRPr="00DD6C1A">
              <w:rPr>
                <w:rFonts w:cs="Arial"/>
                <w:bCs/>
                <w:iCs/>
                <w:caps/>
                <w:sz w:val="20"/>
                <w:szCs w:val="20"/>
              </w:rPr>
              <w:t>certificate of tenderer’s briefing</w:t>
            </w:r>
          </w:p>
        </w:tc>
        <w:tc>
          <w:tcPr>
            <w:tcW w:w="1022" w:type="dxa"/>
            <w:vAlign w:val="center"/>
          </w:tcPr>
          <w:p w14:paraId="11A93B18" w14:textId="77777777" w:rsidR="00DD6C1A" w:rsidRPr="00DD6C1A" w:rsidRDefault="00DD6C1A" w:rsidP="00DD6C1A">
            <w:pPr>
              <w:jc w:val="center"/>
              <w:rPr>
                <w:rFonts w:cs="Arial"/>
                <w:bCs/>
                <w:iCs/>
                <w:caps/>
                <w:sz w:val="20"/>
                <w:szCs w:val="20"/>
              </w:rPr>
            </w:pPr>
            <w:r w:rsidRPr="00DD6C1A">
              <w:rPr>
                <w:rFonts w:cs="Arial"/>
                <w:bCs/>
                <w:iCs/>
                <w:caps/>
                <w:sz w:val="20"/>
                <w:szCs w:val="20"/>
              </w:rPr>
              <w:t>*1</w:t>
            </w:r>
          </w:p>
        </w:tc>
        <w:tc>
          <w:tcPr>
            <w:tcW w:w="994" w:type="dxa"/>
            <w:vMerge w:val="restart"/>
            <w:textDirection w:val="btLr"/>
            <w:vAlign w:val="center"/>
          </w:tcPr>
          <w:p w14:paraId="244CCB15" w14:textId="77777777" w:rsidR="00DD6C1A" w:rsidRPr="00DD6C1A" w:rsidRDefault="00DD6C1A" w:rsidP="00DD6C1A">
            <w:pPr>
              <w:ind w:left="113" w:right="113"/>
              <w:jc w:val="center"/>
              <w:rPr>
                <w:rFonts w:cs="Arial"/>
                <w:bCs/>
                <w:iCs/>
                <w:caps/>
                <w:sz w:val="20"/>
                <w:szCs w:val="20"/>
              </w:rPr>
            </w:pPr>
            <w:r w:rsidRPr="00DD6C1A">
              <w:rPr>
                <w:rFonts w:cs="Arial"/>
                <w:bCs/>
                <w:iCs/>
                <w:caps/>
                <w:sz w:val="20"/>
                <w:szCs w:val="20"/>
              </w:rPr>
              <w:t>TECHNICAL PROPOSAL</w:t>
            </w:r>
          </w:p>
          <w:p w14:paraId="3117A36C" w14:textId="77777777" w:rsidR="00DD6C1A" w:rsidRPr="00DD6C1A" w:rsidRDefault="00DD6C1A" w:rsidP="00DD6C1A">
            <w:pPr>
              <w:ind w:left="113" w:right="113"/>
              <w:jc w:val="center"/>
              <w:rPr>
                <w:rFonts w:cs="Arial"/>
                <w:bCs/>
                <w:iCs/>
                <w:caps/>
                <w:sz w:val="20"/>
                <w:szCs w:val="20"/>
              </w:rPr>
            </w:pPr>
            <w:r w:rsidRPr="00DD6C1A">
              <w:rPr>
                <w:rFonts w:cs="Arial"/>
                <w:bCs/>
                <w:iCs/>
                <w:caps/>
                <w:sz w:val="20"/>
                <w:szCs w:val="20"/>
              </w:rPr>
              <w:t>(1</w:t>
            </w:r>
            <w:r w:rsidRPr="00DD6C1A">
              <w:rPr>
                <w:rFonts w:cs="Arial"/>
                <w:bCs/>
                <w:iCs/>
                <w:caps/>
                <w:sz w:val="20"/>
                <w:szCs w:val="20"/>
                <w:vertAlign w:val="superscript"/>
              </w:rPr>
              <w:t>St</w:t>
            </w:r>
            <w:r w:rsidRPr="00DD6C1A">
              <w:rPr>
                <w:rFonts w:cs="Arial"/>
                <w:bCs/>
                <w:iCs/>
                <w:caps/>
                <w:sz w:val="20"/>
                <w:szCs w:val="20"/>
              </w:rPr>
              <w:t xml:space="preserve"> Envelope)</w:t>
            </w:r>
          </w:p>
        </w:tc>
      </w:tr>
      <w:tr w:rsidR="00DD6C1A" w:rsidRPr="00DD6C1A" w14:paraId="4F8EFC02" w14:textId="77777777" w:rsidTr="009E372F">
        <w:trPr>
          <w:trHeight w:val="369"/>
        </w:trPr>
        <w:tc>
          <w:tcPr>
            <w:tcW w:w="773" w:type="dxa"/>
            <w:vAlign w:val="center"/>
          </w:tcPr>
          <w:p w14:paraId="5B545E90" w14:textId="77777777" w:rsidR="00DD6C1A" w:rsidRPr="00DD6C1A" w:rsidRDefault="00DD6C1A" w:rsidP="00DD6C1A">
            <w:pPr>
              <w:rPr>
                <w:rFonts w:cs="Arial"/>
                <w:bCs/>
                <w:iCs/>
                <w:caps/>
                <w:sz w:val="20"/>
                <w:szCs w:val="20"/>
              </w:rPr>
            </w:pPr>
            <w:r w:rsidRPr="00DD6C1A">
              <w:rPr>
                <w:rFonts w:cs="Arial"/>
                <w:bCs/>
                <w:iCs/>
                <w:caps/>
                <w:sz w:val="20"/>
                <w:szCs w:val="20"/>
              </w:rPr>
              <w:t>A1.1</w:t>
            </w:r>
          </w:p>
        </w:tc>
        <w:tc>
          <w:tcPr>
            <w:tcW w:w="1092" w:type="dxa"/>
            <w:vAlign w:val="center"/>
          </w:tcPr>
          <w:p w14:paraId="4EBC9ABF" w14:textId="77777777" w:rsidR="00DD6C1A" w:rsidRPr="00DD6C1A" w:rsidRDefault="00DD6C1A" w:rsidP="00DD6C1A">
            <w:pPr>
              <w:rPr>
                <w:rFonts w:cs="Arial"/>
                <w:bCs/>
                <w:iCs/>
                <w:caps/>
                <w:sz w:val="20"/>
                <w:szCs w:val="20"/>
              </w:rPr>
            </w:pPr>
            <w:r w:rsidRPr="00DD6C1A">
              <w:rPr>
                <w:rFonts w:cs="Arial"/>
                <w:bCs/>
                <w:iCs/>
                <w:caps/>
                <w:sz w:val="20"/>
                <w:szCs w:val="20"/>
              </w:rPr>
              <w:t>PDf</w:t>
            </w:r>
          </w:p>
        </w:tc>
        <w:tc>
          <w:tcPr>
            <w:tcW w:w="5698" w:type="dxa"/>
            <w:vAlign w:val="center"/>
          </w:tcPr>
          <w:p w14:paraId="34896276" w14:textId="77777777" w:rsidR="00DD6C1A" w:rsidRPr="00DD6C1A" w:rsidRDefault="00DD6C1A" w:rsidP="00DD6C1A">
            <w:pPr>
              <w:rPr>
                <w:rFonts w:cs="Arial"/>
                <w:bCs/>
                <w:iCs/>
                <w:caps/>
                <w:sz w:val="20"/>
                <w:szCs w:val="20"/>
              </w:rPr>
            </w:pPr>
            <w:r w:rsidRPr="00DD6C1A">
              <w:rPr>
                <w:rFonts w:cs="Arial"/>
                <w:bCs/>
                <w:iCs/>
                <w:caps/>
                <w:sz w:val="20"/>
                <w:szCs w:val="20"/>
              </w:rPr>
              <w:t>CERTIFICATE OF INTENTION TO SUBMIT A TENDER</w:t>
            </w:r>
          </w:p>
        </w:tc>
        <w:tc>
          <w:tcPr>
            <w:tcW w:w="1022" w:type="dxa"/>
            <w:vAlign w:val="center"/>
          </w:tcPr>
          <w:p w14:paraId="159310E0" w14:textId="77777777" w:rsidR="00DD6C1A" w:rsidRPr="00DD6C1A" w:rsidRDefault="00DD6C1A" w:rsidP="00DD6C1A">
            <w:pPr>
              <w:jc w:val="center"/>
              <w:rPr>
                <w:rFonts w:cs="Arial"/>
                <w:bCs/>
                <w:iCs/>
                <w:caps/>
                <w:sz w:val="20"/>
                <w:szCs w:val="20"/>
              </w:rPr>
            </w:pPr>
            <w:r w:rsidRPr="00DD6C1A">
              <w:rPr>
                <w:rFonts w:cs="Arial"/>
                <w:bCs/>
                <w:iCs/>
                <w:caps/>
                <w:sz w:val="20"/>
                <w:szCs w:val="20"/>
              </w:rPr>
              <w:t>*1</w:t>
            </w:r>
          </w:p>
        </w:tc>
        <w:tc>
          <w:tcPr>
            <w:tcW w:w="994" w:type="dxa"/>
            <w:vMerge/>
            <w:textDirection w:val="btLr"/>
          </w:tcPr>
          <w:p w14:paraId="45FB2A35" w14:textId="77777777" w:rsidR="00DD6C1A" w:rsidRPr="00DD6C1A" w:rsidRDefault="00DD6C1A" w:rsidP="00DD6C1A">
            <w:pPr>
              <w:ind w:left="113" w:right="113"/>
              <w:jc w:val="center"/>
              <w:rPr>
                <w:rFonts w:cs="Arial"/>
                <w:bCs/>
                <w:iCs/>
                <w:caps/>
                <w:sz w:val="20"/>
                <w:szCs w:val="20"/>
              </w:rPr>
            </w:pPr>
          </w:p>
        </w:tc>
      </w:tr>
      <w:tr w:rsidR="00DD6C1A" w:rsidRPr="00DD6C1A" w14:paraId="7A6BAC5F" w14:textId="77777777" w:rsidTr="009E372F">
        <w:trPr>
          <w:trHeight w:val="369"/>
        </w:trPr>
        <w:tc>
          <w:tcPr>
            <w:tcW w:w="773" w:type="dxa"/>
            <w:vAlign w:val="center"/>
          </w:tcPr>
          <w:p w14:paraId="3B66C0E1" w14:textId="77777777" w:rsidR="00DD6C1A" w:rsidRPr="00DD6C1A" w:rsidRDefault="00DD6C1A" w:rsidP="00DD6C1A">
            <w:pPr>
              <w:rPr>
                <w:rFonts w:cs="Arial"/>
                <w:bCs/>
                <w:iCs/>
                <w:caps/>
                <w:sz w:val="20"/>
                <w:szCs w:val="20"/>
              </w:rPr>
            </w:pPr>
            <w:r w:rsidRPr="00DD6C1A">
              <w:rPr>
                <w:rFonts w:cs="Arial"/>
                <w:bCs/>
                <w:iCs/>
                <w:caps/>
                <w:sz w:val="20"/>
                <w:szCs w:val="20"/>
              </w:rPr>
              <w:t>a2.1</w:t>
            </w:r>
          </w:p>
        </w:tc>
        <w:tc>
          <w:tcPr>
            <w:tcW w:w="1092" w:type="dxa"/>
            <w:vAlign w:val="center"/>
          </w:tcPr>
          <w:p w14:paraId="70023DA5" w14:textId="77777777" w:rsidR="00DD6C1A" w:rsidRPr="00DD6C1A" w:rsidRDefault="00DD6C1A" w:rsidP="00DD6C1A">
            <w:pPr>
              <w:rPr>
                <w:rFonts w:cs="Arial"/>
                <w:bCs/>
                <w:iCs/>
                <w:caps/>
                <w:sz w:val="20"/>
                <w:szCs w:val="20"/>
              </w:rPr>
            </w:pPr>
            <w:r w:rsidRPr="00DD6C1A">
              <w:rPr>
                <w:rFonts w:cs="Arial"/>
                <w:bCs/>
                <w:iCs/>
                <w:caps/>
                <w:sz w:val="20"/>
                <w:szCs w:val="20"/>
              </w:rPr>
              <w:t>pdf</w:t>
            </w:r>
          </w:p>
        </w:tc>
        <w:tc>
          <w:tcPr>
            <w:tcW w:w="5698" w:type="dxa"/>
            <w:vAlign w:val="center"/>
          </w:tcPr>
          <w:p w14:paraId="2103CED7" w14:textId="77777777" w:rsidR="00DD6C1A" w:rsidRPr="00DD6C1A" w:rsidRDefault="00DD6C1A" w:rsidP="00DD6C1A">
            <w:pPr>
              <w:rPr>
                <w:rFonts w:cs="Arial"/>
                <w:bCs/>
                <w:iCs/>
                <w:caps/>
                <w:sz w:val="20"/>
                <w:szCs w:val="20"/>
              </w:rPr>
            </w:pPr>
            <w:r w:rsidRPr="00DD6C1A">
              <w:rPr>
                <w:rFonts w:cs="Arial"/>
                <w:bCs/>
                <w:iCs/>
                <w:caps/>
                <w:sz w:val="20"/>
                <w:szCs w:val="20"/>
              </w:rPr>
              <w:t>certificate of authority for signatory</w:t>
            </w:r>
          </w:p>
        </w:tc>
        <w:tc>
          <w:tcPr>
            <w:tcW w:w="1022" w:type="dxa"/>
            <w:vAlign w:val="center"/>
          </w:tcPr>
          <w:p w14:paraId="2A22D72A" w14:textId="77777777" w:rsidR="00DD6C1A" w:rsidRPr="00DD6C1A" w:rsidRDefault="00DD6C1A" w:rsidP="00DD6C1A">
            <w:pPr>
              <w:jc w:val="center"/>
              <w:rPr>
                <w:rFonts w:cs="Arial"/>
                <w:bCs/>
                <w:iCs/>
                <w:caps/>
                <w:sz w:val="20"/>
                <w:szCs w:val="20"/>
              </w:rPr>
            </w:pPr>
            <w:r w:rsidRPr="00DD6C1A">
              <w:rPr>
                <w:rFonts w:cs="Arial"/>
                <w:bCs/>
                <w:iCs/>
                <w:caps/>
                <w:sz w:val="20"/>
                <w:szCs w:val="20"/>
              </w:rPr>
              <w:t>*1</w:t>
            </w:r>
          </w:p>
        </w:tc>
        <w:tc>
          <w:tcPr>
            <w:tcW w:w="994" w:type="dxa"/>
            <w:vMerge/>
            <w:textDirection w:val="btLr"/>
          </w:tcPr>
          <w:p w14:paraId="15A51D8F" w14:textId="77777777" w:rsidR="00DD6C1A" w:rsidRPr="00DD6C1A" w:rsidRDefault="00DD6C1A" w:rsidP="00DD6C1A">
            <w:pPr>
              <w:ind w:left="113" w:right="113"/>
              <w:jc w:val="center"/>
              <w:rPr>
                <w:rFonts w:cs="Arial"/>
                <w:bCs/>
                <w:iCs/>
                <w:caps/>
                <w:sz w:val="20"/>
                <w:szCs w:val="20"/>
              </w:rPr>
            </w:pPr>
          </w:p>
        </w:tc>
      </w:tr>
      <w:tr w:rsidR="00DD6C1A" w:rsidRPr="00DD6C1A" w14:paraId="5E1894B0" w14:textId="77777777" w:rsidTr="009E372F">
        <w:trPr>
          <w:trHeight w:val="369"/>
        </w:trPr>
        <w:tc>
          <w:tcPr>
            <w:tcW w:w="773" w:type="dxa"/>
            <w:vAlign w:val="center"/>
          </w:tcPr>
          <w:p w14:paraId="0FC0A5E9" w14:textId="77777777" w:rsidR="00DD6C1A" w:rsidRPr="00DD6C1A" w:rsidRDefault="00DD6C1A" w:rsidP="00DD6C1A">
            <w:pPr>
              <w:rPr>
                <w:rFonts w:cs="Arial"/>
                <w:bCs/>
                <w:iCs/>
                <w:caps/>
                <w:sz w:val="20"/>
                <w:szCs w:val="20"/>
              </w:rPr>
            </w:pPr>
            <w:r w:rsidRPr="00DD6C1A">
              <w:rPr>
                <w:rFonts w:cs="Arial"/>
                <w:bCs/>
                <w:iCs/>
                <w:caps/>
                <w:sz w:val="20"/>
                <w:szCs w:val="20"/>
              </w:rPr>
              <w:t>A2.2</w:t>
            </w:r>
          </w:p>
        </w:tc>
        <w:tc>
          <w:tcPr>
            <w:tcW w:w="1092" w:type="dxa"/>
            <w:vAlign w:val="center"/>
          </w:tcPr>
          <w:p w14:paraId="6CA9969C" w14:textId="77777777" w:rsidR="00DD6C1A" w:rsidRPr="00DD6C1A" w:rsidRDefault="00DD6C1A" w:rsidP="00DD6C1A">
            <w:pPr>
              <w:rPr>
                <w:rFonts w:cs="Arial"/>
                <w:bCs/>
                <w:iCs/>
                <w:caps/>
                <w:sz w:val="20"/>
                <w:szCs w:val="20"/>
              </w:rPr>
            </w:pPr>
            <w:r w:rsidRPr="00DD6C1A">
              <w:rPr>
                <w:rFonts w:cs="Arial"/>
                <w:bCs/>
                <w:iCs/>
                <w:caps/>
                <w:sz w:val="20"/>
                <w:szCs w:val="20"/>
              </w:rPr>
              <w:t>PDF</w:t>
            </w:r>
          </w:p>
        </w:tc>
        <w:tc>
          <w:tcPr>
            <w:tcW w:w="5698" w:type="dxa"/>
            <w:vAlign w:val="center"/>
          </w:tcPr>
          <w:p w14:paraId="4103DD00" w14:textId="77777777" w:rsidR="00DD6C1A" w:rsidRPr="00DD6C1A" w:rsidRDefault="00DD6C1A" w:rsidP="00DD6C1A">
            <w:pPr>
              <w:rPr>
                <w:rFonts w:cs="Arial"/>
                <w:bCs/>
                <w:iCs/>
                <w:caps/>
                <w:sz w:val="20"/>
                <w:szCs w:val="20"/>
              </w:rPr>
            </w:pPr>
            <w:r w:rsidRPr="00DD6C1A">
              <w:rPr>
                <w:rFonts w:cs="Arial"/>
                <w:bCs/>
                <w:iCs/>
                <w:caps/>
                <w:sz w:val="20"/>
                <w:szCs w:val="20"/>
              </w:rPr>
              <w:t>declaration of tenderer’s current status of any debt outstanding to sanral</w:t>
            </w:r>
          </w:p>
        </w:tc>
        <w:tc>
          <w:tcPr>
            <w:tcW w:w="1022" w:type="dxa"/>
            <w:vAlign w:val="center"/>
          </w:tcPr>
          <w:p w14:paraId="4C422C6E" w14:textId="77777777" w:rsidR="00DD6C1A" w:rsidRPr="00DD6C1A" w:rsidRDefault="00DD6C1A" w:rsidP="00DD6C1A">
            <w:pPr>
              <w:jc w:val="center"/>
              <w:rPr>
                <w:rFonts w:cs="Arial"/>
                <w:bCs/>
                <w:iCs/>
                <w:caps/>
                <w:sz w:val="20"/>
                <w:szCs w:val="20"/>
              </w:rPr>
            </w:pPr>
            <w:r w:rsidRPr="00DD6C1A">
              <w:rPr>
                <w:rFonts w:cs="Arial"/>
                <w:bCs/>
                <w:iCs/>
                <w:caps/>
                <w:sz w:val="20"/>
                <w:szCs w:val="20"/>
              </w:rPr>
              <w:t>*1 &amp; *2</w:t>
            </w:r>
          </w:p>
        </w:tc>
        <w:tc>
          <w:tcPr>
            <w:tcW w:w="994" w:type="dxa"/>
            <w:vMerge/>
            <w:textDirection w:val="btLr"/>
          </w:tcPr>
          <w:p w14:paraId="21AF533A" w14:textId="77777777" w:rsidR="00DD6C1A" w:rsidRPr="00DD6C1A" w:rsidRDefault="00DD6C1A" w:rsidP="00DD6C1A">
            <w:pPr>
              <w:ind w:left="113" w:right="113"/>
              <w:jc w:val="center"/>
              <w:rPr>
                <w:rFonts w:cs="Arial"/>
                <w:bCs/>
                <w:iCs/>
                <w:caps/>
                <w:sz w:val="20"/>
                <w:szCs w:val="20"/>
              </w:rPr>
            </w:pPr>
          </w:p>
        </w:tc>
      </w:tr>
      <w:tr w:rsidR="00DD6C1A" w:rsidRPr="00DD6C1A" w14:paraId="0886576F" w14:textId="77777777" w:rsidTr="009E372F">
        <w:trPr>
          <w:trHeight w:val="369"/>
        </w:trPr>
        <w:tc>
          <w:tcPr>
            <w:tcW w:w="773" w:type="dxa"/>
            <w:vAlign w:val="center"/>
          </w:tcPr>
          <w:p w14:paraId="700CFBC0" w14:textId="77777777" w:rsidR="00DD6C1A" w:rsidRPr="00DD6C1A" w:rsidRDefault="00DD6C1A" w:rsidP="00DD6C1A">
            <w:pPr>
              <w:rPr>
                <w:rFonts w:cs="Arial"/>
                <w:bCs/>
                <w:iCs/>
                <w:caps/>
                <w:sz w:val="20"/>
                <w:szCs w:val="20"/>
              </w:rPr>
            </w:pPr>
            <w:r w:rsidRPr="00DD6C1A">
              <w:rPr>
                <w:rFonts w:cs="Arial"/>
                <w:caps/>
                <w:color w:val="000000"/>
                <w:sz w:val="20"/>
                <w:szCs w:val="20"/>
              </w:rPr>
              <w:t>A2.3</w:t>
            </w:r>
          </w:p>
        </w:tc>
        <w:tc>
          <w:tcPr>
            <w:tcW w:w="1092" w:type="dxa"/>
            <w:vAlign w:val="center"/>
          </w:tcPr>
          <w:p w14:paraId="3D22F075" w14:textId="77777777" w:rsidR="00DD6C1A" w:rsidRPr="00DD6C1A" w:rsidRDefault="00DD6C1A" w:rsidP="00DD6C1A">
            <w:pPr>
              <w:rPr>
                <w:rFonts w:cs="Arial"/>
                <w:bCs/>
                <w:iCs/>
                <w:caps/>
                <w:sz w:val="20"/>
                <w:szCs w:val="20"/>
              </w:rPr>
            </w:pPr>
            <w:r w:rsidRPr="00DD6C1A">
              <w:rPr>
                <w:rFonts w:cs="Arial"/>
                <w:caps/>
                <w:color w:val="000000"/>
                <w:sz w:val="20"/>
                <w:szCs w:val="20"/>
              </w:rPr>
              <w:t>PDF</w:t>
            </w:r>
          </w:p>
        </w:tc>
        <w:tc>
          <w:tcPr>
            <w:tcW w:w="5698" w:type="dxa"/>
            <w:vAlign w:val="center"/>
          </w:tcPr>
          <w:p w14:paraId="006F8E27" w14:textId="77777777" w:rsidR="00DD6C1A" w:rsidRPr="00DD6C1A" w:rsidRDefault="00DD6C1A" w:rsidP="00DD6C1A">
            <w:pPr>
              <w:rPr>
                <w:rFonts w:cs="Arial"/>
                <w:bCs/>
                <w:iCs/>
                <w:caps/>
                <w:sz w:val="20"/>
                <w:szCs w:val="20"/>
              </w:rPr>
            </w:pPr>
            <w:r w:rsidRPr="00DD6C1A">
              <w:rPr>
                <w:rFonts w:cs="Arial"/>
                <w:caps/>
                <w:color w:val="000000"/>
                <w:sz w:val="20"/>
                <w:szCs w:val="20"/>
              </w:rPr>
              <w:t>CERTIFICATE OF SINGLE TENDER SUBMISSION</w:t>
            </w:r>
          </w:p>
        </w:tc>
        <w:tc>
          <w:tcPr>
            <w:tcW w:w="1022" w:type="dxa"/>
            <w:vAlign w:val="center"/>
          </w:tcPr>
          <w:p w14:paraId="52AD12E2" w14:textId="77777777" w:rsidR="00DD6C1A" w:rsidRPr="00DD6C1A" w:rsidRDefault="00DD6C1A" w:rsidP="00DD6C1A">
            <w:pPr>
              <w:jc w:val="center"/>
              <w:rPr>
                <w:rFonts w:cs="Arial"/>
                <w:bCs/>
                <w:iCs/>
                <w:caps/>
                <w:sz w:val="20"/>
                <w:szCs w:val="20"/>
              </w:rPr>
            </w:pPr>
            <w:r w:rsidRPr="00DD6C1A">
              <w:rPr>
                <w:rFonts w:cs="Arial"/>
                <w:caps/>
                <w:color w:val="000000"/>
                <w:sz w:val="20"/>
                <w:szCs w:val="20"/>
              </w:rPr>
              <w:t>*1 &amp; *2</w:t>
            </w:r>
          </w:p>
        </w:tc>
        <w:tc>
          <w:tcPr>
            <w:tcW w:w="994" w:type="dxa"/>
            <w:vMerge/>
            <w:textDirection w:val="btLr"/>
          </w:tcPr>
          <w:p w14:paraId="54BA4217" w14:textId="77777777" w:rsidR="00DD6C1A" w:rsidRPr="00DD6C1A" w:rsidRDefault="00DD6C1A" w:rsidP="00DD6C1A">
            <w:pPr>
              <w:ind w:left="113" w:right="113"/>
              <w:jc w:val="center"/>
              <w:rPr>
                <w:rFonts w:cs="Arial"/>
                <w:bCs/>
                <w:iCs/>
                <w:caps/>
                <w:sz w:val="20"/>
                <w:szCs w:val="20"/>
              </w:rPr>
            </w:pPr>
          </w:p>
        </w:tc>
      </w:tr>
      <w:tr w:rsidR="00DD6C1A" w:rsidRPr="00DD6C1A" w14:paraId="7E9726A6" w14:textId="77777777" w:rsidTr="009E372F">
        <w:trPr>
          <w:trHeight w:val="369"/>
        </w:trPr>
        <w:tc>
          <w:tcPr>
            <w:tcW w:w="773" w:type="dxa"/>
            <w:vAlign w:val="center"/>
          </w:tcPr>
          <w:p w14:paraId="24D4E018" w14:textId="77777777" w:rsidR="00DD6C1A" w:rsidRPr="00DD6C1A" w:rsidRDefault="00DD6C1A" w:rsidP="00DD6C1A">
            <w:pPr>
              <w:rPr>
                <w:rFonts w:cs="Arial"/>
                <w:bCs/>
                <w:iCs/>
                <w:caps/>
                <w:sz w:val="20"/>
                <w:szCs w:val="20"/>
              </w:rPr>
            </w:pPr>
            <w:r w:rsidRPr="00DD6C1A">
              <w:rPr>
                <w:rFonts w:cs="Arial"/>
                <w:caps/>
                <w:color w:val="000000"/>
                <w:sz w:val="20"/>
                <w:szCs w:val="20"/>
              </w:rPr>
              <w:t>A2.4</w:t>
            </w:r>
          </w:p>
        </w:tc>
        <w:tc>
          <w:tcPr>
            <w:tcW w:w="1092" w:type="dxa"/>
            <w:vAlign w:val="center"/>
          </w:tcPr>
          <w:p w14:paraId="15A5B6FD" w14:textId="77777777" w:rsidR="00DD6C1A" w:rsidRPr="00DD6C1A" w:rsidRDefault="00DD6C1A" w:rsidP="00DD6C1A">
            <w:pPr>
              <w:rPr>
                <w:rFonts w:cs="Arial"/>
                <w:bCs/>
                <w:iCs/>
                <w:caps/>
                <w:sz w:val="20"/>
                <w:szCs w:val="20"/>
              </w:rPr>
            </w:pPr>
            <w:r w:rsidRPr="00DD6C1A">
              <w:rPr>
                <w:rFonts w:cs="Arial"/>
                <w:caps/>
                <w:color w:val="000000"/>
                <w:sz w:val="20"/>
                <w:szCs w:val="20"/>
              </w:rPr>
              <w:t>PDF</w:t>
            </w:r>
          </w:p>
        </w:tc>
        <w:tc>
          <w:tcPr>
            <w:tcW w:w="5698" w:type="dxa"/>
            <w:vAlign w:val="center"/>
          </w:tcPr>
          <w:p w14:paraId="1169B937" w14:textId="77777777" w:rsidR="00DD6C1A" w:rsidRPr="00DD6C1A" w:rsidRDefault="00DD6C1A" w:rsidP="00DD6C1A">
            <w:pPr>
              <w:rPr>
                <w:rFonts w:cs="Arial"/>
                <w:bCs/>
                <w:iCs/>
                <w:caps/>
                <w:sz w:val="20"/>
                <w:szCs w:val="20"/>
              </w:rPr>
            </w:pPr>
            <w:r w:rsidRPr="00DD6C1A">
              <w:rPr>
                <w:rFonts w:cs="Arial"/>
                <w:caps/>
                <w:color w:val="000000"/>
                <w:sz w:val="20"/>
                <w:szCs w:val="20"/>
              </w:rPr>
              <w:t>CERTIFICATE OF FRONTING PRACTICES</w:t>
            </w:r>
          </w:p>
        </w:tc>
        <w:tc>
          <w:tcPr>
            <w:tcW w:w="1022" w:type="dxa"/>
            <w:vAlign w:val="center"/>
          </w:tcPr>
          <w:p w14:paraId="1FF33A64" w14:textId="77777777" w:rsidR="00DD6C1A" w:rsidRPr="00DD6C1A" w:rsidRDefault="00DD6C1A" w:rsidP="00DD6C1A">
            <w:pPr>
              <w:jc w:val="center"/>
              <w:rPr>
                <w:rFonts w:cs="Arial"/>
                <w:bCs/>
                <w:iCs/>
                <w:caps/>
                <w:sz w:val="20"/>
                <w:szCs w:val="20"/>
              </w:rPr>
            </w:pPr>
            <w:r w:rsidRPr="00DD6C1A">
              <w:rPr>
                <w:rFonts w:cs="Arial"/>
                <w:caps/>
                <w:color w:val="000000"/>
                <w:sz w:val="20"/>
                <w:szCs w:val="20"/>
              </w:rPr>
              <w:t>*1 &amp; *2</w:t>
            </w:r>
          </w:p>
        </w:tc>
        <w:tc>
          <w:tcPr>
            <w:tcW w:w="994" w:type="dxa"/>
            <w:vMerge/>
            <w:textDirection w:val="btLr"/>
          </w:tcPr>
          <w:p w14:paraId="5113C5C6" w14:textId="77777777" w:rsidR="00DD6C1A" w:rsidRPr="00DD6C1A" w:rsidRDefault="00DD6C1A" w:rsidP="00DD6C1A">
            <w:pPr>
              <w:ind w:left="113" w:right="113"/>
              <w:jc w:val="center"/>
              <w:rPr>
                <w:rFonts w:cs="Arial"/>
                <w:bCs/>
                <w:iCs/>
                <w:caps/>
                <w:sz w:val="20"/>
                <w:szCs w:val="20"/>
              </w:rPr>
            </w:pPr>
          </w:p>
        </w:tc>
      </w:tr>
      <w:tr w:rsidR="00DD6C1A" w:rsidRPr="00DD6C1A" w14:paraId="726AF4BF" w14:textId="77777777" w:rsidTr="009E372F">
        <w:trPr>
          <w:trHeight w:val="369"/>
        </w:trPr>
        <w:tc>
          <w:tcPr>
            <w:tcW w:w="773" w:type="dxa"/>
            <w:vAlign w:val="center"/>
          </w:tcPr>
          <w:p w14:paraId="07B2B9D3" w14:textId="77777777" w:rsidR="00DD6C1A" w:rsidRPr="00DD6C1A" w:rsidRDefault="00DD6C1A" w:rsidP="00DD6C1A">
            <w:pPr>
              <w:rPr>
                <w:rFonts w:cs="Arial"/>
                <w:bCs/>
                <w:iCs/>
                <w:caps/>
                <w:sz w:val="20"/>
                <w:szCs w:val="20"/>
              </w:rPr>
            </w:pPr>
            <w:r w:rsidRPr="00DD6C1A">
              <w:rPr>
                <w:rFonts w:cs="Arial"/>
                <w:bCs/>
                <w:iCs/>
                <w:caps/>
                <w:sz w:val="20"/>
                <w:szCs w:val="20"/>
              </w:rPr>
              <w:t>A2.5</w:t>
            </w:r>
          </w:p>
        </w:tc>
        <w:tc>
          <w:tcPr>
            <w:tcW w:w="1092" w:type="dxa"/>
            <w:vAlign w:val="center"/>
          </w:tcPr>
          <w:p w14:paraId="6E8F8F84" w14:textId="77777777" w:rsidR="00DD6C1A" w:rsidRPr="00DD6C1A" w:rsidRDefault="00DD6C1A" w:rsidP="00DD6C1A">
            <w:pPr>
              <w:rPr>
                <w:rFonts w:cs="Arial"/>
                <w:bCs/>
                <w:iCs/>
                <w:caps/>
                <w:sz w:val="20"/>
                <w:szCs w:val="20"/>
              </w:rPr>
            </w:pPr>
            <w:r w:rsidRPr="00DD6C1A">
              <w:rPr>
                <w:rFonts w:cs="Arial"/>
                <w:bCs/>
                <w:iCs/>
                <w:caps/>
                <w:sz w:val="20"/>
                <w:szCs w:val="20"/>
              </w:rPr>
              <w:t>PDF</w:t>
            </w:r>
          </w:p>
        </w:tc>
        <w:tc>
          <w:tcPr>
            <w:tcW w:w="5698" w:type="dxa"/>
            <w:vAlign w:val="center"/>
          </w:tcPr>
          <w:p w14:paraId="1481C02E" w14:textId="77777777" w:rsidR="00DD6C1A" w:rsidRPr="00DD6C1A" w:rsidRDefault="00DD6C1A" w:rsidP="00DD6C1A">
            <w:pPr>
              <w:rPr>
                <w:rFonts w:cs="Arial"/>
                <w:bCs/>
                <w:iCs/>
                <w:caps/>
                <w:sz w:val="20"/>
                <w:szCs w:val="20"/>
              </w:rPr>
            </w:pPr>
            <w:r w:rsidRPr="00DD6C1A">
              <w:rPr>
                <w:rFonts w:cs="Arial"/>
                <w:bCs/>
                <w:iCs/>
                <w:caps/>
                <w:sz w:val="20"/>
                <w:szCs w:val="20"/>
              </w:rPr>
              <w:t>DECLARATION – MANAGEMENT OF PROMINENT INFLUENTIAL PERSONS</w:t>
            </w:r>
          </w:p>
        </w:tc>
        <w:tc>
          <w:tcPr>
            <w:tcW w:w="1022" w:type="dxa"/>
            <w:vAlign w:val="center"/>
          </w:tcPr>
          <w:p w14:paraId="50B656B0" w14:textId="77777777" w:rsidR="00DD6C1A" w:rsidRPr="00DD6C1A" w:rsidRDefault="00DD6C1A" w:rsidP="00DD6C1A">
            <w:pPr>
              <w:jc w:val="center"/>
              <w:rPr>
                <w:rFonts w:cs="Arial"/>
                <w:bCs/>
                <w:iCs/>
                <w:caps/>
                <w:sz w:val="20"/>
                <w:szCs w:val="20"/>
              </w:rPr>
            </w:pPr>
            <w:r w:rsidRPr="00DD6C1A">
              <w:rPr>
                <w:rFonts w:cs="Arial"/>
                <w:caps/>
                <w:color w:val="000000"/>
                <w:sz w:val="20"/>
                <w:szCs w:val="20"/>
              </w:rPr>
              <w:t>*1 &amp; *2</w:t>
            </w:r>
          </w:p>
        </w:tc>
        <w:tc>
          <w:tcPr>
            <w:tcW w:w="994" w:type="dxa"/>
            <w:vMerge/>
            <w:textDirection w:val="btLr"/>
          </w:tcPr>
          <w:p w14:paraId="7E287DB1" w14:textId="77777777" w:rsidR="00DD6C1A" w:rsidRPr="00DD6C1A" w:rsidRDefault="00DD6C1A" w:rsidP="00DD6C1A">
            <w:pPr>
              <w:ind w:left="113" w:right="113"/>
              <w:jc w:val="center"/>
              <w:rPr>
                <w:rFonts w:cs="Arial"/>
                <w:bCs/>
                <w:iCs/>
                <w:caps/>
                <w:sz w:val="20"/>
                <w:szCs w:val="20"/>
              </w:rPr>
            </w:pPr>
          </w:p>
        </w:tc>
      </w:tr>
      <w:tr w:rsidR="00DD6C1A" w:rsidRPr="00DD6C1A" w14:paraId="6B95E0EE" w14:textId="77777777" w:rsidTr="009E372F">
        <w:trPr>
          <w:trHeight w:val="369"/>
        </w:trPr>
        <w:tc>
          <w:tcPr>
            <w:tcW w:w="773" w:type="dxa"/>
            <w:vAlign w:val="center"/>
          </w:tcPr>
          <w:p w14:paraId="0C3C3090" w14:textId="77777777" w:rsidR="00DD6C1A" w:rsidRPr="00DD6C1A" w:rsidRDefault="00DD6C1A" w:rsidP="00DD6C1A">
            <w:pPr>
              <w:rPr>
                <w:rFonts w:cs="Arial"/>
                <w:bCs/>
                <w:iCs/>
                <w:caps/>
                <w:sz w:val="20"/>
                <w:szCs w:val="20"/>
              </w:rPr>
            </w:pPr>
            <w:r w:rsidRPr="00DD6C1A">
              <w:rPr>
                <w:rFonts w:cs="Arial"/>
                <w:bCs/>
                <w:iCs/>
                <w:caps/>
                <w:sz w:val="20"/>
                <w:szCs w:val="20"/>
              </w:rPr>
              <w:t>A2.6</w:t>
            </w:r>
          </w:p>
        </w:tc>
        <w:tc>
          <w:tcPr>
            <w:tcW w:w="1092" w:type="dxa"/>
            <w:vAlign w:val="center"/>
          </w:tcPr>
          <w:p w14:paraId="7C1FAA73" w14:textId="77777777" w:rsidR="00DD6C1A" w:rsidRPr="00DD6C1A" w:rsidRDefault="00DD6C1A" w:rsidP="00DD6C1A">
            <w:pPr>
              <w:rPr>
                <w:rFonts w:cs="Arial"/>
                <w:bCs/>
                <w:iCs/>
                <w:caps/>
                <w:sz w:val="20"/>
                <w:szCs w:val="20"/>
              </w:rPr>
            </w:pPr>
            <w:r w:rsidRPr="00DD6C1A">
              <w:rPr>
                <w:rFonts w:cs="Arial"/>
                <w:bCs/>
                <w:iCs/>
                <w:caps/>
                <w:sz w:val="20"/>
                <w:szCs w:val="20"/>
              </w:rPr>
              <w:t>PDF</w:t>
            </w:r>
          </w:p>
        </w:tc>
        <w:tc>
          <w:tcPr>
            <w:tcW w:w="5698" w:type="dxa"/>
            <w:vAlign w:val="center"/>
          </w:tcPr>
          <w:p w14:paraId="65DAE913" w14:textId="77777777" w:rsidR="00DD6C1A" w:rsidRPr="00DD6C1A" w:rsidRDefault="00DD6C1A" w:rsidP="00DD6C1A">
            <w:pPr>
              <w:rPr>
                <w:rFonts w:cs="Arial"/>
                <w:bCs/>
                <w:iCs/>
                <w:caps/>
                <w:sz w:val="20"/>
                <w:szCs w:val="20"/>
              </w:rPr>
            </w:pPr>
            <w:r w:rsidRPr="00DD6C1A">
              <w:rPr>
                <w:rFonts w:cs="Arial"/>
                <w:bCs/>
                <w:iCs/>
                <w:caps/>
                <w:sz w:val="20"/>
                <w:szCs w:val="20"/>
              </w:rPr>
              <w:t>CERTIFICATE OF PERMISSION TO CONDUCT DUE DILIGENCE INVESTIGATION</w:t>
            </w:r>
          </w:p>
        </w:tc>
        <w:tc>
          <w:tcPr>
            <w:tcW w:w="1022" w:type="dxa"/>
            <w:vAlign w:val="center"/>
          </w:tcPr>
          <w:p w14:paraId="1A2C5BF1" w14:textId="77777777" w:rsidR="00DD6C1A" w:rsidRPr="00DD6C1A" w:rsidRDefault="00DD6C1A" w:rsidP="00DD6C1A">
            <w:pPr>
              <w:jc w:val="center"/>
              <w:rPr>
                <w:rFonts w:cs="Arial"/>
                <w:bCs/>
                <w:iCs/>
                <w:caps/>
                <w:sz w:val="20"/>
                <w:szCs w:val="20"/>
              </w:rPr>
            </w:pPr>
            <w:r w:rsidRPr="00DD6C1A">
              <w:rPr>
                <w:rFonts w:cs="Arial"/>
                <w:caps/>
                <w:color w:val="000000"/>
                <w:sz w:val="20"/>
                <w:szCs w:val="20"/>
              </w:rPr>
              <w:t>*1 &amp; *2</w:t>
            </w:r>
          </w:p>
        </w:tc>
        <w:tc>
          <w:tcPr>
            <w:tcW w:w="994" w:type="dxa"/>
            <w:vMerge/>
            <w:textDirection w:val="btLr"/>
          </w:tcPr>
          <w:p w14:paraId="32CFDE74" w14:textId="77777777" w:rsidR="00DD6C1A" w:rsidRPr="00DD6C1A" w:rsidRDefault="00DD6C1A" w:rsidP="00DD6C1A">
            <w:pPr>
              <w:ind w:left="113" w:right="113"/>
              <w:jc w:val="center"/>
              <w:rPr>
                <w:rFonts w:cs="Arial"/>
                <w:bCs/>
                <w:iCs/>
                <w:caps/>
                <w:sz w:val="20"/>
                <w:szCs w:val="20"/>
              </w:rPr>
            </w:pPr>
          </w:p>
        </w:tc>
      </w:tr>
      <w:tr w:rsidR="00DD6C1A" w:rsidRPr="00DD6C1A" w14:paraId="16E941B1" w14:textId="77777777" w:rsidTr="009E372F">
        <w:trPr>
          <w:trHeight w:val="369"/>
        </w:trPr>
        <w:tc>
          <w:tcPr>
            <w:tcW w:w="773" w:type="dxa"/>
            <w:vAlign w:val="center"/>
          </w:tcPr>
          <w:p w14:paraId="6FE2EDAA" w14:textId="77777777" w:rsidR="00DD6C1A" w:rsidRPr="00DD6C1A" w:rsidRDefault="00DD6C1A" w:rsidP="00DD6C1A">
            <w:pPr>
              <w:rPr>
                <w:rFonts w:cs="Arial"/>
                <w:bCs/>
                <w:iCs/>
                <w:caps/>
                <w:sz w:val="20"/>
                <w:szCs w:val="20"/>
              </w:rPr>
            </w:pPr>
            <w:r w:rsidRPr="00DD6C1A">
              <w:rPr>
                <w:rFonts w:cs="Arial"/>
                <w:bCs/>
                <w:iCs/>
                <w:caps/>
                <w:sz w:val="20"/>
                <w:szCs w:val="20"/>
              </w:rPr>
              <w:t>A2.7</w:t>
            </w:r>
          </w:p>
        </w:tc>
        <w:tc>
          <w:tcPr>
            <w:tcW w:w="1092" w:type="dxa"/>
            <w:vAlign w:val="center"/>
          </w:tcPr>
          <w:p w14:paraId="6FC47F7A" w14:textId="77777777" w:rsidR="00DD6C1A" w:rsidRPr="00DD6C1A" w:rsidRDefault="00DD6C1A" w:rsidP="00DD6C1A">
            <w:pPr>
              <w:rPr>
                <w:rFonts w:cs="Arial"/>
                <w:bCs/>
                <w:iCs/>
                <w:caps/>
                <w:sz w:val="20"/>
                <w:szCs w:val="20"/>
              </w:rPr>
            </w:pPr>
            <w:r w:rsidRPr="00DD6C1A">
              <w:rPr>
                <w:rFonts w:cs="Arial"/>
                <w:bCs/>
                <w:iCs/>
                <w:caps/>
                <w:sz w:val="20"/>
                <w:szCs w:val="20"/>
              </w:rPr>
              <w:t>PDF</w:t>
            </w:r>
          </w:p>
        </w:tc>
        <w:tc>
          <w:tcPr>
            <w:tcW w:w="5698" w:type="dxa"/>
            <w:vAlign w:val="center"/>
          </w:tcPr>
          <w:p w14:paraId="605B5ABD" w14:textId="77777777" w:rsidR="00DD6C1A" w:rsidRPr="00DD6C1A" w:rsidRDefault="00DD6C1A" w:rsidP="00DD6C1A">
            <w:pPr>
              <w:rPr>
                <w:rFonts w:cs="Arial"/>
                <w:bCs/>
                <w:iCs/>
                <w:caps/>
                <w:sz w:val="20"/>
                <w:szCs w:val="20"/>
              </w:rPr>
            </w:pPr>
            <w:r w:rsidRPr="00DD6C1A">
              <w:rPr>
                <w:rFonts w:cs="Arial"/>
                <w:bCs/>
                <w:iCs/>
                <w:caps/>
                <w:sz w:val="20"/>
                <w:szCs w:val="20"/>
              </w:rPr>
              <w:t>DECLARATION OF independent TECHNOLOGY-BASED INTELLECTUAL SERVICE PROVIDER</w:t>
            </w:r>
          </w:p>
        </w:tc>
        <w:tc>
          <w:tcPr>
            <w:tcW w:w="1022" w:type="dxa"/>
            <w:vAlign w:val="center"/>
          </w:tcPr>
          <w:p w14:paraId="2BB4E266" w14:textId="77777777" w:rsidR="00DD6C1A" w:rsidRPr="00DD6C1A" w:rsidRDefault="00DD6C1A" w:rsidP="00DD6C1A">
            <w:pPr>
              <w:jc w:val="center"/>
              <w:rPr>
                <w:rFonts w:cs="Arial"/>
                <w:bCs/>
                <w:iCs/>
                <w:caps/>
                <w:sz w:val="20"/>
                <w:szCs w:val="20"/>
              </w:rPr>
            </w:pPr>
            <w:r w:rsidRPr="00DD6C1A">
              <w:rPr>
                <w:rFonts w:cs="Arial"/>
                <w:caps/>
                <w:color w:val="000000"/>
                <w:sz w:val="20"/>
                <w:szCs w:val="20"/>
              </w:rPr>
              <w:t>*1 &amp; *2</w:t>
            </w:r>
          </w:p>
        </w:tc>
        <w:tc>
          <w:tcPr>
            <w:tcW w:w="994" w:type="dxa"/>
            <w:vMerge/>
            <w:textDirection w:val="btLr"/>
          </w:tcPr>
          <w:p w14:paraId="555E1F72" w14:textId="77777777" w:rsidR="00DD6C1A" w:rsidRPr="00DD6C1A" w:rsidRDefault="00DD6C1A" w:rsidP="00DD6C1A">
            <w:pPr>
              <w:ind w:left="113" w:right="113"/>
              <w:jc w:val="center"/>
              <w:rPr>
                <w:rFonts w:cs="Arial"/>
                <w:bCs/>
                <w:iCs/>
                <w:caps/>
                <w:sz w:val="20"/>
                <w:szCs w:val="20"/>
              </w:rPr>
            </w:pPr>
          </w:p>
        </w:tc>
      </w:tr>
      <w:tr w:rsidR="00DD6C1A" w:rsidRPr="00DD6C1A" w14:paraId="284EE20C" w14:textId="77777777" w:rsidTr="009E372F">
        <w:trPr>
          <w:trHeight w:val="369"/>
        </w:trPr>
        <w:tc>
          <w:tcPr>
            <w:tcW w:w="773" w:type="dxa"/>
            <w:vAlign w:val="center"/>
          </w:tcPr>
          <w:p w14:paraId="0D89DEA6" w14:textId="77777777" w:rsidR="00DD6C1A" w:rsidRPr="00DD6C1A" w:rsidRDefault="00DD6C1A" w:rsidP="00DD6C1A">
            <w:pPr>
              <w:rPr>
                <w:rFonts w:cs="Arial"/>
                <w:bCs/>
                <w:iCs/>
                <w:caps/>
                <w:sz w:val="20"/>
                <w:szCs w:val="20"/>
              </w:rPr>
            </w:pPr>
            <w:r w:rsidRPr="00DD6C1A">
              <w:rPr>
                <w:rFonts w:cs="Arial"/>
                <w:bCs/>
                <w:iCs/>
                <w:caps/>
                <w:sz w:val="20"/>
                <w:szCs w:val="20"/>
              </w:rPr>
              <w:t>A3.1</w:t>
            </w:r>
          </w:p>
        </w:tc>
        <w:tc>
          <w:tcPr>
            <w:tcW w:w="1092" w:type="dxa"/>
            <w:vAlign w:val="center"/>
          </w:tcPr>
          <w:p w14:paraId="7D2F3462" w14:textId="77777777" w:rsidR="00DD6C1A" w:rsidRPr="00DD6C1A" w:rsidRDefault="00DD6C1A" w:rsidP="00DD6C1A">
            <w:pPr>
              <w:rPr>
                <w:rFonts w:cs="Arial"/>
                <w:bCs/>
                <w:iCs/>
                <w:caps/>
                <w:sz w:val="20"/>
                <w:szCs w:val="20"/>
              </w:rPr>
            </w:pPr>
            <w:r w:rsidRPr="00DD6C1A">
              <w:rPr>
                <w:rFonts w:cs="Arial"/>
                <w:bCs/>
                <w:iCs/>
                <w:caps/>
                <w:sz w:val="20"/>
                <w:szCs w:val="20"/>
              </w:rPr>
              <w:t>PDF</w:t>
            </w:r>
          </w:p>
        </w:tc>
        <w:tc>
          <w:tcPr>
            <w:tcW w:w="5698" w:type="dxa"/>
            <w:vAlign w:val="center"/>
          </w:tcPr>
          <w:p w14:paraId="16F988A4" w14:textId="77777777" w:rsidR="00DD6C1A" w:rsidRPr="00DD6C1A" w:rsidRDefault="00DD6C1A" w:rsidP="00DD6C1A">
            <w:pPr>
              <w:rPr>
                <w:rFonts w:cs="Arial"/>
                <w:bCs/>
                <w:iCs/>
                <w:caps/>
                <w:sz w:val="20"/>
                <w:szCs w:val="20"/>
              </w:rPr>
            </w:pPr>
            <w:r w:rsidRPr="00DD6C1A">
              <w:rPr>
                <w:rFonts w:cs="Arial"/>
                <w:bCs/>
                <w:iCs/>
                <w:caps/>
                <w:sz w:val="20"/>
                <w:szCs w:val="20"/>
              </w:rPr>
              <w:t xml:space="preserve"> declaration: BIDDER’S DISCLOSURE</w:t>
            </w:r>
          </w:p>
          <w:p w14:paraId="7DFBCAEC" w14:textId="77777777" w:rsidR="00DD6C1A" w:rsidRPr="00DD6C1A" w:rsidRDefault="00DD6C1A" w:rsidP="00DD6C1A">
            <w:pPr>
              <w:rPr>
                <w:rFonts w:cs="Arial"/>
                <w:bCs/>
                <w:iCs/>
                <w:caps/>
                <w:sz w:val="20"/>
                <w:szCs w:val="20"/>
              </w:rPr>
            </w:pPr>
          </w:p>
        </w:tc>
        <w:tc>
          <w:tcPr>
            <w:tcW w:w="1022" w:type="dxa"/>
            <w:vAlign w:val="center"/>
          </w:tcPr>
          <w:p w14:paraId="3FA4CDA6" w14:textId="77777777" w:rsidR="00DD6C1A" w:rsidRPr="00DD6C1A" w:rsidRDefault="00DD6C1A" w:rsidP="00DD6C1A">
            <w:pPr>
              <w:jc w:val="center"/>
              <w:rPr>
                <w:rFonts w:cs="Arial"/>
                <w:bCs/>
                <w:iCs/>
                <w:caps/>
                <w:sz w:val="20"/>
                <w:szCs w:val="20"/>
              </w:rPr>
            </w:pPr>
            <w:r w:rsidRPr="00DD6C1A">
              <w:rPr>
                <w:rFonts w:cs="Arial"/>
                <w:bCs/>
                <w:iCs/>
                <w:caps/>
                <w:sz w:val="20"/>
                <w:szCs w:val="20"/>
              </w:rPr>
              <w:t>*1 &amp; *2</w:t>
            </w:r>
          </w:p>
        </w:tc>
        <w:tc>
          <w:tcPr>
            <w:tcW w:w="994" w:type="dxa"/>
            <w:vMerge/>
            <w:textDirection w:val="btLr"/>
          </w:tcPr>
          <w:p w14:paraId="30723458" w14:textId="77777777" w:rsidR="00DD6C1A" w:rsidRPr="00DD6C1A" w:rsidRDefault="00DD6C1A" w:rsidP="00DD6C1A">
            <w:pPr>
              <w:ind w:left="113" w:right="113"/>
              <w:jc w:val="center"/>
              <w:rPr>
                <w:rFonts w:cs="Arial"/>
                <w:bCs/>
                <w:iCs/>
                <w:caps/>
                <w:sz w:val="20"/>
                <w:szCs w:val="20"/>
              </w:rPr>
            </w:pPr>
          </w:p>
        </w:tc>
      </w:tr>
      <w:tr w:rsidR="00DD6C1A" w:rsidRPr="00DD6C1A" w14:paraId="663C5763" w14:textId="77777777" w:rsidTr="009E372F">
        <w:trPr>
          <w:trHeight w:val="369"/>
        </w:trPr>
        <w:tc>
          <w:tcPr>
            <w:tcW w:w="773" w:type="dxa"/>
            <w:vAlign w:val="center"/>
          </w:tcPr>
          <w:p w14:paraId="7542A42C" w14:textId="77777777" w:rsidR="00DD6C1A" w:rsidRPr="00DD6C1A" w:rsidRDefault="00DD6C1A" w:rsidP="00DD6C1A">
            <w:pPr>
              <w:rPr>
                <w:rFonts w:cs="Arial"/>
                <w:bCs/>
                <w:iCs/>
                <w:caps/>
                <w:sz w:val="20"/>
                <w:szCs w:val="20"/>
              </w:rPr>
            </w:pPr>
            <w:r w:rsidRPr="00DD6C1A">
              <w:rPr>
                <w:rFonts w:cs="Arial"/>
                <w:bCs/>
                <w:iCs/>
                <w:caps/>
                <w:sz w:val="20"/>
                <w:szCs w:val="20"/>
              </w:rPr>
              <w:t>A3.2/</w:t>
            </w:r>
          </w:p>
          <w:p w14:paraId="18A12692" w14:textId="77777777" w:rsidR="00DD6C1A" w:rsidRPr="00DD6C1A" w:rsidRDefault="00DD6C1A" w:rsidP="00DD6C1A">
            <w:pPr>
              <w:rPr>
                <w:rFonts w:cs="Arial"/>
                <w:bCs/>
                <w:iCs/>
                <w:caps/>
                <w:sz w:val="20"/>
                <w:szCs w:val="20"/>
              </w:rPr>
            </w:pPr>
            <w:r w:rsidRPr="00DD6C1A">
              <w:rPr>
                <w:rFonts w:cs="Arial"/>
                <w:bCs/>
                <w:iCs/>
                <w:caps/>
                <w:sz w:val="20"/>
                <w:szCs w:val="20"/>
              </w:rPr>
              <w:t>SBD9</w:t>
            </w:r>
          </w:p>
        </w:tc>
        <w:tc>
          <w:tcPr>
            <w:tcW w:w="1092" w:type="dxa"/>
            <w:vAlign w:val="center"/>
          </w:tcPr>
          <w:p w14:paraId="795168CE" w14:textId="77777777" w:rsidR="00DD6C1A" w:rsidRPr="00DD6C1A" w:rsidRDefault="00DD6C1A" w:rsidP="00DD6C1A">
            <w:pPr>
              <w:rPr>
                <w:rFonts w:cs="Arial"/>
                <w:bCs/>
                <w:iCs/>
                <w:caps/>
                <w:sz w:val="20"/>
                <w:szCs w:val="20"/>
              </w:rPr>
            </w:pPr>
            <w:r w:rsidRPr="00DD6C1A">
              <w:rPr>
                <w:rFonts w:cs="Arial"/>
                <w:bCs/>
                <w:iCs/>
                <w:caps/>
                <w:sz w:val="20"/>
                <w:szCs w:val="20"/>
              </w:rPr>
              <w:t>PDF</w:t>
            </w:r>
          </w:p>
        </w:tc>
        <w:tc>
          <w:tcPr>
            <w:tcW w:w="5698" w:type="dxa"/>
            <w:vAlign w:val="center"/>
          </w:tcPr>
          <w:p w14:paraId="432EA8C3" w14:textId="77777777" w:rsidR="00DD6C1A" w:rsidRPr="00DD6C1A" w:rsidRDefault="00DD6C1A" w:rsidP="00DD6C1A">
            <w:pPr>
              <w:rPr>
                <w:rFonts w:cs="Arial"/>
                <w:bCs/>
                <w:iCs/>
                <w:caps/>
                <w:sz w:val="20"/>
                <w:szCs w:val="20"/>
              </w:rPr>
            </w:pPr>
            <w:r w:rsidRPr="00DD6C1A">
              <w:rPr>
                <w:rFonts w:cs="Arial"/>
                <w:sz w:val="20"/>
                <w:szCs w:val="20"/>
              </w:rPr>
              <w:t xml:space="preserve">CERTIFICATE OF INDEPENDENT TENDER – REPEALED </w:t>
            </w:r>
          </w:p>
        </w:tc>
        <w:tc>
          <w:tcPr>
            <w:tcW w:w="1022" w:type="dxa"/>
            <w:vAlign w:val="center"/>
          </w:tcPr>
          <w:p w14:paraId="700D197A" w14:textId="77777777" w:rsidR="00DD6C1A" w:rsidRPr="00DD6C1A" w:rsidRDefault="00DD6C1A" w:rsidP="00DD6C1A">
            <w:pPr>
              <w:jc w:val="center"/>
              <w:rPr>
                <w:rFonts w:cs="Arial"/>
                <w:bCs/>
                <w:iCs/>
                <w:caps/>
                <w:sz w:val="20"/>
                <w:szCs w:val="20"/>
              </w:rPr>
            </w:pPr>
            <w:r w:rsidRPr="00DD6C1A">
              <w:rPr>
                <w:rFonts w:cs="Arial"/>
                <w:bCs/>
                <w:iCs/>
                <w:caps/>
                <w:sz w:val="20"/>
                <w:szCs w:val="20"/>
              </w:rPr>
              <w:t>*1  &amp; *2</w:t>
            </w:r>
          </w:p>
        </w:tc>
        <w:tc>
          <w:tcPr>
            <w:tcW w:w="994" w:type="dxa"/>
            <w:vMerge/>
            <w:textDirection w:val="btLr"/>
          </w:tcPr>
          <w:p w14:paraId="419758F4" w14:textId="77777777" w:rsidR="00DD6C1A" w:rsidRPr="00DD6C1A" w:rsidRDefault="00DD6C1A" w:rsidP="00DD6C1A">
            <w:pPr>
              <w:ind w:left="113" w:right="113"/>
              <w:jc w:val="center"/>
              <w:rPr>
                <w:rFonts w:cs="Arial"/>
                <w:bCs/>
                <w:iCs/>
                <w:caps/>
                <w:sz w:val="20"/>
                <w:szCs w:val="20"/>
              </w:rPr>
            </w:pPr>
          </w:p>
        </w:tc>
      </w:tr>
      <w:tr w:rsidR="00DD6C1A" w:rsidRPr="00DD6C1A" w14:paraId="3DA47F66" w14:textId="77777777" w:rsidTr="009E372F">
        <w:trPr>
          <w:trHeight w:val="369"/>
        </w:trPr>
        <w:tc>
          <w:tcPr>
            <w:tcW w:w="773" w:type="dxa"/>
            <w:vAlign w:val="center"/>
          </w:tcPr>
          <w:p w14:paraId="33F16D7F" w14:textId="77777777" w:rsidR="00DD6C1A" w:rsidRPr="00DD6C1A" w:rsidRDefault="00DD6C1A" w:rsidP="00DD6C1A">
            <w:pPr>
              <w:rPr>
                <w:rFonts w:cs="Arial"/>
                <w:bCs/>
                <w:iCs/>
                <w:caps/>
                <w:sz w:val="20"/>
                <w:szCs w:val="20"/>
              </w:rPr>
            </w:pPr>
            <w:r w:rsidRPr="00DD6C1A">
              <w:rPr>
                <w:rFonts w:cs="Arial"/>
                <w:bCs/>
                <w:iCs/>
                <w:caps/>
                <w:sz w:val="20"/>
                <w:szCs w:val="20"/>
              </w:rPr>
              <w:t>A3.3</w:t>
            </w:r>
          </w:p>
        </w:tc>
        <w:tc>
          <w:tcPr>
            <w:tcW w:w="1092" w:type="dxa"/>
            <w:vAlign w:val="center"/>
          </w:tcPr>
          <w:p w14:paraId="500276A1" w14:textId="77777777" w:rsidR="00DD6C1A" w:rsidRPr="00DD6C1A" w:rsidRDefault="00DD6C1A" w:rsidP="00DD6C1A">
            <w:pPr>
              <w:rPr>
                <w:rFonts w:cs="Arial"/>
                <w:bCs/>
                <w:iCs/>
                <w:caps/>
                <w:sz w:val="20"/>
                <w:szCs w:val="20"/>
              </w:rPr>
            </w:pPr>
            <w:r w:rsidRPr="00DD6C1A">
              <w:rPr>
                <w:rFonts w:cs="Arial"/>
                <w:bCs/>
                <w:iCs/>
                <w:caps/>
                <w:sz w:val="20"/>
                <w:szCs w:val="20"/>
              </w:rPr>
              <w:t>PDF</w:t>
            </w:r>
          </w:p>
        </w:tc>
        <w:tc>
          <w:tcPr>
            <w:tcW w:w="5698" w:type="dxa"/>
            <w:vAlign w:val="center"/>
          </w:tcPr>
          <w:p w14:paraId="098DE1FF" w14:textId="77777777" w:rsidR="00DD6C1A" w:rsidRPr="00DD6C1A" w:rsidRDefault="00DD6C1A" w:rsidP="00DD6C1A">
            <w:pPr>
              <w:rPr>
                <w:rFonts w:cs="Arial"/>
                <w:bCs/>
                <w:iCs/>
                <w:caps/>
                <w:sz w:val="20"/>
                <w:szCs w:val="20"/>
              </w:rPr>
            </w:pPr>
            <w:r w:rsidRPr="00DD6C1A">
              <w:rPr>
                <w:rFonts w:cs="Arial"/>
                <w:bCs/>
                <w:iCs/>
                <w:caps/>
                <w:sz w:val="20"/>
                <w:szCs w:val="20"/>
              </w:rPr>
              <w:t xml:space="preserve">DECLARATION OF </w:t>
            </w:r>
            <w:commentRangeStart w:id="11"/>
            <w:commentRangeStart w:id="12"/>
            <w:r w:rsidRPr="00DD6C1A">
              <w:rPr>
                <w:rFonts w:cs="Arial"/>
                <w:bCs/>
                <w:iCs/>
                <w:caps/>
                <w:sz w:val="20"/>
                <w:szCs w:val="20"/>
              </w:rPr>
              <w:t>TENDERER’S PAST SUPPLY CHAIN MANAGEMENT PRACTICES</w:t>
            </w:r>
            <w:commentRangeEnd w:id="11"/>
            <w:r w:rsidRPr="00DD6C1A">
              <w:rPr>
                <w:sz w:val="16"/>
                <w:szCs w:val="16"/>
                <w:lang w:val="x-none"/>
              </w:rPr>
              <w:commentReference w:id="11"/>
            </w:r>
            <w:commentRangeEnd w:id="12"/>
            <w:r w:rsidRPr="00DD6C1A">
              <w:rPr>
                <w:sz w:val="16"/>
                <w:szCs w:val="16"/>
                <w:lang w:val="x-none"/>
              </w:rPr>
              <w:commentReference w:id="12"/>
            </w:r>
          </w:p>
        </w:tc>
        <w:tc>
          <w:tcPr>
            <w:tcW w:w="1022" w:type="dxa"/>
            <w:vAlign w:val="center"/>
          </w:tcPr>
          <w:p w14:paraId="2323AF82" w14:textId="77777777" w:rsidR="00DD6C1A" w:rsidRPr="00DD6C1A" w:rsidRDefault="00DD6C1A" w:rsidP="00DD6C1A">
            <w:pPr>
              <w:jc w:val="center"/>
              <w:rPr>
                <w:rFonts w:cs="Arial"/>
                <w:bCs/>
                <w:iCs/>
                <w:caps/>
                <w:sz w:val="20"/>
                <w:szCs w:val="20"/>
              </w:rPr>
            </w:pPr>
            <w:r w:rsidRPr="00DD6C1A">
              <w:rPr>
                <w:rFonts w:cs="Arial"/>
                <w:bCs/>
                <w:iCs/>
                <w:caps/>
                <w:sz w:val="20"/>
                <w:szCs w:val="20"/>
              </w:rPr>
              <w:t>*1 &amp; *2</w:t>
            </w:r>
          </w:p>
        </w:tc>
        <w:tc>
          <w:tcPr>
            <w:tcW w:w="994" w:type="dxa"/>
            <w:vMerge/>
            <w:textDirection w:val="btLr"/>
          </w:tcPr>
          <w:p w14:paraId="2B10C6B9" w14:textId="77777777" w:rsidR="00DD6C1A" w:rsidRPr="00DD6C1A" w:rsidRDefault="00DD6C1A" w:rsidP="00DD6C1A">
            <w:pPr>
              <w:ind w:left="113" w:right="113"/>
              <w:jc w:val="center"/>
              <w:rPr>
                <w:rFonts w:cs="Arial"/>
                <w:bCs/>
                <w:iCs/>
                <w:caps/>
                <w:sz w:val="20"/>
                <w:szCs w:val="20"/>
              </w:rPr>
            </w:pPr>
          </w:p>
        </w:tc>
      </w:tr>
      <w:tr w:rsidR="00DD6C1A" w:rsidRPr="00DD6C1A" w14:paraId="6130DF05" w14:textId="77777777" w:rsidTr="009E372F">
        <w:trPr>
          <w:trHeight w:val="369"/>
        </w:trPr>
        <w:tc>
          <w:tcPr>
            <w:tcW w:w="773" w:type="dxa"/>
            <w:vAlign w:val="center"/>
          </w:tcPr>
          <w:p w14:paraId="6AB83DE0" w14:textId="77777777" w:rsidR="00DD6C1A" w:rsidRPr="00DD6C1A" w:rsidRDefault="00DD6C1A" w:rsidP="00DD6C1A">
            <w:pPr>
              <w:rPr>
                <w:rFonts w:cs="Arial"/>
                <w:bCs/>
                <w:iCs/>
                <w:caps/>
                <w:sz w:val="20"/>
                <w:szCs w:val="20"/>
              </w:rPr>
            </w:pPr>
            <w:r w:rsidRPr="00DD6C1A">
              <w:rPr>
                <w:rFonts w:cs="Arial"/>
                <w:bCs/>
                <w:iCs/>
                <w:caps/>
                <w:sz w:val="20"/>
                <w:szCs w:val="20"/>
              </w:rPr>
              <w:t>A3.4</w:t>
            </w:r>
          </w:p>
        </w:tc>
        <w:tc>
          <w:tcPr>
            <w:tcW w:w="1092" w:type="dxa"/>
            <w:vAlign w:val="center"/>
          </w:tcPr>
          <w:p w14:paraId="392AA1B4" w14:textId="77777777" w:rsidR="00DD6C1A" w:rsidRPr="00DD6C1A" w:rsidRDefault="00DD6C1A" w:rsidP="00DD6C1A">
            <w:pPr>
              <w:rPr>
                <w:rFonts w:cs="Arial"/>
                <w:bCs/>
                <w:iCs/>
                <w:caps/>
                <w:sz w:val="20"/>
                <w:szCs w:val="20"/>
              </w:rPr>
            </w:pPr>
            <w:r w:rsidRPr="00DD6C1A">
              <w:rPr>
                <w:rFonts w:cs="Arial"/>
                <w:bCs/>
                <w:iCs/>
                <w:caps/>
                <w:sz w:val="20"/>
                <w:szCs w:val="20"/>
              </w:rPr>
              <w:t>PDF</w:t>
            </w:r>
          </w:p>
        </w:tc>
        <w:tc>
          <w:tcPr>
            <w:tcW w:w="5698" w:type="dxa"/>
            <w:vAlign w:val="center"/>
          </w:tcPr>
          <w:p w14:paraId="338A3C60" w14:textId="77777777" w:rsidR="00DD6C1A" w:rsidRPr="00DD6C1A" w:rsidRDefault="00DD6C1A" w:rsidP="00DD6C1A">
            <w:pPr>
              <w:rPr>
                <w:rFonts w:cs="Arial"/>
                <w:bCs/>
                <w:iCs/>
                <w:caps/>
                <w:sz w:val="20"/>
                <w:szCs w:val="20"/>
              </w:rPr>
            </w:pPr>
            <w:r w:rsidRPr="00DD6C1A">
              <w:rPr>
                <w:rFonts w:cs="Arial"/>
                <w:bCs/>
                <w:iCs/>
                <w:caps/>
                <w:sz w:val="20"/>
                <w:szCs w:val="20"/>
              </w:rPr>
              <w:t>registration on national treAsury central supplier database</w:t>
            </w:r>
          </w:p>
        </w:tc>
        <w:tc>
          <w:tcPr>
            <w:tcW w:w="1022" w:type="dxa"/>
            <w:vAlign w:val="center"/>
          </w:tcPr>
          <w:p w14:paraId="593AFB60" w14:textId="77777777" w:rsidR="00DD6C1A" w:rsidRPr="00DD6C1A" w:rsidRDefault="00DD6C1A" w:rsidP="00DD6C1A">
            <w:pPr>
              <w:jc w:val="center"/>
              <w:rPr>
                <w:rFonts w:cs="Arial"/>
                <w:bCs/>
                <w:iCs/>
                <w:caps/>
                <w:sz w:val="20"/>
                <w:szCs w:val="20"/>
              </w:rPr>
            </w:pPr>
            <w:r w:rsidRPr="00DD6C1A">
              <w:rPr>
                <w:rFonts w:cs="Arial"/>
                <w:bCs/>
                <w:iCs/>
                <w:caps/>
                <w:sz w:val="20"/>
                <w:szCs w:val="20"/>
              </w:rPr>
              <w:t>*1 &amp; *2</w:t>
            </w:r>
          </w:p>
        </w:tc>
        <w:tc>
          <w:tcPr>
            <w:tcW w:w="994" w:type="dxa"/>
            <w:vMerge/>
            <w:textDirection w:val="btLr"/>
          </w:tcPr>
          <w:p w14:paraId="46CA7D2C" w14:textId="77777777" w:rsidR="00DD6C1A" w:rsidRPr="00DD6C1A" w:rsidRDefault="00DD6C1A" w:rsidP="00DD6C1A">
            <w:pPr>
              <w:ind w:left="113" w:right="113"/>
              <w:jc w:val="center"/>
              <w:rPr>
                <w:rFonts w:cs="Arial"/>
                <w:bCs/>
                <w:iCs/>
                <w:caps/>
                <w:sz w:val="20"/>
                <w:szCs w:val="20"/>
              </w:rPr>
            </w:pPr>
          </w:p>
        </w:tc>
      </w:tr>
      <w:tr w:rsidR="00DD6C1A" w:rsidRPr="00DD6C1A" w14:paraId="1B8CDF81" w14:textId="77777777" w:rsidTr="009E372F">
        <w:trPr>
          <w:trHeight w:val="369"/>
        </w:trPr>
        <w:tc>
          <w:tcPr>
            <w:tcW w:w="773" w:type="dxa"/>
            <w:vAlign w:val="center"/>
          </w:tcPr>
          <w:p w14:paraId="2AE89B15" w14:textId="77777777" w:rsidR="00DD6C1A" w:rsidRPr="00DD6C1A" w:rsidRDefault="00DD6C1A" w:rsidP="00DD6C1A">
            <w:pPr>
              <w:rPr>
                <w:rFonts w:cs="Arial"/>
                <w:bCs/>
                <w:iCs/>
                <w:caps/>
                <w:sz w:val="20"/>
                <w:szCs w:val="20"/>
              </w:rPr>
            </w:pPr>
            <w:r w:rsidRPr="00DD6C1A">
              <w:rPr>
                <w:rFonts w:cs="Arial"/>
                <w:bCs/>
                <w:iCs/>
                <w:caps/>
                <w:sz w:val="20"/>
                <w:szCs w:val="20"/>
              </w:rPr>
              <w:t>a4</w:t>
            </w:r>
          </w:p>
        </w:tc>
        <w:tc>
          <w:tcPr>
            <w:tcW w:w="1092" w:type="dxa"/>
            <w:vAlign w:val="center"/>
          </w:tcPr>
          <w:p w14:paraId="38924D6B" w14:textId="77777777" w:rsidR="00DD6C1A" w:rsidRPr="00DD6C1A" w:rsidRDefault="00DD6C1A" w:rsidP="00DD6C1A">
            <w:pPr>
              <w:rPr>
                <w:rFonts w:cs="Arial"/>
                <w:bCs/>
                <w:iCs/>
                <w:caps/>
                <w:sz w:val="20"/>
                <w:szCs w:val="20"/>
              </w:rPr>
            </w:pPr>
            <w:r w:rsidRPr="00DD6C1A">
              <w:rPr>
                <w:rFonts w:cs="Arial"/>
                <w:bCs/>
                <w:iCs/>
                <w:caps/>
                <w:sz w:val="20"/>
                <w:szCs w:val="20"/>
              </w:rPr>
              <w:t>pdf</w:t>
            </w:r>
          </w:p>
        </w:tc>
        <w:tc>
          <w:tcPr>
            <w:tcW w:w="5698" w:type="dxa"/>
            <w:vAlign w:val="center"/>
          </w:tcPr>
          <w:p w14:paraId="5FB0E513" w14:textId="77777777" w:rsidR="00DD6C1A" w:rsidRPr="00DD6C1A" w:rsidRDefault="00DD6C1A" w:rsidP="00DD6C1A">
            <w:pPr>
              <w:rPr>
                <w:rFonts w:cs="Arial"/>
                <w:bCs/>
                <w:iCs/>
                <w:caps/>
                <w:sz w:val="20"/>
                <w:szCs w:val="20"/>
              </w:rPr>
            </w:pPr>
            <w:r w:rsidRPr="00DD6C1A">
              <w:rPr>
                <w:rFonts w:cs="Arial"/>
                <w:bCs/>
                <w:iCs/>
                <w:caps/>
                <w:sz w:val="20"/>
                <w:szCs w:val="20"/>
              </w:rPr>
              <w:t>SCHEDULE OF DEVIATIONS OR QUALIFICATIONS BY TENDERER</w:t>
            </w:r>
          </w:p>
        </w:tc>
        <w:tc>
          <w:tcPr>
            <w:tcW w:w="1022" w:type="dxa"/>
            <w:vAlign w:val="center"/>
          </w:tcPr>
          <w:p w14:paraId="2050F6A0" w14:textId="77777777" w:rsidR="00DD6C1A" w:rsidRPr="00DD6C1A" w:rsidRDefault="00DD6C1A" w:rsidP="00DD6C1A">
            <w:pPr>
              <w:jc w:val="center"/>
              <w:rPr>
                <w:rFonts w:cs="Arial"/>
                <w:bCs/>
                <w:iCs/>
                <w:caps/>
                <w:sz w:val="20"/>
                <w:szCs w:val="20"/>
              </w:rPr>
            </w:pPr>
            <w:r w:rsidRPr="00DD6C1A">
              <w:rPr>
                <w:rFonts w:cs="Arial"/>
                <w:bCs/>
                <w:iCs/>
                <w:caps/>
                <w:sz w:val="20"/>
                <w:szCs w:val="20"/>
              </w:rPr>
              <w:t>*1 &amp; *2</w:t>
            </w:r>
          </w:p>
        </w:tc>
        <w:tc>
          <w:tcPr>
            <w:tcW w:w="994" w:type="dxa"/>
            <w:vMerge/>
            <w:textDirection w:val="btLr"/>
          </w:tcPr>
          <w:p w14:paraId="5D12211B" w14:textId="77777777" w:rsidR="00DD6C1A" w:rsidRPr="00DD6C1A" w:rsidRDefault="00DD6C1A" w:rsidP="00DD6C1A">
            <w:pPr>
              <w:ind w:left="113" w:right="113"/>
              <w:jc w:val="center"/>
              <w:rPr>
                <w:rFonts w:cs="Arial"/>
                <w:bCs/>
                <w:iCs/>
                <w:caps/>
                <w:sz w:val="20"/>
                <w:szCs w:val="20"/>
              </w:rPr>
            </w:pPr>
          </w:p>
        </w:tc>
      </w:tr>
      <w:tr w:rsidR="00DD6C1A" w:rsidRPr="00DD6C1A" w14:paraId="2B9563EB" w14:textId="77777777" w:rsidTr="009E372F">
        <w:trPr>
          <w:trHeight w:val="368"/>
        </w:trPr>
        <w:tc>
          <w:tcPr>
            <w:tcW w:w="773" w:type="dxa"/>
            <w:vAlign w:val="center"/>
          </w:tcPr>
          <w:p w14:paraId="06671169" w14:textId="77777777" w:rsidR="00DD6C1A" w:rsidRPr="00DD6C1A" w:rsidRDefault="00DD6C1A" w:rsidP="00DD6C1A">
            <w:pPr>
              <w:rPr>
                <w:rFonts w:cs="Arial"/>
                <w:bCs/>
                <w:iCs/>
                <w:caps/>
                <w:sz w:val="20"/>
                <w:szCs w:val="20"/>
              </w:rPr>
            </w:pPr>
            <w:r w:rsidRPr="00DD6C1A">
              <w:rPr>
                <w:rFonts w:cs="Arial"/>
                <w:bCs/>
                <w:iCs/>
                <w:caps/>
                <w:sz w:val="20"/>
                <w:szCs w:val="20"/>
              </w:rPr>
              <w:t>a5</w:t>
            </w:r>
          </w:p>
        </w:tc>
        <w:tc>
          <w:tcPr>
            <w:tcW w:w="1092" w:type="dxa"/>
            <w:vAlign w:val="center"/>
          </w:tcPr>
          <w:p w14:paraId="3B13AFCD" w14:textId="77777777" w:rsidR="00DD6C1A" w:rsidRPr="00DD6C1A" w:rsidRDefault="00DD6C1A" w:rsidP="00DD6C1A">
            <w:pPr>
              <w:rPr>
                <w:rFonts w:cs="Arial"/>
                <w:bCs/>
                <w:iCs/>
                <w:caps/>
                <w:sz w:val="20"/>
                <w:szCs w:val="20"/>
              </w:rPr>
            </w:pPr>
            <w:r w:rsidRPr="00DD6C1A">
              <w:rPr>
                <w:rFonts w:cs="Arial"/>
                <w:bCs/>
                <w:iCs/>
                <w:caps/>
                <w:sz w:val="20"/>
                <w:szCs w:val="20"/>
              </w:rPr>
              <w:t>pdf</w:t>
            </w:r>
          </w:p>
        </w:tc>
        <w:tc>
          <w:tcPr>
            <w:tcW w:w="5698" w:type="dxa"/>
            <w:vAlign w:val="center"/>
          </w:tcPr>
          <w:p w14:paraId="7D4C3053" w14:textId="77777777" w:rsidR="00DD6C1A" w:rsidRPr="00DD6C1A" w:rsidRDefault="00DD6C1A" w:rsidP="00DD6C1A">
            <w:pPr>
              <w:rPr>
                <w:rFonts w:cs="Arial"/>
                <w:bCs/>
                <w:iCs/>
                <w:caps/>
                <w:sz w:val="20"/>
                <w:szCs w:val="20"/>
              </w:rPr>
            </w:pPr>
            <w:r w:rsidRPr="00DD6C1A">
              <w:rPr>
                <w:rFonts w:cs="Arial"/>
                <w:bCs/>
                <w:iCs/>
                <w:caps/>
                <w:sz w:val="20"/>
                <w:szCs w:val="20"/>
              </w:rPr>
              <w:t>SCHEDULE OF ADDENDA TO TENDER DOCUMENTS</w:t>
            </w:r>
          </w:p>
        </w:tc>
        <w:tc>
          <w:tcPr>
            <w:tcW w:w="1022" w:type="dxa"/>
            <w:vAlign w:val="center"/>
          </w:tcPr>
          <w:p w14:paraId="6EE6CCB9" w14:textId="77777777" w:rsidR="00DD6C1A" w:rsidRPr="00DD6C1A" w:rsidRDefault="00DD6C1A" w:rsidP="00DD6C1A">
            <w:pPr>
              <w:jc w:val="center"/>
              <w:rPr>
                <w:rFonts w:cs="Arial"/>
                <w:bCs/>
                <w:iCs/>
                <w:caps/>
                <w:sz w:val="20"/>
                <w:szCs w:val="20"/>
              </w:rPr>
            </w:pPr>
            <w:r w:rsidRPr="00DD6C1A">
              <w:rPr>
                <w:rFonts w:cs="Arial"/>
                <w:bCs/>
                <w:iCs/>
                <w:caps/>
                <w:sz w:val="20"/>
                <w:szCs w:val="20"/>
              </w:rPr>
              <w:t>*1</w:t>
            </w:r>
          </w:p>
        </w:tc>
        <w:tc>
          <w:tcPr>
            <w:tcW w:w="994" w:type="dxa"/>
            <w:vMerge/>
            <w:textDirection w:val="btLr"/>
          </w:tcPr>
          <w:p w14:paraId="2748B6B1" w14:textId="77777777" w:rsidR="00DD6C1A" w:rsidRPr="00DD6C1A" w:rsidRDefault="00DD6C1A" w:rsidP="00DD6C1A">
            <w:pPr>
              <w:ind w:left="113" w:right="113"/>
              <w:jc w:val="center"/>
              <w:rPr>
                <w:rFonts w:cs="Arial"/>
                <w:bCs/>
                <w:iCs/>
                <w:caps/>
                <w:sz w:val="20"/>
                <w:szCs w:val="20"/>
              </w:rPr>
            </w:pPr>
          </w:p>
        </w:tc>
      </w:tr>
      <w:tr w:rsidR="00DD6C1A" w:rsidRPr="00DD6C1A" w14:paraId="4C4AEEAE" w14:textId="77777777" w:rsidTr="009E372F">
        <w:trPr>
          <w:trHeight w:val="369"/>
        </w:trPr>
        <w:tc>
          <w:tcPr>
            <w:tcW w:w="773" w:type="dxa"/>
            <w:vAlign w:val="center"/>
          </w:tcPr>
          <w:p w14:paraId="1D26EA04" w14:textId="77777777" w:rsidR="00DD6C1A" w:rsidRPr="00DD6C1A" w:rsidRDefault="00DD6C1A" w:rsidP="00DD6C1A">
            <w:pPr>
              <w:rPr>
                <w:rFonts w:cs="Arial"/>
                <w:bCs/>
                <w:iCs/>
                <w:caps/>
                <w:sz w:val="20"/>
                <w:szCs w:val="20"/>
              </w:rPr>
            </w:pPr>
            <w:r w:rsidRPr="00DD6C1A">
              <w:rPr>
                <w:rFonts w:cs="Arial"/>
                <w:bCs/>
                <w:iCs/>
                <w:caps/>
                <w:sz w:val="20"/>
                <w:szCs w:val="20"/>
              </w:rPr>
              <w:t>A6/</w:t>
            </w:r>
          </w:p>
          <w:p w14:paraId="78EC6567" w14:textId="77777777" w:rsidR="00DD6C1A" w:rsidRPr="00DD6C1A" w:rsidRDefault="00DD6C1A" w:rsidP="00DD6C1A">
            <w:pPr>
              <w:rPr>
                <w:rFonts w:cs="Arial"/>
                <w:bCs/>
                <w:iCs/>
                <w:caps/>
                <w:sz w:val="20"/>
                <w:szCs w:val="20"/>
              </w:rPr>
            </w:pPr>
            <w:r w:rsidRPr="00DD6C1A">
              <w:rPr>
                <w:rFonts w:cs="Arial"/>
                <w:bCs/>
                <w:iCs/>
                <w:caps/>
                <w:sz w:val="20"/>
                <w:szCs w:val="20"/>
              </w:rPr>
              <w:t>SBD2</w:t>
            </w:r>
          </w:p>
        </w:tc>
        <w:tc>
          <w:tcPr>
            <w:tcW w:w="1092" w:type="dxa"/>
            <w:vAlign w:val="center"/>
          </w:tcPr>
          <w:p w14:paraId="1FFB2B56" w14:textId="77777777" w:rsidR="00DD6C1A" w:rsidRPr="00DD6C1A" w:rsidRDefault="00DD6C1A" w:rsidP="00DD6C1A">
            <w:pPr>
              <w:rPr>
                <w:rFonts w:cs="Arial"/>
                <w:bCs/>
                <w:iCs/>
                <w:caps/>
                <w:sz w:val="20"/>
                <w:szCs w:val="20"/>
              </w:rPr>
            </w:pPr>
            <w:r w:rsidRPr="00DD6C1A">
              <w:rPr>
                <w:rFonts w:cs="Arial"/>
                <w:bCs/>
                <w:iCs/>
                <w:caps/>
                <w:sz w:val="20"/>
                <w:szCs w:val="20"/>
              </w:rPr>
              <w:t>pdf</w:t>
            </w:r>
          </w:p>
        </w:tc>
        <w:tc>
          <w:tcPr>
            <w:tcW w:w="5698" w:type="dxa"/>
            <w:vAlign w:val="center"/>
          </w:tcPr>
          <w:p w14:paraId="01BA5318" w14:textId="77777777" w:rsidR="00DD6C1A" w:rsidRPr="00DD6C1A" w:rsidRDefault="00DD6C1A" w:rsidP="00DD6C1A">
            <w:pPr>
              <w:rPr>
                <w:rFonts w:cs="Arial"/>
                <w:bCs/>
                <w:iCs/>
                <w:caps/>
                <w:sz w:val="20"/>
                <w:szCs w:val="20"/>
              </w:rPr>
            </w:pPr>
            <w:r w:rsidRPr="00DD6C1A">
              <w:rPr>
                <w:rFonts w:cs="Arial"/>
                <w:bCs/>
                <w:iCs/>
                <w:caps/>
                <w:sz w:val="20"/>
                <w:szCs w:val="20"/>
              </w:rPr>
              <w:t>CERTIFICATES OF TAX COMPLIANCE</w:t>
            </w:r>
          </w:p>
        </w:tc>
        <w:tc>
          <w:tcPr>
            <w:tcW w:w="1022" w:type="dxa"/>
            <w:vAlign w:val="center"/>
          </w:tcPr>
          <w:p w14:paraId="641272D1" w14:textId="77777777" w:rsidR="00DD6C1A" w:rsidRPr="00DD6C1A" w:rsidRDefault="00DD6C1A" w:rsidP="00DD6C1A">
            <w:pPr>
              <w:jc w:val="center"/>
              <w:rPr>
                <w:rFonts w:cs="Arial"/>
                <w:bCs/>
                <w:iCs/>
                <w:caps/>
                <w:sz w:val="20"/>
                <w:szCs w:val="20"/>
              </w:rPr>
            </w:pPr>
            <w:r w:rsidRPr="00DD6C1A">
              <w:rPr>
                <w:rFonts w:cs="Arial"/>
                <w:bCs/>
                <w:iCs/>
                <w:caps/>
                <w:sz w:val="20"/>
                <w:szCs w:val="20"/>
              </w:rPr>
              <w:t>*1</w:t>
            </w:r>
          </w:p>
        </w:tc>
        <w:tc>
          <w:tcPr>
            <w:tcW w:w="994" w:type="dxa"/>
            <w:vMerge/>
            <w:textDirection w:val="btLr"/>
          </w:tcPr>
          <w:p w14:paraId="32CBB77C" w14:textId="77777777" w:rsidR="00DD6C1A" w:rsidRPr="00DD6C1A" w:rsidRDefault="00DD6C1A" w:rsidP="00DD6C1A">
            <w:pPr>
              <w:ind w:left="113" w:right="113"/>
              <w:jc w:val="center"/>
              <w:rPr>
                <w:rFonts w:cs="Arial"/>
                <w:bCs/>
                <w:iCs/>
                <w:caps/>
                <w:sz w:val="20"/>
                <w:szCs w:val="20"/>
              </w:rPr>
            </w:pPr>
          </w:p>
        </w:tc>
      </w:tr>
      <w:tr w:rsidR="00DD6C1A" w:rsidRPr="00DD6C1A" w14:paraId="2C97A981" w14:textId="77777777" w:rsidTr="009E372F">
        <w:trPr>
          <w:trHeight w:val="369"/>
        </w:trPr>
        <w:tc>
          <w:tcPr>
            <w:tcW w:w="773" w:type="dxa"/>
            <w:vAlign w:val="center"/>
          </w:tcPr>
          <w:p w14:paraId="71B372DB" w14:textId="77777777" w:rsidR="00DD6C1A" w:rsidRPr="00DD6C1A" w:rsidRDefault="00DD6C1A" w:rsidP="00DD6C1A">
            <w:pPr>
              <w:rPr>
                <w:rFonts w:cs="Arial"/>
                <w:bCs/>
                <w:iCs/>
                <w:caps/>
                <w:sz w:val="20"/>
                <w:szCs w:val="20"/>
              </w:rPr>
            </w:pPr>
            <w:r w:rsidRPr="00DD6C1A">
              <w:rPr>
                <w:rFonts w:cs="Arial"/>
                <w:bCs/>
                <w:iCs/>
                <w:caps/>
                <w:sz w:val="20"/>
                <w:szCs w:val="20"/>
              </w:rPr>
              <w:t>A7</w:t>
            </w:r>
          </w:p>
        </w:tc>
        <w:tc>
          <w:tcPr>
            <w:tcW w:w="1092" w:type="dxa"/>
            <w:vAlign w:val="center"/>
          </w:tcPr>
          <w:p w14:paraId="0C4A401C" w14:textId="77777777" w:rsidR="00DD6C1A" w:rsidRPr="00DD6C1A" w:rsidRDefault="00DD6C1A" w:rsidP="00DD6C1A">
            <w:pPr>
              <w:rPr>
                <w:rFonts w:cs="Arial"/>
                <w:bCs/>
                <w:iCs/>
                <w:caps/>
                <w:sz w:val="20"/>
                <w:szCs w:val="20"/>
              </w:rPr>
            </w:pPr>
            <w:r w:rsidRPr="00DD6C1A">
              <w:rPr>
                <w:rFonts w:cs="Arial"/>
                <w:bCs/>
                <w:iCs/>
                <w:caps/>
                <w:sz w:val="20"/>
                <w:szCs w:val="20"/>
              </w:rPr>
              <w:t>pdf</w:t>
            </w:r>
          </w:p>
        </w:tc>
        <w:tc>
          <w:tcPr>
            <w:tcW w:w="5698" w:type="dxa"/>
            <w:vAlign w:val="center"/>
          </w:tcPr>
          <w:p w14:paraId="178A3217" w14:textId="77777777" w:rsidR="00DD6C1A" w:rsidRPr="00DD6C1A" w:rsidRDefault="00DD6C1A" w:rsidP="00DD6C1A">
            <w:pPr>
              <w:rPr>
                <w:rFonts w:cs="Arial"/>
                <w:bCs/>
                <w:iCs/>
                <w:caps/>
                <w:sz w:val="20"/>
                <w:szCs w:val="20"/>
              </w:rPr>
            </w:pPr>
            <w:r w:rsidRPr="00DD6C1A">
              <w:rPr>
                <w:rFonts w:cs="Arial"/>
                <w:bCs/>
                <w:iCs/>
                <w:caps/>
                <w:sz w:val="20"/>
                <w:szCs w:val="20"/>
              </w:rPr>
              <w:t>CERTIFICATE OF INSURANCE COVER</w:t>
            </w:r>
          </w:p>
        </w:tc>
        <w:tc>
          <w:tcPr>
            <w:tcW w:w="1022" w:type="dxa"/>
            <w:vAlign w:val="center"/>
          </w:tcPr>
          <w:p w14:paraId="2BB04D83" w14:textId="77777777" w:rsidR="00DD6C1A" w:rsidRPr="00DD6C1A" w:rsidRDefault="00DD6C1A" w:rsidP="00DD6C1A">
            <w:pPr>
              <w:jc w:val="center"/>
              <w:rPr>
                <w:rFonts w:cs="Arial"/>
                <w:bCs/>
                <w:iCs/>
                <w:caps/>
                <w:sz w:val="20"/>
                <w:szCs w:val="20"/>
              </w:rPr>
            </w:pPr>
            <w:r w:rsidRPr="00DD6C1A">
              <w:rPr>
                <w:rFonts w:cs="Arial"/>
                <w:bCs/>
                <w:iCs/>
                <w:caps/>
                <w:sz w:val="20"/>
                <w:szCs w:val="20"/>
              </w:rPr>
              <w:t>*1</w:t>
            </w:r>
          </w:p>
        </w:tc>
        <w:tc>
          <w:tcPr>
            <w:tcW w:w="994" w:type="dxa"/>
            <w:vMerge/>
            <w:textDirection w:val="btLr"/>
          </w:tcPr>
          <w:p w14:paraId="259A5410" w14:textId="77777777" w:rsidR="00DD6C1A" w:rsidRPr="00DD6C1A" w:rsidRDefault="00DD6C1A" w:rsidP="00DD6C1A">
            <w:pPr>
              <w:ind w:left="113" w:right="113"/>
              <w:jc w:val="center"/>
              <w:rPr>
                <w:rFonts w:cs="Arial"/>
                <w:bCs/>
                <w:iCs/>
                <w:caps/>
                <w:sz w:val="20"/>
                <w:szCs w:val="20"/>
              </w:rPr>
            </w:pPr>
          </w:p>
        </w:tc>
      </w:tr>
      <w:tr w:rsidR="00DD6C1A" w:rsidRPr="00DD6C1A" w14:paraId="4415DDB9" w14:textId="77777777" w:rsidTr="009E372F">
        <w:trPr>
          <w:trHeight w:val="369"/>
        </w:trPr>
        <w:tc>
          <w:tcPr>
            <w:tcW w:w="773" w:type="dxa"/>
            <w:vAlign w:val="center"/>
          </w:tcPr>
          <w:p w14:paraId="514E7C79" w14:textId="77777777" w:rsidR="00DD6C1A" w:rsidRPr="00DD6C1A" w:rsidRDefault="00DD6C1A" w:rsidP="00DD6C1A">
            <w:pPr>
              <w:rPr>
                <w:rFonts w:cs="Arial"/>
                <w:bCs/>
                <w:iCs/>
                <w:caps/>
                <w:sz w:val="20"/>
                <w:szCs w:val="20"/>
              </w:rPr>
            </w:pPr>
            <w:r w:rsidRPr="00DD6C1A">
              <w:rPr>
                <w:rFonts w:cs="Arial"/>
                <w:bCs/>
                <w:iCs/>
                <w:caps/>
                <w:sz w:val="20"/>
                <w:szCs w:val="20"/>
              </w:rPr>
              <w:t>A8</w:t>
            </w:r>
          </w:p>
        </w:tc>
        <w:tc>
          <w:tcPr>
            <w:tcW w:w="1092" w:type="dxa"/>
            <w:vAlign w:val="center"/>
          </w:tcPr>
          <w:p w14:paraId="4B0A1A27" w14:textId="77777777" w:rsidR="00DD6C1A" w:rsidRPr="00DD6C1A" w:rsidRDefault="00DD6C1A" w:rsidP="00DD6C1A">
            <w:pPr>
              <w:rPr>
                <w:rFonts w:cs="Arial"/>
                <w:bCs/>
                <w:iCs/>
                <w:caps/>
                <w:sz w:val="20"/>
                <w:szCs w:val="20"/>
              </w:rPr>
            </w:pPr>
            <w:r w:rsidRPr="00DD6C1A">
              <w:rPr>
                <w:rFonts w:cs="Arial"/>
                <w:bCs/>
                <w:iCs/>
                <w:caps/>
                <w:sz w:val="20"/>
                <w:szCs w:val="20"/>
              </w:rPr>
              <w:t>pdf</w:t>
            </w:r>
          </w:p>
        </w:tc>
        <w:tc>
          <w:tcPr>
            <w:tcW w:w="5698" w:type="dxa"/>
            <w:vAlign w:val="center"/>
          </w:tcPr>
          <w:p w14:paraId="5D9A2F18" w14:textId="77777777" w:rsidR="00DD6C1A" w:rsidRPr="00DD6C1A" w:rsidRDefault="00DD6C1A" w:rsidP="00DD6C1A">
            <w:pPr>
              <w:rPr>
                <w:rFonts w:cs="Arial"/>
                <w:bCs/>
                <w:iCs/>
                <w:caps/>
                <w:sz w:val="20"/>
                <w:szCs w:val="20"/>
              </w:rPr>
            </w:pPr>
            <w:r w:rsidRPr="00DD6C1A">
              <w:rPr>
                <w:rFonts w:cs="Arial"/>
                <w:bCs/>
                <w:iCs/>
                <w:caps/>
                <w:sz w:val="20"/>
                <w:szCs w:val="20"/>
              </w:rPr>
              <w:t>TENDERER’S REGISTERED FINANCIAL SERVICE PROVIDER LETTER AND BANK DETAILS</w:t>
            </w:r>
          </w:p>
        </w:tc>
        <w:tc>
          <w:tcPr>
            <w:tcW w:w="1022" w:type="dxa"/>
            <w:vAlign w:val="center"/>
          </w:tcPr>
          <w:p w14:paraId="7F0D9F41" w14:textId="77777777" w:rsidR="00DD6C1A" w:rsidRPr="00DD6C1A" w:rsidRDefault="00DD6C1A" w:rsidP="00DD6C1A">
            <w:pPr>
              <w:jc w:val="center"/>
              <w:rPr>
                <w:rFonts w:cs="Arial"/>
                <w:bCs/>
                <w:iCs/>
                <w:caps/>
                <w:sz w:val="20"/>
                <w:szCs w:val="20"/>
              </w:rPr>
            </w:pPr>
            <w:r w:rsidRPr="00DD6C1A">
              <w:rPr>
                <w:rFonts w:cs="Arial"/>
                <w:bCs/>
                <w:iCs/>
                <w:caps/>
                <w:sz w:val="20"/>
                <w:szCs w:val="20"/>
              </w:rPr>
              <w:t>*1</w:t>
            </w:r>
          </w:p>
        </w:tc>
        <w:tc>
          <w:tcPr>
            <w:tcW w:w="994" w:type="dxa"/>
            <w:vMerge/>
            <w:textDirection w:val="btLr"/>
          </w:tcPr>
          <w:p w14:paraId="48A38443" w14:textId="77777777" w:rsidR="00DD6C1A" w:rsidRPr="00DD6C1A" w:rsidRDefault="00DD6C1A" w:rsidP="00DD6C1A">
            <w:pPr>
              <w:ind w:left="113" w:right="113"/>
              <w:jc w:val="center"/>
              <w:rPr>
                <w:rFonts w:cs="Arial"/>
                <w:bCs/>
                <w:iCs/>
                <w:caps/>
                <w:sz w:val="20"/>
                <w:szCs w:val="20"/>
              </w:rPr>
            </w:pPr>
          </w:p>
        </w:tc>
      </w:tr>
      <w:tr w:rsidR="00DD6C1A" w:rsidRPr="00DD6C1A" w14:paraId="7A0CE3F2" w14:textId="77777777" w:rsidTr="009E372F">
        <w:trPr>
          <w:trHeight w:val="369"/>
        </w:trPr>
        <w:tc>
          <w:tcPr>
            <w:tcW w:w="773" w:type="dxa"/>
            <w:vAlign w:val="center"/>
          </w:tcPr>
          <w:p w14:paraId="15E7E4D1" w14:textId="77777777" w:rsidR="00DD6C1A" w:rsidRPr="00DD6C1A" w:rsidRDefault="00DD6C1A" w:rsidP="00DD6C1A">
            <w:pPr>
              <w:rPr>
                <w:rFonts w:cs="Arial"/>
                <w:bCs/>
                <w:iCs/>
                <w:caps/>
                <w:sz w:val="20"/>
                <w:szCs w:val="20"/>
              </w:rPr>
            </w:pPr>
            <w:r w:rsidRPr="00DD6C1A">
              <w:rPr>
                <w:rFonts w:cs="Arial"/>
                <w:bCs/>
                <w:iCs/>
                <w:caps/>
                <w:sz w:val="20"/>
                <w:szCs w:val="20"/>
              </w:rPr>
              <w:t>A9</w:t>
            </w:r>
          </w:p>
        </w:tc>
        <w:tc>
          <w:tcPr>
            <w:tcW w:w="1092" w:type="dxa"/>
            <w:vAlign w:val="center"/>
          </w:tcPr>
          <w:p w14:paraId="7C41DAE6" w14:textId="77777777" w:rsidR="00DD6C1A" w:rsidRPr="00DD6C1A" w:rsidRDefault="00DD6C1A" w:rsidP="00DD6C1A">
            <w:pPr>
              <w:rPr>
                <w:rFonts w:cs="Arial"/>
                <w:bCs/>
                <w:iCs/>
                <w:caps/>
                <w:sz w:val="20"/>
                <w:szCs w:val="20"/>
              </w:rPr>
            </w:pPr>
            <w:r w:rsidRPr="00DD6C1A">
              <w:rPr>
                <w:rFonts w:cs="Arial"/>
                <w:bCs/>
                <w:iCs/>
                <w:caps/>
                <w:sz w:val="20"/>
                <w:szCs w:val="20"/>
              </w:rPr>
              <w:t>pdf</w:t>
            </w:r>
          </w:p>
        </w:tc>
        <w:tc>
          <w:tcPr>
            <w:tcW w:w="5698" w:type="dxa"/>
            <w:vAlign w:val="center"/>
          </w:tcPr>
          <w:p w14:paraId="05779382" w14:textId="77777777" w:rsidR="00DD6C1A" w:rsidRPr="00DD6C1A" w:rsidRDefault="00DD6C1A" w:rsidP="00DD6C1A">
            <w:pPr>
              <w:rPr>
                <w:rFonts w:cs="Arial"/>
                <w:bCs/>
                <w:iCs/>
                <w:caps/>
                <w:sz w:val="20"/>
                <w:szCs w:val="20"/>
              </w:rPr>
            </w:pPr>
            <w:r w:rsidRPr="00DD6C1A">
              <w:rPr>
                <w:rFonts w:cs="Arial"/>
                <w:bCs/>
                <w:iCs/>
                <w:caps/>
                <w:sz w:val="20"/>
                <w:szCs w:val="20"/>
              </w:rPr>
              <w:t>DECLARATION OF TENDERER’S LITIGATION HISTORY</w:t>
            </w:r>
          </w:p>
        </w:tc>
        <w:tc>
          <w:tcPr>
            <w:tcW w:w="1022" w:type="dxa"/>
            <w:vAlign w:val="center"/>
          </w:tcPr>
          <w:p w14:paraId="57628FB5" w14:textId="77777777" w:rsidR="00DD6C1A" w:rsidRPr="00DD6C1A" w:rsidRDefault="00DD6C1A" w:rsidP="00DD6C1A">
            <w:pPr>
              <w:jc w:val="center"/>
              <w:rPr>
                <w:rFonts w:cs="Arial"/>
                <w:bCs/>
                <w:iCs/>
                <w:caps/>
                <w:sz w:val="20"/>
                <w:szCs w:val="20"/>
              </w:rPr>
            </w:pPr>
            <w:r w:rsidRPr="00DD6C1A">
              <w:rPr>
                <w:rFonts w:cs="Arial"/>
                <w:bCs/>
                <w:iCs/>
                <w:caps/>
                <w:sz w:val="20"/>
                <w:szCs w:val="20"/>
              </w:rPr>
              <w:t>*1</w:t>
            </w:r>
          </w:p>
        </w:tc>
        <w:tc>
          <w:tcPr>
            <w:tcW w:w="994" w:type="dxa"/>
            <w:vMerge/>
            <w:textDirection w:val="btLr"/>
          </w:tcPr>
          <w:p w14:paraId="7B2FF668" w14:textId="77777777" w:rsidR="00DD6C1A" w:rsidRPr="00DD6C1A" w:rsidRDefault="00DD6C1A" w:rsidP="00DD6C1A">
            <w:pPr>
              <w:ind w:left="113" w:right="113"/>
              <w:jc w:val="center"/>
              <w:rPr>
                <w:rFonts w:cs="Arial"/>
                <w:bCs/>
                <w:iCs/>
                <w:caps/>
                <w:sz w:val="20"/>
                <w:szCs w:val="20"/>
              </w:rPr>
            </w:pPr>
          </w:p>
        </w:tc>
      </w:tr>
      <w:tr w:rsidR="00DD6C1A" w:rsidRPr="00DD6C1A" w14:paraId="1D18DC32" w14:textId="77777777" w:rsidTr="009E372F">
        <w:trPr>
          <w:trHeight w:val="369"/>
        </w:trPr>
        <w:tc>
          <w:tcPr>
            <w:tcW w:w="773" w:type="dxa"/>
            <w:vAlign w:val="center"/>
          </w:tcPr>
          <w:p w14:paraId="5B91B7F8" w14:textId="77777777" w:rsidR="00DD6C1A" w:rsidRPr="00DD6C1A" w:rsidRDefault="00DD6C1A" w:rsidP="00DD6C1A">
            <w:pPr>
              <w:rPr>
                <w:rFonts w:cs="Arial"/>
                <w:bCs/>
                <w:iCs/>
                <w:caps/>
                <w:sz w:val="20"/>
                <w:szCs w:val="20"/>
              </w:rPr>
            </w:pPr>
            <w:r w:rsidRPr="00DD6C1A">
              <w:rPr>
                <w:rFonts w:cs="Arial"/>
                <w:bCs/>
                <w:iCs/>
                <w:caps/>
                <w:sz w:val="20"/>
                <w:szCs w:val="20"/>
              </w:rPr>
              <w:t>A10</w:t>
            </w:r>
          </w:p>
        </w:tc>
        <w:tc>
          <w:tcPr>
            <w:tcW w:w="1092" w:type="dxa"/>
            <w:vAlign w:val="center"/>
          </w:tcPr>
          <w:p w14:paraId="004B8515" w14:textId="77777777" w:rsidR="00DD6C1A" w:rsidRPr="00DD6C1A" w:rsidRDefault="00DD6C1A" w:rsidP="00DD6C1A">
            <w:pPr>
              <w:rPr>
                <w:rFonts w:cs="Arial"/>
                <w:bCs/>
                <w:iCs/>
                <w:caps/>
                <w:sz w:val="20"/>
                <w:szCs w:val="20"/>
              </w:rPr>
            </w:pPr>
            <w:r w:rsidRPr="00DD6C1A">
              <w:rPr>
                <w:rFonts w:cs="Arial"/>
                <w:bCs/>
                <w:iCs/>
                <w:caps/>
                <w:sz w:val="20"/>
                <w:szCs w:val="20"/>
              </w:rPr>
              <w:t>pdf</w:t>
            </w:r>
          </w:p>
        </w:tc>
        <w:tc>
          <w:tcPr>
            <w:tcW w:w="5698" w:type="dxa"/>
            <w:vAlign w:val="center"/>
          </w:tcPr>
          <w:p w14:paraId="6C3D1DE4" w14:textId="77777777" w:rsidR="00DD6C1A" w:rsidRPr="00DD6C1A" w:rsidRDefault="00DD6C1A" w:rsidP="00DD6C1A">
            <w:pPr>
              <w:rPr>
                <w:rFonts w:cs="Arial"/>
                <w:bCs/>
                <w:iCs/>
                <w:caps/>
                <w:sz w:val="20"/>
                <w:szCs w:val="20"/>
              </w:rPr>
            </w:pPr>
            <w:r w:rsidRPr="00DD6C1A">
              <w:rPr>
                <w:rFonts w:cs="Arial"/>
                <w:bCs/>
                <w:iCs/>
                <w:caps/>
                <w:sz w:val="20"/>
                <w:szCs w:val="20"/>
              </w:rPr>
              <w:t>SCHEDULE OF CURRENT COMMITMENTS</w:t>
            </w:r>
          </w:p>
        </w:tc>
        <w:tc>
          <w:tcPr>
            <w:tcW w:w="1022" w:type="dxa"/>
            <w:vAlign w:val="center"/>
          </w:tcPr>
          <w:p w14:paraId="7FB0948F" w14:textId="77777777" w:rsidR="00DD6C1A" w:rsidRPr="00DD6C1A" w:rsidRDefault="00DD6C1A" w:rsidP="00DD6C1A">
            <w:pPr>
              <w:jc w:val="center"/>
              <w:rPr>
                <w:rFonts w:cs="Arial"/>
                <w:bCs/>
                <w:iCs/>
                <w:caps/>
                <w:sz w:val="20"/>
                <w:szCs w:val="20"/>
              </w:rPr>
            </w:pPr>
            <w:r w:rsidRPr="00DD6C1A">
              <w:rPr>
                <w:rFonts w:cs="Arial"/>
                <w:bCs/>
                <w:iCs/>
                <w:caps/>
                <w:sz w:val="20"/>
                <w:szCs w:val="20"/>
              </w:rPr>
              <w:t>*1</w:t>
            </w:r>
          </w:p>
        </w:tc>
        <w:tc>
          <w:tcPr>
            <w:tcW w:w="994" w:type="dxa"/>
            <w:vMerge/>
            <w:textDirection w:val="btLr"/>
          </w:tcPr>
          <w:p w14:paraId="34402D5B" w14:textId="77777777" w:rsidR="00DD6C1A" w:rsidRPr="00DD6C1A" w:rsidRDefault="00DD6C1A" w:rsidP="00DD6C1A">
            <w:pPr>
              <w:ind w:left="113" w:right="113"/>
              <w:jc w:val="center"/>
              <w:rPr>
                <w:rFonts w:cs="Arial"/>
                <w:bCs/>
                <w:iCs/>
                <w:caps/>
                <w:sz w:val="20"/>
                <w:szCs w:val="20"/>
              </w:rPr>
            </w:pPr>
          </w:p>
        </w:tc>
      </w:tr>
      <w:tr w:rsidR="00DD6C1A" w:rsidRPr="00DD6C1A" w14:paraId="7C5AB88C" w14:textId="77777777" w:rsidTr="009E372F">
        <w:trPr>
          <w:trHeight w:val="369"/>
        </w:trPr>
        <w:tc>
          <w:tcPr>
            <w:tcW w:w="773" w:type="dxa"/>
            <w:vAlign w:val="center"/>
          </w:tcPr>
          <w:p w14:paraId="5DC41F5D" w14:textId="77777777" w:rsidR="00DD6C1A" w:rsidRPr="00DD6C1A" w:rsidRDefault="00DD6C1A" w:rsidP="00DD6C1A">
            <w:pPr>
              <w:rPr>
                <w:rFonts w:cs="Arial"/>
                <w:bCs/>
                <w:iCs/>
                <w:caps/>
                <w:sz w:val="20"/>
                <w:szCs w:val="20"/>
              </w:rPr>
            </w:pPr>
            <w:r w:rsidRPr="00DD6C1A">
              <w:rPr>
                <w:rFonts w:cs="Arial"/>
                <w:bCs/>
                <w:iCs/>
                <w:caps/>
                <w:sz w:val="20"/>
                <w:szCs w:val="20"/>
              </w:rPr>
              <w:t>A11</w:t>
            </w:r>
          </w:p>
        </w:tc>
        <w:tc>
          <w:tcPr>
            <w:tcW w:w="1092" w:type="dxa"/>
            <w:vAlign w:val="center"/>
          </w:tcPr>
          <w:p w14:paraId="47F40B46" w14:textId="77777777" w:rsidR="00DD6C1A" w:rsidRPr="00DD6C1A" w:rsidRDefault="00DD6C1A" w:rsidP="00DD6C1A">
            <w:pPr>
              <w:rPr>
                <w:rFonts w:cs="Arial"/>
                <w:bCs/>
                <w:iCs/>
                <w:caps/>
                <w:sz w:val="20"/>
                <w:szCs w:val="20"/>
              </w:rPr>
            </w:pPr>
            <w:r w:rsidRPr="00DD6C1A">
              <w:rPr>
                <w:rFonts w:cs="Arial"/>
                <w:bCs/>
                <w:iCs/>
                <w:caps/>
                <w:sz w:val="20"/>
                <w:szCs w:val="20"/>
              </w:rPr>
              <w:t>pdf</w:t>
            </w:r>
          </w:p>
        </w:tc>
        <w:tc>
          <w:tcPr>
            <w:tcW w:w="5698" w:type="dxa"/>
            <w:vAlign w:val="center"/>
          </w:tcPr>
          <w:p w14:paraId="78616A1F" w14:textId="77777777" w:rsidR="00DD6C1A" w:rsidRPr="00DD6C1A" w:rsidRDefault="00DD6C1A" w:rsidP="00DD6C1A">
            <w:pPr>
              <w:rPr>
                <w:rFonts w:cs="Arial"/>
                <w:bCs/>
                <w:iCs/>
                <w:caps/>
                <w:sz w:val="20"/>
                <w:szCs w:val="20"/>
              </w:rPr>
            </w:pPr>
            <w:r w:rsidRPr="00DD6C1A">
              <w:rPr>
                <w:rFonts w:cs="Arial"/>
                <w:bCs/>
                <w:iCs/>
                <w:caps/>
                <w:sz w:val="20"/>
                <w:szCs w:val="20"/>
              </w:rPr>
              <w:t>POSSIBLE COMMITMENTS OF KEY PERSON</w:t>
            </w:r>
          </w:p>
        </w:tc>
        <w:tc>
          <w:tcPr>
            <w:tcW w:w="1022" w:type="dxa"/>
            <w:vAlign w:val="center"/>
          </w:tcPr>
          <w:p w14:paraId="4C312477" w14:textId="77777777" w:rsidR="00DD6C1A" w:rsidRPr="00DD6C1A" w:rsidRDefault="00DD6C1A" w:rsidP="00DD6C1A">
            <w:pPr>
              <w:jc w:val="center"/>
              <w:rPr>
                <w:rFonts w:cs="Arial"/>
                <w:bCs/>
                <w:iCs/>
                <w:caps/>
                <w:sz w:val="20"/>
                <w:szCs w:val="20"/>
              </w:rPr>
            </w:pPr>
            <w:r w:rsidRPr="00DD6C1A">
              <w:rPr>
                <w:rFonts w:cs="Arial"/>
                <w:bCs/>
                <w:iCs/>
                <w:caps/>
                <w:sz w:val="20"/>
                <w:szCs w:val="20"/>
              </w:rPr>
              <w:t>*1</w:t>
            </w:r>
          </w:p>
        </w:tc>
        <w:tc>
          <w:tcPr>
            <w:tcW w:w="994" w:type="dxa"/>
            <w:vMerge/>
            <w:textDirection w:val="btLr"/>
          </w:tcPr>
          <w:p w14:paraId="1450D727" w14:textId="77777777" w:rsidR="00DD6C1A" w:rsidRPr="00DD6C1A" w:rsidRDefault="00DD6C1A" w:rsidP="00DD6C1A">
            <w:pPr>
              <w:ind w:left="113" w:right="113"/>
              <w:jc w:val="center"/>
              <w:rPr>
                <w:rFonts w:cs="Arial"/>
                <w:bCs/>
                <w:iCs/>
                <w:caps/>
                <w:sz w:val="20"/>
                <w:szCs w:val="20"/>
              </w:rPr>
            </w:pPr>
          </w:p>
        </w:tc>
      </w:tr>
      <w:tr w:rsidR="00DD6C1A" w:rsidRPr="00DD6C1A" w14:paraId="76CC9AA4" w14:textId="77777777" w:rsidTr="009E372F">
        <w:trPr>
          <w:trHeight w:val="369"/>
        </w:trPr>
        <w:tc>
          <w:tcPr>
            <w:tcW w:w="773" w:type="dxa"/>
            <w:vAlign w:val="center"/>
          </w:tcPr>
          <w:p w14:paraId="3F66DAB4" w14:textId="77777777" w:rsidR="00DD6C1A" w:rsidRPr="00DD6C1A" w:rsidRDefault="00DD6C1A" w:rsidP="00DD6C1A">
            <w:pPr>
              <w:rPr>
                <w:rFonts w:cs="Arial"/>
                <w:bCs/>
                <w:iCs/>
                <w:caps/>
                <w:sz w:val="20"/>
                <w:szCs w:val="20"/>
              </w:rPr>
            </w:pPr>
            <w:r w:rsidRPr="00DD6C1A">
              <w:rPr>
                <w:rFonts w:cs="Arial"/>
                <w:bCs/>
                <w:iCs/>
                <w:caps/>
                <w:sz w:val="20"/>
                <w:szCs w:val="20"/>
              </w:rPr>
              <w:t>a12</w:t>
            </w:r>
          </w:p>
        </w:tc>
        <w:tc>
          <w:tcPr>
            <w:tcW w:w="1092" w:type="dxa"/>
            <w:vAlign w:val="center"/>
          </w:tcPr>
          <w:p w14:paraId="67E1115E" w14:textId="77777777" w:rsidR="00DD6C1A" w:rsidRPr="00DD6C1A" w:rsidRDefault="00DD6C1A" w:rsidP="00DD6C1A">
            <w:pPr>
              <w:rPr>
                <w:rFonts w:cs="Arial"/>
                <w:bCs/>
                <w:iCs/>
                <w:caps/>
                <w:sz w:val="20"/>
                <w:szCs w:val="20"/>
              </w:rPr>
            </w:pPr>
            <w:r w:rsidRPr="00DD6C1A">
              <w:rPr>
                <w:rFonts w:cs="Arial"/>
                <w:bCs/>
                <w:iCs/>
                <w:caps/>
                <w:sz w:val="20"/>
                <w:szCs w:val="20"/>
              </w:rPr>
              <w:t>pdf</w:t>
            </w:r>
          </w:p>
        </w:tc>
        <w:tc>
          <w:tcPr>
            <w:tcW w:w="5698" w:type="dxa"/>
            <w:vAlign w:val="center"/>
          </w:tcPr>
          <w:p w14:paraId="40642528" w14:textId="77777777" w:rsidR="00DD6C1A" w:rsidRPr="00DD6C1A" w:rsidRDefault="00DD6C1A" w:rsidP="00DD6C1A">
            <w:pPr>
              <w:rPr>
                <w:rFonts w:cs="Arial"/>
                <w:bCs/>
                <w:iCs/>
                <w:caps/>
                <w:sz w:val="20"/>
                <w:szCs w:val="20"/>
              </w:rPr>
            </w:pPr>
            <w:r w:rsidRPr="00DD6C1A">
              <w:rPr>
                <w:rFonts w:cs="Arial"/>
                <w:bCs/>
                <w:iCs/>
                <w:caps/>
                <w:sz w:val="20"/>
                <w:szCs w:val="20"/>
              </w:rPr>
              <w:t>CERTIFICATE OF COMPLIANCE WITH OCCUPATIONAL HEALTH AND SAFETY ACT, 1993 AND CONSTRUCTION REGULATIONS, 2014 AS WELL AS COID ACT, 1993</w:t>
            </w:r>
          </w:p>
        </w:tc>
        <w:tc>
          <w:tcPr>
            <w:tcW w:w="1022" w:type="dxa"/>
            <w:vAlign w:val="center"/>
          </w:tcPr>
          <w:p w14:paraId="5CF2397C" w14:textId="77777777" w:rsidR="00DD6C1A" w:rsidRPr="00DD6C1A" w:rsidRDefault="00DD6C1A" w:rsidP="00DD6C1A">
            <w:pPr>
              <w:jc w:val="center"/>
              <w:rPr>
                <w:rFonts w:cs="Arial"/>
                <w:bCs/>
                <w:iCs/>
                <w:caps/>
                <w:sz w:val="20"/>
                <w:szCs w:val="20"/>
              </w:rPr>
            </w:pPr>
            <w:r w:rsidRPr="00DD6C1A">
              <w:rPr>
                <w:rFonts w:cs="Arial"/>
                <w:bCs/>
                <w:iCs/>
                <w:caps/>
                <w:sz w:val="20"/>
                <w:szCs w:val="20"/>
              </w:rPr>
              <w:t>*1</w:t>
            </w:r>
          </w:p>
        </w:tc>
        <w:tc>
          <w:tcPr>
            <w:tcW w:w="994" w:type="dxa"/>
            <w:vMerge/>
            <w:textDirection w:val="btLr"/>
          </w:tcPr>
          <w:p w14:paraId="53942E9A" w14:textId="77777777" w:rsidR="00DD6C1A" w:rsidRPr="00DD6C1A" w:rsidRDefault="00DD6C1A" w:rsidP="00DD6C1A">
            <w:pPr>
              <w:ind w:left="113" w:right="113"/>
              <w:jc w:val="center"/>
              <w:rPr>
                <w:rFonts w:cs="Arial"/>
                <w:bCs/>
                <w:iCs/>
                <w:caps/>
                <w:sz w:val="20"/>
                <w:szCs w:val="20"/>
              </w:rPr>
            </w:pPr>
          </w:p>
        </w:tc>
      </w:tr>
      <w:tr w:rsidR="00DD6C1A" w:rsidRPr="00DD6C1A" w14:paraId="0F4C49BD" w14:textId="77777777" w:rsidTr="009E372F">
        <w:trPr>
          <w:trHeight w:val="369"/>
        </w:trPr>
        <w:tc>
          <w:tcPr>
            <w:tcW w:w="773" w:type="dxa"/>
            <w:vAlign w:val="center"/>
          </w:tcPr>
          <w:p w14:paraId="22557779" w14:textId="77777777" w:rsidR="00DD6C1A" w:rsidRPr="00DD6C1A" w:rsidRDefault="00DD6C1A" w:rsidP="00DD6C1A">
            <w:pPr>
              <w:rPr>
                <w:rFonts w:cs="Arial"/>
                <w:bCs/>
                <w:iCs/>
                <w:caps/>
                <w:sz w:val="20"/>
                <w:szCs w:val="20"/>
              </w:rPr>
            </w:pPr>
            <w:r w:rsidRPr="00DD6C1A">
              <w:rPr>
                <w:rFonts w:cs="Arial"/>
                <w:bCs/>
                <w:iCs/>
                <w:caps/>
                <w:sz w:val="20"/>
                <w:szCs w:val="20"/>
              </w:rPr>
              <w:t>A13/</w:t>
            </w:r>
          </w:p>
          <w:p w14:paraId="43D51408" w14:textId="77777777" w:rsidR="00DD6C1A" w:rsidRPr="00DD6C1A" w:rsidRDefault="00DD6C1A" w:rsidP="00DD6C1A">
            <w:pPr>
              <w:rPr>
                <w:rFonts w:cs="Arial"/>
                <w:bCs/>
                <w:iCs/>
                <w:caps/>
                <w:sz w:val="20"/>
                <w:szCs w:val="20"/>
              </w:rPr>
            </w:pPr>
            <w:r w:rsidRPr="00DD6C1A">
              <w:rPr>
                <w:rFonts w:cs="Arial"/>
                <w:bCs/>
                <w:iCs/>
                <w:caps/>
                <w:sz w:val="20"/>
                <w:szCs w:val="20"/>
              </w:rPr>
              <w:t>SBD1</w:t>
            </w:r>
          </w:p>
        </w:tc>
        <w:tc>
          <w:tcPr>
            <w:tcW w:w="1092" w:type="dxa"/>
            <w:vAlign w:val="center"/>
          </w:tcPr>
          <w:p w14:paraId="606E3DC9" w14:textId="77777777" w:rsidR="00DD6C1A" w:rsidRPr="00DD6C1A" w:rsidRDefault="00DD6C1A" w:rsidP="00DD6C1A">
            <w:pPr>
              <w:rPr>
                <w:rFonts w:cs="Arial"/>
                <w:bCs/>
                <w:iCs/>
                <w:caps/>
                <w:sz w:val="18"/>
                <w:szCs w:val="18"/>
              </w:rPr>
            </w:pPr>
            <w:r w:rsidRPr="00DD6C1A">
              <w:rPr>
                <w:rFonts w:cs="Arial"/>
                <w:bCs/>
                <w:iCs/>
                <w:caps/>
                <w:sz w:val="20"/>
                <w:szCs w:val="20"/>
              </w:rPr>
              <w:t>pdf</w:t>
            </w:r>
          </w:p>
        </w:tc>
        <w:tc>
          <w:tcPr>
            <w:tcW w:w="5698" w:type="dxa"/>
            <w:vAlign w:val="center"/>
          </w:tcPr>
          <w:p w14:paraId="004541C8" w14:textId="77777777" w:rsidR="00DD6C1A" w:rsidRPr="00DD6C1A" w:rsidRDefault="00DD6C1A" w:rsidP="00DD6C1A">
            <w:pPr>
              <w:rPr>
                <w:rFonts w:cs="Arial"/>
                <w:bCs/>
                <w:iCs/>
                <w:caps/>
                <w:sz w:val="20"/>
                <w:szCs w:val="20"/>
              </w:rPr>
            </w:pPr>
            <w:r w:rsidRPr="00DD6C1A">
              <w:rPr>
                <w:rFonts w:cs="Arial"/>
                <w:bCs/>
                <w:iCs/>
                <w:caps/>
                <w:sz w:val="20"/>
                <w:szCs w:val="20"/>
              </w:rPr>
              <w:t>INVITATION TO BID AND TERMS AND CONDITIONS FOR BIDDING</w:t>
            </w:r>
          </w:p>
        </w:tc>
        <w:tc>
          <w:tcPr>
            <w:tcW w:w="1022" w:type="dxa"/>
            <w:vAlign w:val="center"/>
          </w:tcPr>
          <w:p w14:paraId="7BF94F7F" w14:textId="77777777" w:rsidR="00DD6C1A" w:rsidRPr="00DD6C1A" w:rsidRDefault="00DD6C1A" w:rsidP="00DD6C1A">
            <w:pPr>
              <w:jc w:val="center"/>
              <w:rPr>
                <w:rFonts w:cs="Arial"/>
                <w:bCs/>
                <w:iCs/>
                <w:caps/>
                <w:sz w:val="20"/>
                <w:szCs w:val="20"/>
              </w:rPr>
            </w:pPr>
            <w:r w:rsidRPr="00DD6C1A">
              <w:rPr>
                <w:rFonts w:cs="Arial"/>
                <w:bCs/>
                <w:iCs/>
                <w:caps/>
                <w:sz w:val="20"/>
                <w:szCs w:val="20"/>
              </w:rPr>
              <w:t>*1 &amp; *2</w:t>
            </w:r>
          </w:p>
        </w:tc>
        <w:tc>
          <w:tcPr>
            <w:tcW w:w="994" w:type="dxa"/>
            <w:vMerge/>
            <w:textDirection w:val="btLr"/>
          </w:tcPr>
          <w:p w14:paraId="266BC409" w14:textId="77777777" w:rsidR="00DD6C1A" w:rsidRPr="00DD6C1A" w:rsidRDefault="00DD6C1A" w:rsidP="00DD6C1A">
            <w:pPr>
              <w:ind w:left="113" w:right="113"/>
              <w:jc w:val="center"/>
              <w:rPr>
                <w:rFonts w:cs="Arial"/>
                <w:bCs/>
                <w:iCs/>
                <w:caps/>
                <w:sz w:val="20"/>
                <w:szCs w:val="20"/>
              </w:rPr>
            </w:pPr>
          </w:p>
        </w:tc>
      </w:tr>
      <w:tr w:rsidR="00DD6C1A" w:rsidRPr="00DD6C1A" w14:paraId="2B21EDA3" w14:textId="77777777" w:rsidTr="009E372F">
        <w:trPr>
          <w:trHeight w:val="369"/>
        </w:trPr>
        <w:tc>
          <w:tcPr>
            <w:tcW w:w="773" w:type="dxa"/>
            <w:vAlign w:val="center"/>
          </w:tcPr>
          <w:p w14:paraId="7CB5A189" w14:textId="77777777" w:rsidR="00DD6C1A" w:rsidRPr="00DD6C1A" w:rsidRDefault="00DD6C1A" w:rsidP="00DD6C1A">
            <w:pPr>
              <w:rPr>
                <w:rFonts w:cs="Arial"/>
                <w:bCs/>
                <w:iCs/>
                <w:caps/>
                <w:sz w:val="20"/>
                <w:szCs w:val="20"/>
              </w:rPr>
            </w:pPr>
            <w:r w:rsidRPr="00DD6C1A">
              <w:rPr>
                <w:rFonts w:cs="Arial"/>
                <w:bCs/>
                <w:iCs/>
                <w:caps/>
                <w:sz w:val="20"/>
                <w:szCs w:val="20"/>
              </w:rPr>
              <w:t>B1</w:t>
            </w:r>
          </w:p>
        </w:tc>
        <w:tc>
          <w:tcPr>
            <w:tcW w:w="1092" w:type="dxa"/>
          </w:tcPr>
          <w:p w14:paraId="5F0308B7" w14:textId="77777777" w:rsidR="00DD6C1A" w:rsidRPr="00DD6C1A" w:rsidRDefault="00DD6C1A" w:rsidP="00DD6C1A">
            <w:pPr>
              <w:rPr>
                <w:rFonts w:cs="Arial"/>
                <w:bCs/>
                <w:iCs/>
                <w:caps/>
                <w:sz w:val="18"/>
                <w:szCs w:val="18"/>
              </w:rPr>
            </w:pPr>
            <w:r w:rsidRPr="00DD6C1A">
              <w:rPr>
                <w:rFonts w:cs="Arial"/>
                <w:bCs/>
                <w:iCs/>
                <w:caps/>
                <w:sz w:val="20"/>
                <w:szCs w:val="20"/>
              </w:rPr>
              <w:t>PDF</w:t>
            </w:r>
          </w:p>
        </w:tc>
        <w:tc>
          <w:tcPr>
            <w:tcW w:w="5698" w:type="dxa"/>
            <w:vAlign w:val="center"/>
          </w:tcPr>
          <w:p w14:paraId="12724FBE" w14:textId="77777777" w:rsidR="00DD6C1A" w:rsidRPr="00DD6C1A" w:rsidRDefault="00DD6C1A" w:rsidP="00DD6C1A">
            <w:pPr>
              <w:rPr>
                <w:rFonts w:cs="Arial"/>
                <w:bCs/>
                <w:iCs/>
                <w:caps/>
                <w:sz w:val="20"/>
                <w:szCs w:val="20"/>
              </w:rPr>
            </w:pPr>
            <w:r w:rsidRPr="00DD6C1A">
              <w:rPr>
                <w:rFonts w:cs="Arial"/>
                <w:bCs/>
                <w:iCs/>
                <w:caps/>
                <w:sz w:val="20"/>
                <w:szCs w:val="20"/>
              </w:rPr>
              <w:t>KEY PERSON’S TECHNICAL/MANAGERIAL RECORD</w:t>
            </w:r>
          </w:p>
        </w:tc>
        <w:tc>
          <w:tcPr>
            <w:tcW w:w="1022" w:type="dxa"/>
            <w:vAlign w:val="center"/>
          </w:tcPr>
          <w:p w14:paraId="4669D7C8" w14:textId="77777777" w:rsidR="00DD6C1A" w:rsidRPr="00DD6C1A" w:rsidRDefault="00DD6C1A" w:rsidP="00DD6C1A">
            <w:pPr>
              <w:jc w:val="center"/>
              <w:rPr>
                <w:rFonts w:cs="Arial"/>
                <w:bCs/>
                <w:iCs/>
                <w:caps/>
                <w:sz w:val="20"/>
                <w:szCs w:val="20"/>
              </w:rPr>
            </w:pPr>
            <w:r w:rsidRPr="00DD6C1A">
              <w:rPr>
                <w:rFonts w:cs="Arial"/>
                <w:bCs/>
                <w:iCs/>
                <w:caps/>
                <w:sz w:val="20"/>
                <w:szCs w:val="20"/>
              </w:rPr>
              <w:t>*1</w:t>
            </w:r>
          </w:p>
        </w:tc>
        <w:tc>
          <w:tcPr>
            <w:tcW w:w="994" w:type="dxa"/>
            <w:vMerge/>
            <w:textDirection w:val="btLr"/>
          </w:tcPr>
          <w:p w14:paraId="6587F07E" w14:textId="77777777" w:rsidR="00DD6C1A" w:rsidRPr="00DD6C1A" w:rsidRDefault="00DD6C1A" w:rsidP="00DD6C1A">
            <w:pPr>
              <w:ind w:left="113" w:right="113"/>
              <w:jc w:val="center"/>
              <w:rPr>
                <w:rFonts w:cs="Arial"/>
                <w:bCs/>
                <w:iCs/>
                <w:caps/>
                <w:sz w:val="20"/>
                <w:szCs w:val="20"/>
              </w:rPr>
            </w:pPr>
          </w:p>
        </w:tc>
      </w:tr>
      <w:tr w:rsidR="00DD6C1A" w:rsidRPr="00DD6C1A" w14:paraId="7153DEBF" w14:textId="77777777" w:rsidTr="009E372F">
        <w:trPr>
          <w:trHeight w:val="369"/>
        </w:trPr>
        <w:tc>
          <w:tcPr>
            <w:tcW w:w="773" w:type="dxa"/>
            <w:vAlign w:val="center"/>
          </w:tcPr>
          <w:p w14:paraId="4FA65437" w14:textId="77777777" w:rsidR="00DD6C1A" w:rsidRPr="00DD6C1A" w:rsidRDefault="00DD6C1A" w:rsidP="00DD6C1A">
            <w:pPr>
              <w:rPr>
                <w:rFonts w:cs="Arial"/>
                <w:bCs/>
                <w:iCs/>
                <w:caps/>
                <w:sz w:val="20"/>
                <w:szCs w:val="20"/>
              </w:rPr>
            </w:pPr>
            <w:r w:rsidRPr="00DD6C1A">
              <w:rPr>
                <w:rFonts w:cs="Arial"/>
                <w:bCs/>
                <w:iCs/>
                <w:caps/>
                <w:sz w:val="20"/>
                <w:szCs w:val="20"/>
              </w:rPr>
              <w:t>B2</w:t>
            </w:r>
          </w:p>
        </w:tc>
        <w:tc>
          <w:tcPr>
            <w:tcW w:w="1092" w:type="dxa"/>
          </w:tcPr>
          <w:p w14:paraId="3AF99F31" w14:textId="77777777" w:rsidR="00DD6C1A" w:rsidRPr="00DD6C1A" w:rsidRDefault="00DD6C1A" w:rsidP="00DD6C1A">
            <w:pPr>
              <w:rPr>
                <w:rFonts w:cs="Arial"/>
                <w:bCs/>
                <w:iCs/>
                <w:caps/>
                <w:sz w:val="20"/>
                <w:szCs w:val="20"/>
              </w:rPr>
            </w:pPr>
            <w:r w:rsidRPr="00DD6C1A">
              <w:rPr>
                <w:rFonts w:cs="Arial"/>
                <w:bCs/>
                <w:iCs/>
                <w:caps/>
                <w:sz w:val="20"/>
                <w:szCs w:val="20"/>
              </w:rPr>
              <w:t>PDF</w:t>
            </w:r>
          </w:p>
        </w:tc>
        <w:tc>
          <w:tcPr>
            <w:tcW w:w="5698" w:type="dxa"/>
            <w:vAlign w:val="center"/>
          </w:tcPr>
          <w:p w14:paraId="155CF325" w14:textId="77777777" w:rsidR="00DD6C1A" w:rsidRPr="00DD6C1A" w:rsidRDefault="00DD6C1A" w:rsidP="00DD6C1A">
            <w:pPr>
              <w:rPr>
                <w:rFonts w:cs="Arial"/>
                <w:bCs/>
                <w:iCs/>
                <w:caps/>
                <w:sz w:val="20"/>
                <w:szCs w:val="20"/>
              </w:rPr>
            </w:pPr>
            <w:r w:rsidRPr="00DD6C1A">
              <w:rPr>
                <w:rFonts w:cs="Arial"/>
                <w:bCs/>
                <w:iCs/>
                <w:caps/>
                <w:sz w:val="20"/>
                <w:szCs w:val="20"/>
              </w:rPr>
              <w:t>KEY PERSON’S QUALIFICATION AND REGISTRATION RECORD</w:t>
            </w:r>
          </w:p>
        </w:tc>
        <w:tc>
          <w:tcPr>
            <w:tcW w:w="1022" w:type="dxa"/>
            <w:vAlign w:val="center"/>
          </w:tcPr>
          <w:p w14:paraId="29E88BD7" w14:textId="77777777" w:rsidR="00DD6C1A" w:rsidRPr="00DD6C1A" w:rsidRDefault="00DD6C1A" w:rsidP="00DD6C1A">
            <w:pPr>
              <w:jc w:val="center"/>
              <w:rPr>
                <w:rFonts w:cs="Arial"/>
                <w:bCs/>
                <w:iCs/>
                <w:caps/>
                <w:sz w:val="20"/>
                <w:szCs w:val="20"/>
              </w:rPr>
            </w:pPr>
            <w:r w:rsidRPr="00DD6C1A">
              <w:rPr>
                <w:rFonts w:cs="Arial"/>
                <w:bCs/>
                <w:iCs/>
                <w:caps/>
                <w:sz w:val="20"/>
                <w:szCs w:val="20"/>
              </w:rPr>
              <w:t>*1</w:t>
            </w:r>
          </w:p>
        </w:tc>
        <w:tc>
          <w:tcPr>
            <w:tcW w:w="994" w:type="dxa"/>
            <w:vMerge/>
            <w:textDirection w:val="btLr"/>
          </w:tcPr>
          <w:p w14:paraId="59496FD3" w14:textId="77777777" w:rsidR="00DD6C1A" w:rsidRPr="00DD6C1A" w:rsidRDefault="00DD6C1A" w:rsidP="00DD6C1A">
            <w:pPr>
              <w:ind w:left="113" w:right="113"/>
              <w:jc w:val="center"/>
              <w:rPr>
                <w:rFonts w:cs="Arial"/>
                <w:bCs/>
                <w:iCs/>
                <w:caps/>
                <w:sz w:val="20"/>
                <w:szCs w:val="20"/>
              </w:rPr>
            </w:pPr>
          </w:p>
        </w:tc>
      </w:tr>
      <w:tr w:rsidR="00DD6C1A" w:rsidRPr="00DD6C1A" w14:paraId="0946E690" w14:textId="77777777" w:rsidTr="009E372F">
        <w:trPr>
          <w:trHeight w:val="369"/>
        </w:trPr>
        <w:tc>
          <w:tcPr>
            <w:tcW w:w="773" w:type="dxa"/>
            <w:vAlign w:val="center"/>
          </w:tcPr>
          <w:p w14:paraId="39953136" w14:textId="77777777" w:rsidR="00DD6C1A" w:rsidRPr="00DD6C1A" w:rsidRDefault="00DD6C1A" w:rsidP="00DD6C1A">
            <w:pPr>
              <w:rPr>
                <w:rFonts w:cs="Arial"/>
                <w:bCs/>
                <w:iCs/>
                <w:caps/>
                <w:sz w:val="20"/>
                <w:szCs w:val="20"/>
              </w:rPr>
            </w:pPr>
            <w:r w:rsidRPr="00DD6C1A">
              <w:rPr>
                <w:rFonts w:cs="Arial"/>
                <w:bCs/>
                <w:iCs/>
                <w:caps/>
                <w:sz w:val="20"/>
                <w:szCs w:val="20"/>
              </w:rPr>
              <w:t>B3</w:t>
            </w:r>
          </w:p>
        </w:tc>
        <w:tc>
          <w:tcPr>
            <w:tcW w:w="1092" w:type="dxa"/>
          </w:tcPr>
          <w:p w14:paraId="2B8DA6C8" w14:textId="77777777" w:rsidR="00DD6C1A" w:rsidRPr="00DD6C1A" w:rsidRDefault="00DD6C1A" w:rsidP="00DD6C1A">
            <w:pPr>
              <w:rPr>
                <w:rFonts w:cs="Arial"/>
                <w:bCs/>
                <w:iCs/>
                <w:caps/>
                <w:sz w:val="20"/>
                <w:szCs w:val="20"/>
              </w:rPr>
            </w:pPr>
            <w:r w:rsidRPr="00DD6C1A">
              <w:rPr>
                <w:rFonts w:cs="Arial"/>
                <w:bCs/>
                <w:iCs/>
                <w:caps/>
                <w:sz w:val="20"/>
                <w:szCs w:val="20"/>
              </w:rPr>
              <w:t>PDF</w:t>
            </w:r>
          </w:p>
        </w:tc>
        <w:tc>
          <w:tcPr>
            <w:tcW w:w="5698" w:type="dxa"/>
            <w:vAlign w:val="center"/>
          </w:tcPr>
          <w:p w14:paraId="7444090A" w14:textId="77777777" w:rsidR="00DD6C1A" w:rsidRPr="00DD6C1A" w:rsidRDefault="00DD6C1A" w:rsidP="00DD6C1A">
            <w:pPr>
              <w:rPr>
                <w:rFonts w:cs="Arial"/>
                <w:bCs/>
                <w:iCs/>
                <w:caps/>
                <w:sz w:val="20"/>
                <w:szCs w:val="20"/>
              </w:rPr>
            </w:pPr>
            <w:r w:rsidRPr="00DD6C1A">
              <w:rPr>
                <w:rFonts w:cs="Arial"/>
                <w:bCs/>
                <w:iCs/>
                <w:caps/>
                <w:sz w:val="20"/>
                <w:szCs w:val="20"/>
              </w:rPr>
              <w:t>TENDERER’S PROJECT STRUCTURE</w:t>
            </w:r>
          </w:p>
        </w:tc>
        <w:tc>
          <w:tcPr>
            <w:tcW w:w="1022" w:type="dxa"/>
            <w:vAlign w:val="center"/>
          </w:tcPr>
          <w:p w14:paraId="711BC249" w14:textId="77777777" w:rsidR="00DD6C1A" w:rsidRPr="00DD6C1A" w:rsidRDefault="00DD6C1A" w:rsidP="00DD6C1A">
            <w:pPr>
              <w:jc w:val="center"/>
              <w:rPr>
                <w:rFonts w:cs="Arial"/>
                <w:bCs/>
                <w:iCs/>
                <w:caps/>
                <w:sz w:val="20"/>
                <w:szCs w:val="20"/>
              </w:rPr>
            </w:pPr>
            <w:r w:rsidRPr="00DD6C1A">
              <w:rPr>
                <w:rFonts w:cs="Arial"/>
                <w:bCs/>
                <w:iCs/>
                <w:caps/>
                <w:sz w:val="20"/>
                <w:szCs w:val="20"/>
              </w:rPr>
              <w:t>*1</w:t>
            </w:r>
          </w:p>
        </w:tc>
        <w:tc>
          <w:tcPr>
            <w:tcW w:w="994" w:type="dxa"/>
            <w:vMerge/>
            <w:textDirection w:val="btLr"/>
          </w:tcPr>
          <w:p w14:paraId="50F95BE3" w14:textId="77777777" w:rsidR="00DD6C1A" w:rsidRPr="00DD6C1A" w:rsidRDefault="00DD6C1A" w:rsidP="00DD6C1A">
            <w:pPr>
              <w:ind w:left="113" w:right="113"/>
              <w:jc w:val="center"/>
              <w:rPr>
                <w:rFonts w:cs="Arial"/>
                <w:bCs/>
                <w:iCs/>
                <w:caps/>
                <w:sz w:val="20"/>
                <w:szCs w:val="20"/>
              </w:rPr>
            </w:pPr>
          </w:p>
        </w:tc>
      </w:tr>
      <w:tr w:rsidR="00DD6C1A" w:rsidRPr="00DD6C1A" w14:paraId="46D94F10" w14:textId="77777777" w:rsidTr="009E372F">
        <w:trPr>
          <w:trHeight w:val="369"/>
        </w:trPr>
        <w:tc>
          <w:tcPr>
            <w:tcW w:w="773" w:type="dxa"/>
            <w:vAlign w:val="center"/>
          </w:tcPr>
          <w:p w14:paraId="0007E6A7" w14:textId="77777777" w:rsidR="00DD6C1A" w:rsidRPr="00DD6C1A" w:rsidRDefault="00DD6C1A" w:rsidP="00DD6C1A">
            <w:pPr>
              <w:rPr>
                <w:rFonts w:cs="Arial"/>
                <w:bCs/>
                <w:iCs/>
                <w:caps/>
                <w:sz w:val="20"/>
                <w:szCs w:val="20"/>
              </w:rPr>
            </w:pPr>
            <w:r w:rsidRPr="00DD6C1A">
              <w:rPr>
                <w:rFonts w:cs="Arial"/>
                <w:bCs/>
                <w:iCs/>
                <w:caps/>
                <w:sz w:val="20"/>
                <w:szCs w:val="20"/>
              </w:rPr>
              <w:t>B4</w:t>
            </w:r>
          </w:p>
        </w:tc>
        <w:tc>
          <w:tcPr>
            <w:tcW w:w="1092" w:type="dxa"/>
            <w:vAlign w:val="center"/>
          </w:tcPr>
          <w:p w14:paraId="4A283AF5" w14:textId="77777777" w:rsidR="00DD6C1A" w:rsidRPr="00DD6C1A" w:rsidRDefault="00DD6C1A" w:rsidP="00DD6C1A">
            <w:pPr>
              <w:rPr>
                <w:rFonts w:cs="Arial"/>
                <w:bCs/>
                <w:iCs/>
                <w:caps/>
                <w:sz w:val="20"/>
                <w:szCs w:val="20"/>
              </w:rPr>
            </w:pPr>
            <w:r w:rsidRPr="00DD6C1A">
              <w:rPr>
                <w:rFonts w:cs="Arial"/>
                <w:bCs/>
                <w:iCs/>
                <w:caps/>
                <w:sz w:val="20"/>
                <w:szCs w:val="20"/>
              </w:rPr>
              <w:t>PDF</w:t>
            </w:r>
          </w:p>
        </w:tc>
        <w:tc>
          <w:tcPr>
            <w:tcW w:w="5698" w:type="dxa"/>
            <w:vAlign w:val="center"/>
          </w:tcPr>
          <w:p w14:paraId="046A9BE1" w14:textId="77777777" w:rsidR="00DD6C1A" w:rsidRPr="00DD6C1A" w:rsidRDefault="00DD6C1A" w:rsidP="00DD6C1A">
            <w:pPr>
              <w:rPr>
                <w:rFonts w:cs="Arial"/>
                <w:bCs/>
                <w:iCs/>
                <w:caps/>
                <w:sz w:val="20"/>
                <w:szCs w:val="20"/>
              </w:rPr>
            </w:pPr>
            <w:r w:rsidRPr="00DD6C1A">
              <w:rPr>
                <w:rFonts w:cs="Arial"/>
                <w:bCs/>
                <w:iCs/>
                <w:caps/>
                <w:sz w:val="20"/>
                <w:szCs w:val="20"/>
              </w:rPr>
              <w:t>CERTIFICATE OF QUALITY SYSTEMS</w:t>
            </w:r>
          </w:p>
        </w:tc>
        <w:tc>
          <w:tcPr>
            <w:tcW w:w="1022" w:type="dxa"/>
            <w:vAlign w:val="center"/>
          </w:tcPr>
          <w:p w14:paraId="08EAC3CF" w14:textId="77777777" w:rsidR="00DD6C1A" w:rsidRPr="00DD6C1A" w:rsidRDefault="00DD6C1A" w:rsidP="00DD6C1A">
            <w:pPr>
              <w:jc w:val="center"/>
              <w:rPr>
                <w:rFonts w:cs="Arial"/>
                <w:bCs/>
                <w:iCs/>
                <w:caps/>
                <w:sz w:val="20"/>
                <w:szCs w:val="20"/>
              </w:rPr>
            </w:pPr>
            <w:r w:rsidRPr="00DD6C1A">
              <w:rPr>
                <w:rFonts w:cs="Arial"/>
                <w:bCs/>
                <w:iCs/>
                <w:caps/>
                <w:sz w:val="20"/>
                <w:szCs w:val="20"/>
              </w:rPr>
              <w:t>*1</w:t>
            </w:r>
          </w:p>
        </w:tc>
        <w:tc>
          <w:tcPr>
            <w:tcW w:w="994" w:type="dxa"/>
            <w:vMerge/>
            <w:textDirection w:val="btLr"/>
          </w:tcPr>
          <w:p w14:paraId="3166911A" w14:textId="77777777" w:rsidR="00DD6C1A" w:rsidRPr="00DD6C1A" w:rsidRDefault="00DD6C1A" w:rsidP="00DD6C1A">
            <w:pPr>
              <w:ind w:left="113" w:right="113"/>
              <w:jc w:val="center"/>
              <w:rPr>
                <w:rFonts w:cs="Arial"/>
                <w:bCs/>
                <w:iCs/>
                <w:caps/>
                <w:sz w:val="20"/>
                <w:szCs w:val="20"/>
              </w:rPr>
            </w:pPr>
          </w:p>
        </w:tc>
      </w:tr>
      <w:tr w:rsidR="00DD6C1A" w:rsidRPr="00DD6C1A" w14:paraId="3DCF2676" w14:textId="77777777" w:rsidTr="009E372F">
        <w:trPr>
          <w:trHeight w:val="369"/>
        </w:trPr>
        <w:tc>
          <w:tcPr>
            <w:tcW w:w="773" w:type="dxa"/>
            <w:vAlign w:val="center"/>
          </w:tcPr>
          <w:p w14:paraId="19BAF0A2" w14:textId="77777777" w:rsidR="00DD6C1A" w:rsidRPr="00DD6C1A" w:rsidRDefault="00DD6C1A" w:rsidP="00DD6C1A">
            <w:pPr>
              <w:rPr>
                <w:rFonts w:cs="Arial"/>
                <w:bCs/>
                <w:iCs/>
                <w:caps/>
                <w:sz w:val="20"/>
                <w:szCs w:val="20"/>
              </w:rPr>
            </w:pPr>
            <w:r w:rsidRPr="00DD6C1A">
              <w:rPr>
                <w:rFonts w:cs="Arial"/>
                <w:bCs/>
                <w:iCs/>
                <w:caps/>
                <w:sz w:val="20"/>
                <w:szCs w:val="20"/>
              </w:rPr>
              <w:t>B5</w:t>
            </w:r>
          </w:p>
        </w:tc>
        <w:tc>
          <w:tcPr>
            <w:tcW w:w="1092" w:type="dxa"/>
            <w:vAlign w:val="center"/>
          </w:tcPr>
          <w:p w14:paraId="33AE25D5" w14:textId="77777777" w:rsidR="00DD6C1A" w:rsidRPr="00DD6C1A" w:rsidRDefault="00DD6C1A" w:rsidP="00DD6C1A">
            <w:pPr>
              <w:rPr>
                <w:rFonts w:cs="Arial"/>
                <w:bCs/>
                <w:iCs/>
                <w:caps/>
                <w:sz w:val="20"/>
                <w:szCs w:val="20"/>
              </w:rPr>
            </w:pPr>
            <w:r w:rsidRPr="00DD6C1A">
              <w:rPr>
                <w:rFonts w:cs="Arial"/>
                <w:bCs/>
                <w:iCs/>
                <w:caps/>
                <w:sz w:val="20"/>
                <w:szCs w:val="20"/>
              </w:rPr>
              <w:t>pdf</w:t>
            </w:r>
          </w:p>
        </w:tc>
        <w:tc>
          <w:tcPr>
            <w:tcW w:w="5698" w:type="dxa"/>
            <w:vAlign w:val="center"/>
          </w:tcPr>
          <w:p w14:paraId="3AEE31F3" w14:textId="77777777" w:rsidR="00DD6C1A" w:rsidRPr="00DD6C1A" w:rsidRDefault="00DD6C1A" w:rsidP="00DD6C1A">
            <w:pPr>
              <w:rPr>
                <w:rFonts w:cs="Arial"/>
                <w:bCs/>
                <w:iCs/>
                <w:caps/>
                <w:sz w:val="20"/>
                <w:szCs w:val="20"/>
              </w:rPr>
            </w:pPr>
            <w:r w:rsidRPr="00DD6C1A">
              <w:rPr>
                <w:rFonts w:cs="Arial"/>
                <w:bCs/>
                <w:iCs/>
                <w:caps/>
                <w:sz w:val="20"/>
                <w:szCs w:val="20"/>
              </w:rPr>
              <w:t xml:space="preserve">PRELIMINARY PROGRAMME </w:t>
            </w:r>
          </w:p>
          <w:p w14:paraId="5EFEFB63" w14:textId="77777777" w:rsidR="00DD6C1A" w:rsidRPr="00DD6C1A" w:rsidRDefault="00DD6C1A" w:rsidP="00DD6C1A">
            <w:pPr>
              <w:rPr>
                <w:rFonts w:cs="Arial"/>
                <w:bCs/>
                <w:iCs/>
                <w:caps/>
                <w:sz w:val="20"/>
                <w:szCs w:val="20"/>
              </w:rPr>
            </w:pPr>
            <w:r w:rsidRPr="00DD6C1A">
              <w:rPr>
                <w:rFonts w:cs="Arial"/>
                <w:bCs/>
                <w:iCs/>
                <w:caps/>
                <w:sz w:val="20"/>
                <w:szCs w:val="20"/>
              </w:rPr>
              <w:t>(INCLUDING UNDERSTANDING AND APPROACH)</w:t>
            </w:r>
          </w:p>
        </w:tc>
        <w:tc>
          <w:tcPr>
            <w:tcW w:w="1022" w:type="dxa"/>
            <w:vAlign w:val="center"/>
          </w:tcPr>
          <w:p w14:paraId="76FEE312" w14:textId="77777777" w:rsidR="00DD6C1A" w:rsidRPr="00DD6C1A" w:rsidRDefault="00DD6C1A" w:rsidP="00DD6C1A">
            <w:pPr>
              <w:jc w:val="center"/>
              <w:rPr>
                <w:rFonts w:cs="Arial"/>
                <w:bCs/>
                <w:iCs/>
                <w:caps/>
                <w:sz w:val="20"/>
                <w:szCs w:val="20"/>
              </w:rPr>
            </w:pPr>
            <w:r w:rsidRPr="00DD6C1A">
              <w:rPr>
                <w:rFonts w:cs="Arial"/>
                <w:bCs/>
                <w:iCs/>
                <w:caps/>
                <w:sz w:val="20"/>
                <w:szCs w:val="20"/>
              </w:rPr>
              <w:t>*1</w:t>
            </w:r>
          </w:p>
        </w:tc>
        <w:tc>
          <w:tcPr>
            <w:tcW w:w="994" w:type="dxa"/>
            <w:vMerge/>
            <w:textDirection w:val="btLr"/>
          </w:tcPr>
          <w:p w14:paraId="2B5A2F23" w14:textId="77777777" w:rsidR="00DD6C1A" w:rsidRPr="00DD6C1A" w:rsidRDefault="00DD6C1A" w:rsidP="00DD6C1A">
            <w:pPr>
              <w:ind w:left="113" w:right="113"/>
              <w:jc w:val="center"/>
              <w:rPr>
                <w:rFonts w:cs="Arial"/>
                <w:bCs/>
                <w:iCs/>
                <w:caps/>
                <w:sz w:val="20"/>
                <w:szCs w:val="20"/>
              </w:rPr>
            </w:pPr>
          </w:p>
        </w:tc>
      </w:tr>
      <w:tr w:rsidR="00DD6C1A" w:rsidRPr="00DD6C1A" w14:paraId="1FB49E9D" w14:textId="77777777" w:rsidTr="009E372F">
        <w:trPr>
          <w:trHeight w:val="369"/>
        </w:trPr>
        <w:tc>
          <w:tcPr>
            <w:tcW w:w="773" w:type="dxa"/>
            <w:vAlign w:val="center"/>
          </w:tcPr>
          <w:p w14:paraId="4F03410D" w14:textId="77777777" w:rsidR="00DD6C1A" w:rsidRPr="00DD6C1A" w:rsidRDefault="00DD6C1A" w:rsidP="00DD6C1A">
            <w:pPr>
              <w:rPr>
                <w:rFonts w:cs="Arial"/>
                <w:bCs/>
                <w:iCs/>
                <w:caps/>
                <w:sz w:val="20"/>
                <w:szCs w:val="20"/>
              </w:rPr>
            </w:pPr>
            <w:r w:rsidRPr="00DD6C1A">
              <w:rPr>
                <w:rFonts w:cs="Arial"/>
                <w:bCs/>
                <w:iCs/>
                <w:caps/>
                <w:sz w:val="20"/>
                <w:szCs w:val="20"/>
              </w:rPr>
              <w:lastRenderedPageBreak/>
              <w:t>B7</w:t>
            </w:r>
          </w:p>
        </w:tc>
        <w:tc>
          <w:tcPr>
            <w:tcW w:w="1092" w:type="dxa"/>
            <w:vAlign w:val="center"/>
          </w:tcPr>
          <w:p w14:paraId="4AE374CD" w14:textId="77777777" w:rsidR="00DD6C1A" w:rsidRPr="00DD6C1A" w:rsidRDefault="00DD6C1A" w:rsidP="00DD6C1A">
            <w:pPr>
              <w:rPr>
                <w:rFonts w:cs="Arial"/>
                <w:bCs/>
                <w:iCs/>
                <w:caps/>
                <w:sz w:val="18"/>
                <w:szCs w:val="18"/>
              </w:rPr>
            </w:pPr>
            <w:r w:rsidRPr="00DD6C1A">
              <w:rPr>
                <w:rFonts w:cs="Arial"/>
                <w:bCs/>
                <w:iCs/>
                <w:caps/>
                <w:sz w:val="20"/>
                <w:szCs w:val="20"/>
              </w:rPr>
              <w:t>pdf</w:t>
            </w:r>
          </w:p>
        </w:tc>
        <w:tc>
          <w:tcPr>
            <w:tcW w:w="5698" w:type="dxa"/>
            <w:vAlign w:val="center"/>
          </w:tcPr>
          <w:p w14:paraId="1304B797" w14:textId="77777777" w:rsidR="00DD6C1A" w:rsidRPr="00DD6C1A" w:rsidRDefault="00DD6C1A" w:rsidP="00DD6C1A">
            <w:pPr>
              <w:rPr>
                <w:rFonts w:cs="Arial"/>
                <w:bCs/>
                <w:iCs/>
                <w:caps/>
                <w:sz w:val="20"/>
                <w:szCs w:val="20"/>
              </w:rPr>
            </w:pPr>
            <w:r w:rsidRPr="00DD6C1A">
              <w:rPr>
                <w:rFonts w:cs="Arial"/>
                <w:bCs/>
                <w:iCs/>
                <w:caps/>
                <w:sz w:val="20"/>
                <w:szCs w:val="20"/>
              </w:rPr>
              <w:t>TARGETED ENTERPRISE/SUB-CONTRACTOR DETAILS AND DECLARATION</w:t>
            </w:r>
          </w:p>
        </w:tc>
        <w:tc>
          <w:tcPr>
            <w:tcW w:w="1022" w:type="dxa"/>
            <w:vAlign w:val="center"/>
          </w:tcPr>
          <w:p w14:paraId="3703CA89" w14:textId="77777777" w:rsidR="00DD6C1A" w:rsidRPr="00DD6C1A" w:rsidRDefault="00DD6C1A" w:rsidP="00DD6C1A">
            <w:pPr>
              <w:jc w:val="center"/>
              <w:rPr>
                <w:rFonts w:cs="Arial"/>
                <w:bCs/>
                <w:iCs/>
                <w:caps/>
                <w:sz w:val="20"/>
                <w:szCs w:val="20"/>
              </w:rPr>
            </w:pPr>
            <w:r w:rsidRPr="00DD6C1A">
              <w:rPr>
                <w:rFonts w:cs="Arial"/>
                <w:bCs/>
                <w:iCs/>
                <w:caps/>
                <w:sz w:val="20"/>
                <w:szCs w:val="20"/>
              </w:rPr>
              <w:t>*1 &amp; *2</w:t>
            </w:r>
          </w:p>
        </w:tc>
        <w:tc>
          <w:tcPr>
            <w:tcW w:w="994" w:type="dxa"/>
            <w:vMerge/>
            <w:textDirection w:val="btLr"/>
          </w:tcPr>
          <w:p w14:paraId="277DC9D4" w14:textId="77777777" w:rsidR="00DD6C1A" w:rsidRPr="00DD6C1A" w:rsidRDefault="00DD6C1A" w:rsidP="00DD6C1A">
            <w:pPr>
              <w:ind w:left="113" w:right="113"/>
              <w:jc w:val="center"/>
              <w:rPr>
                <w:rFonts w:cs="Arial"/>
                <w:bCs/>
                <w:iCs/>
                <w:caps/>
                <w:sz w:val="20"/>
                <w:szCs w:val="20"/>
              </w:rPr>
            </w:pPr>
          </w:p>
        </w:tc>
      </w:tr>
      <w:tr w:rsidR="00DD6C1A" w:rsidRPr="00DD6C1A" w14:paraId="784907C8" w14:textId="77777777" w:rsidTr="009E372F">
        <w:trPr>
          <w:trHeight w:val="369"/>
        </w:trPr>
        <w:tc>
          <w:tcPr>
            <w:tcW w:w="773" w:type="dxa"/>
            <w:vAlign w:val="center"/>
          </w:tcPr>
          <w:p w14:paraId="6F35A348" w14:textId="77777777" w:rsidR="00DD6C1A" w:rsidRPr="00DD6C1A" w:rsidRDefault="00DD6C1A" w:rsidP="00DD6C1A">
            <w:pPr>
              <w:rPr>
                <w:rFonts w:cs="Arial"/>
                <w:bCs/>
                <w:iCs/>
                <w:caps/>
                <w:sz w:val="20"/>
                <w:szCs w:val="20"/>
              </w:rPr>
            </w:pPr>
            <w:r w:rsidRPr="00DD6C1A">
              <w:rPr>
                <w:rFonts w:cs="Arial"/>
                <w:bCs/>
                <w:iCs/>
                <w:caps/>
                <w:sz w:val="20"/>
                <w:szCs w:val="20"/>
              </w:rPr>
              <w:t>b8</w:t>
            </w:r>
          </w:p>
        </w:tc>
        <w:tc>
          <w:tcPr>
            <w:tcW w:w="1092" w:type="dxa"/>
            <w:vAlign w:val="center"/>
          </w:tcPr>
          <w:p w14:paraId="77C5EE79" w14:textId="77777777" w:rsidR="00DD6C1A" w:rsidRPr="00DD6C1A" w:rsidRDefault="00DD6C1A" w:rsidP="00DD6C1A">
            <w:pPr>
              <w:rPr>
                <w:rFonts w:cs="Arial"/>
                <w:bCs/>
                <w:iCs/>
                <w:caps/>
                <w:sz w:val="20"/>
                <w:szCs w:val="20"/>
              </w:rPr>
            </w:pPr>
            <w:r w:rsidRPr="00DD6C1A">
              <w:rPr>
                <w:rFonts w:cs="Arial"/>
                <w:bCs/>
                <w:iCs/>
                <w:caps/>
                <w:sz w:val="20"/>
                <w:szCs w:val="20"/>
              </w:rPr>
              <w:t>pdf</w:t>
            </w:r>
          </w:p>
        </w:tc>
        <w:tc>
          <w:tcPr>
            <w:tcW w:w="5698" w:type="dxa"/>
            <w:vAlign w:val="center"/>
          </w:tcPr>
          <w:p w14:paraId="7F5A98C1" w14:textId="77777777" w:rsidR="00DD6C1A" w:rsidRPr="00DD6C1A" w:rsidRDefault="00DD6C1A" w:rsidP="00DD6C1A">
            <w:pPr>
              <w:rPr>
                <w:rFonts w:cs="Arial"/>
                <w:bCs/>
                <w:iCs/>
                <w:caps/>
                <w:sz w:val="20"/>
                <w:szCs w:val="20"/>
              </w:rPr>
            </w:pPr>
            <w:r w:rsidRPr="00DD6C1A">
              <w:rPr>
                <w:rFonts w:cs="Arial"/>
                <w:bCs/>
                <w:iCs/>
                <w:caps/>
                <w:sz w:val="20"/>
                <w:szCs w:val="20"/>
              </w:rPr>
              <w:t>joint venture agreement</w:t>
            </w:r>
          </w:p>
        </w:tc>
        <w:tc>
          <w:tcPr>
            <w:tcW w:w="1022" w:type="dxa"/>
            <w:vAlign w:val="center"/>
          </w:tcPr>
          <w:p w14:paraId="51A32D9B" w14:textId="77777777" w:rsidR="00DD6C1A" w:rsidRPr="00DD6C1A" w:rsidRDefault="00DD6C1A" w:rsidP="00DD6C1A">
            <w:pPr>
              <w:jc w:val="center"/>
              <w:rPr>
                <w:rFonts w:cs="Arial"/>
                <w:bCs/>
                <w:iCs/>
                <w:caps/>
                <w:sz w:val="20"/>
                <w:szCs w:val="20"/>
              </w:rPr>
            </w:pPr>
            <w:r w:rsidRPr="00DD6C1A">
              <w:rPr>
                <w:rFonts w:cs="Arial"/>
                <w:bCs/>
                <w:iCs/>
                <w:caps/>
                <w:sz w:val="20"/>
                <w:szCs w:val="20"/>
              </w:rPr>
              <w:t>*1&amp;*2</w:t>
            </w:r>
          </w:p>
        </w:tc>
        <w:tc>
          <w:tcPr>
            <w:tcW w:w="994" w:type="dxa"/>
            <w:vMerge/>
            <w:textDirection w:val="btLr"/>
          </w:tcPr>
          <w:p w14:paraId="7C197922" w14:textId="77777777" w:rsidR="00DD6C1A" w:rsidRPr="00DD6C1A" w:rsidRDefault="00DD6C1A" w:rsidP="00DD6C1A">
            <w:pPr>
              <w:ind w:left="113" w:right="113"/>
              <w:jc w:val="center"/>
              <w:rPr>
                <w:rFonts w:cs="Arial"/>
                <w:bCs/>
                <w:iCs/>
                <w:caps/>
                <w:sz w:val="20"/>
                <w:szCs w:val="20"/>
              </w:rPr>
            </w:pPr>
          </w:p>
        </w:tc>
      </w:tr>
      <w:tr w:rsidR="00DD6C1A" w:rsidRPr="00DD6C1A" w14:paraId="677E0020" w14:textId="77777777" w:rsidTr="009E372F">
        <w:trPr>
          <w:trHeight w:val="369"/>
        </w:trPr>
        <w:tc>
          <w:tcPr>
            <w:tcW w:w="773" w:type="dxa"/>
            <w:tcBorders>
              <w:top w:val="single" w:sz="4" w:space="0" w:color="auto"/>
              <w:bottom w:val="single" w:sz="4" w:space="0" w:color="auto"/>
            </w:tcBorders>
            <w:vAlign w:val="center"/>
          </w:tcPr>
          <w:p w14:paraId="24BC7C5E" w14:textId="77777777" w:rsidR="00DD6C1A" w:rsidRPr="00DD6C1A" w:rsidRDefault="00DD6C1A" w:rsidP="00DD6C1A">
            <w:pPr>
              <w:rPr>
                <w:rFonts w:cs="Arial"/>
                <w:bCs/>
                <w:iCs/>
                <w:caps/>
                <w:sz w:val="20"/>
                <w:szCs w:val="20"/>
              </w:rPr>
            </w:pPr>
            <w:r w:rsidRPr="00DD6C1A">
              <w:rPr>
                <w:rFonts w:cs="Arial"/>
                <w:bCs/>
                <w:iCs/>
                <w:caps/>
                <w:sz w:val="20"/>
                <w:szCs w:val="20"/>
              </w:rPr>
              <w:t>d1</w:t>
            </w:r>
          </w:p>
        </w:tc>
        <w:tc>
          <w:tcPr>
            <w:tcW w:w="1092" w:type="dxa"/>
            <w:tcBorders>
              <w:top w:val="single" w:sz="4" w:space="0" w:color="auto"/>
              <w:bottom w:val="single" w:sz="4" w:space="0" w:color="auto"/>
            </w:tcBorders>
            <w:vAlign w:val="center"/>
          </w:tcPr>
          <w:p w14:paraId="6DFBED99" w14:textId="77777777" w:rsidR="00DD6C1A" w:rsidRPr="00DD6C1A" w:rsidRDefault="00DD6C1A" w:rsidP="00DD6C1A">
            <w:pPr>
              <w:rPr>
                <w:rFonts w:cs="Arial"/>
                <w:bCs/>
                <w:iCs/>
                <w:caps/>
                <w:sz w:val="20"/>
                <w:szCs w:val="20"/>
              </w:rPr>
            </w:pPr>
            <w:r w:rsidRPr="00DD6C1A">
              <w:rPr>
                <w:rFonts w:cs="Arial"/>
                <w:bCs/>
                <w:iCs/>
                <w:caps/>
                <w:sz w:val="20"/>
                <w:szCs w:val="20"/>
              </w:rPr>
              <w:t>PDF</w:t>
            </w:r>
          </w:p>
        </w:tc>
        <w:tc>
          <w:tcPr>
            <w:tcW w:w="5698" w:type="dxa"/>
            <w:tcBorders>
              <w:top w:val="single" w:sz="4" w:space="0" w:color="auto"/>
              <w:bottom w:val="single" w:sz="4" w:space="0" w:color="auto"/>
            </w:tcBorders>
            <w:vAlign w:val="center"/>
          </w:tcPr>
          <w:p w14:paraId="74D70369" w14:textId="77777777" w:rsidR="00DD6C1A" w:rsidRPr="00DD6C1A" w:rsidRDefault="00DD6C1A" w:rsidP="00DD6C1A">
            <w:pPr>
              <w:rPr>
                <w:rFonts w:cs="Arial"/>
                <w:bCs/>
                <w:iCs/>
                <w:caps/>
                <w:sz w:val="20"/>
                <w:szCs w:val="20"/>
              </w:rPr>
            </w:pPr>
            <w:r w:rsidRPr="00DD6C1A">
              <w:rPr>
                <w:rFonts w:cs="Arial"/>
                <w:bCs/>
                <w:iCs/>
                <w:caps/>
                <w:sz w:val="20"/>
                <w:szCs w:val="20"/>
              </w:rPr>
              <w:t>tenderer’s B-Bbee VERIFICATION CERTIFICATE AND PREFERENCE POINTS CLAIM FORM</w:t>
            </w:r>
          </w:p>
        </w:tc>
        <w:tc>
          <w:tcPr>
            <w:tcW w:w="1022" w:type="dxa"/>
            <w:tcBorders>
              <w:top w:val="single" w:sz="4" w:space="0" w:color="auto"/>
              <w:bottom w:val="single" w:sz="4" w:space="0" w:color="auto"/>
            </w:tcBorders>
            <w:vAlign w:val="center"/>
          </w:tcPr>
          <w:p w14:paraId="77AAC4A8" w14:textId="77777777" w:rsidR="00DD6C1A" w:rsidRPr="00DD6C1A" w:rsidRDefault="00DD6C1A" w:rsidP="00DD6C1A">
            <w:pPr>
              <w:jc w:val="center"/>
              <w:rPr>
                <w:rFonts w:cs="Arial"/>
                <w:bCs/>
                <w:iCs/>
                <w:caps/>
                <w:sz w:val="20"/>
                <w:szCs w:val="20"/>
              </w:rPr>
            </w:pPr>
            <w:r w:rsidRPr="00DD6C1A">
              <w:rPr>
                <w:rFonts w:cs="Arial"/>
                <w:bCs/>
                <w:iCs/>
                <w:caps/>
                <w:sz w:val="20"/>
                <w:szCs w:val="20"/>
              </w:rPr>
              <w:t xml:space="preserve">*1 &amp; *2 </w:t>
            </w:r>
          </w:p>
        </w:tc>
        <w:tc>
          <w:tcPr>
            <w:tcW w:w="994" w:type="dxa"/>
            <w:vMerge/>
            <w:textDirection w:val="btLr"/>
            <w:vAlign w:val="center"/>
          </w:tcPr>
          <w:p w14:paraId="6D47686D" w14:textId="77777777" w:rsidR="00DD6C1A" w:rsidRPr="00DD6C1A" w:rsidRDefault="00DD6C1A" w:rsidP="00DD6C1A">
            <w:pPr>
              <w:ind w:left="113" w:right="113"/>
              <w:jc w:val="center"/>
              <w:rPr>
                <w:rFonts w:cs="Arial"/>
                <w:bCs/>
                <w:iCs/>
                <w:caps/>
                <w:sz w:val="20"/>
                <w:szCs w:val="20"/>
              </w:rPr>
            </w:pPr>
          </w:p>
        </w:tc>
      </w:tr>
    </w:tbl>
    <w:p w14:paraId="67D7C66E" w14:textId="77777777" w:rsidR="00DD6C1A" w:rsidRPr="00DD6C1A" w:rsidRDefault="00DD6C1A" w:rsidP="00DD6C1A"/>
    <w:p w14:paraId="5BE45EFF" w14:textId="77777777" w:rsidR="00DD6C1A" w:rsidRPr="00DD6C1A" w:rsidRDefault="00DD6C1A" w:rsidP="00DD6C1A"/>
    <w:p w14:paraId="631D5233" w14:textId="77777777" w:rsidR="00DD6C1A" w:rsidRPr="00DD6C1A" w:rsidRDefault="00DD6C1A" w:rsidP="00DD6C1A"/>
    <w:p w14:paraId="76E74823" w14:textId="77777777" w:rsidR="00DD6C1A" w:rsidRPr="00DD6C1A" w:rsidRDefault="00DD6C1A" w:rsidP="00DD6C1A"/>
    <w:tbl>
      <w:tblPr>
        <w:tblW w:w="957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1E0" w:firstRow="1" w:lastRow="1" w:firstColumn="1" w:lastColumn="1" w:noHBand="0" w:noVBand="0"/>
      </w:tblPr>
      <w:tblGrid>
        <w:gridCol w:w="773"/>
        <w:gridCol w:w="1092"/>
        <w:gridCol w:w="5698"/>
        <w:gridCol w:w="1022"/>
        <w:gridCol w:w="994"/>
      </w:tblGrid>
      <w:tr w:rsidR="00DD6C1A" w:rsidRPr="00DD6C1A" w14:paraId="247C6C0C" w14:textId="77777777" w:rsidTr="009E372F">
        <w:trPr>
          <w:trHeight w:val="369"/>
        </w:trPr>
        <w:tc>
          <w:tcPr>
            <w:tcW w:w="773" w:type="dxa"/>
            <w:tcBorders>
              <w:top w:val="single" w:sz="4" w:space="0" w:color="auto"/>
              <w:bottom w:val="single" w:sz="4" w:space="0" w:color="auto"/>
            </w:tcBorders>
            <w:shd w:val="clear" w:color="auto" w:fill="D9D9D9"/>
            <w:vAlign w:val="center"/>
          </w:tcPr>
          <w:p w14:paraId="21C77036" w14:textId="77777777" w:rsidR="00DD6C1A" w:rsidRPr="00DD6C1A" w:rsidRDefault="00DD6C1A" w:rsidP="00DD6C1A">
            <w:pPr>
              <w:jc w:val="center"/>
              <w:rPr>
                <w:rFonts w:cs="Arial"/>
                <w:bCs/>
                <w:iCs/>
                <w:caps/>
                <w:sz w:val="20"/>
                <w:szCs w:val="20"/>
              </w:rPr>
            </w:pPr>
            <w:r w:rsidRPr="00DD6C1A">
              <w:rPr>
                <w:rFonts w:cs="Arial"/>
                <w:bCs/>
                <w:iCs/>
                <w:caps/>
                <w:sz w:val="20"/>
                <w:szCs w:val="20"/>
              </w:rPr>
              <w:t>FORM</w:t>
            </w:r>
          </w:p>
          <w:p w14:paraId="7B288714" w14:textId="77777777" w:rsidR="00DD6C1A" w:rsidRPr="00DD6C1A" w:rsidRDefault="00DD6C1A" w:rsidP="00DD6C1A">
            <w:pPr>
              <w:rPr>
                <w:rFonts w:cs="Arial"/>
                <w:bCs/>
                <w:iCs/>
                <w:caps/>
                <w:sz w:val="20"/>
                <w:szCs w:val="20"/>
              </w:rPr>
            </w:pPr>
            <w:r w:rsidRPr="00DD6C1A">
              <w:rPr>
                <w:rFonts w:cs="Arial"/>
                <w:bCs/>
                <w:iCs/>
                <w:caps/>
                <w:sz w:val="20"/>
                <w:szCs w:val="20"/>
              </w:rPr>
              <w:t>NO</w:t>
            </w:r>
          </w:p>
        </w:tc>
        <w:tc>
          <w:tcPr>
            <w:tcW w:w="1092" w:type="dxa"/>
            <w:tcBorders>
              <w:top w:val="single" w:sz="4" w:space="0" w:color="auto"/>
              <w:bottom w:val="single" w:sz="4" w:space="0" w:color="auto"/>
            </w:tcBorders>
            <w:shd w:val="clear" w:color="auto" w:fill="D9D9D9"/>
            <w:vAlign w:val="center"/>
          </w:tcPr>
          <w:p w14:paraId="5CD304B2" w14:textId="77777777" w:rsidR="00DD6C1A" w:rsidRPr="00DD6C1A" w:rsidRDefault="00DD6C1A" w:rsidP="00DD6C1A">
            <w:pPr>
              <w:jc w:val="center"/>
              <w:rPr>
                <w:rFonts w:cs="Arial"/>
                <w:bCs/>
                <w:iCs/>
                <w:caps/>
                <w:sz w:val="20"/>
                <w:szCs w:val="20"/>
              </w:rPr>
            </w:pPr>
            <w:r w:rsidRPr="00DD6C1A">
              <w:rPr>
                <w:rFonts w:cs="Arial"/>
                <w:bCs/>
                <w:iCs/>
                <w:caps/>
                <w:sz w:val="20"/>
                <w:szCs w:val="20"/>
              </w:rPr>
              <w:t>ELEC</w:t>
            </w:r>
            <w:r w:rsidRPr="00DD6C1A">
              <w:rPr>
                <w:rFonts w:cs="Arial"/>
                <w:bCs/>
                <w:iCs/>
                <w:caps/>
                <w:sz w:val="20"/>
                <w:szCs w:val="20"/>
              </w:rPr>
              <w:softHyphen/>
              <w:t>TRONIC</w:t>
            </w:r>
          </w:p>
          <w:p w14:paraId="26681960" w14:textId="77777777" w:rsidR="00DD6C1A" w:rsidRPr="00DD6C1A" w:rsidRDefault="00DD6C1A" w:rsidP="00DD6C1A">
            <w:pPr>
              <w:rPr>
                <w:rFonts w:cs="Arial"/>
                <w:bCs/>
                <w:iCs/>
                <w:caps/>
                <w:sz w:val="20"/>
                <w:szCs w:val="20"/>
              </w:rPr>
            </w:pPr>
            <w:r w:rsidRPr="00DD6C1A">
              <w:rPr>
                <w:rFonts w:cs="Arial"/>
                <w:bCs/>
                <w:iCs/>
                <w:caps/>
                <w:sz w:val="20"/>
                <w:szCs w:val="20"/>
              </w:rPr>
              <w:t>FORMAT</w:t>
            </w:r>
          </w:p>
        </w:tc>
        <w:tc>
          <w:tcPr>
            <w:tcW w:w="5698" w:type="dxa"/>
            <w:tcBorders>
              <w:top w:val="single" w:sz="4" w:space="0" w:color="auto"/>
              <w:bottom w:val="single" w:sz="4" w:space="0" w:color="auto"/>
            </w:tcBorders>
            <w:shd w:val="clear" w:color="auto" w:fill="D9D9D9"/>
            <w:vAlign w:val="center"/>
          </w:tcPr>
          <w:p w14:paraId="02A24342" w14:textId="77777777" w:rsidR="00DD6C1A" w:rsidRPr="00DD6C1A" w:rsidRDefault="00DD6C1A" w:rsidP="00DD6C1A">
            <w:pPr>
              <w:rPr>
                <w:rFonts w:cs="Arial"/>
                <w:bCs/>
                <w:iCs/>
                <w:caps/>
                <w:sz w:val="20"/>
                <w:szCs w:val="20"/>
              </w:rPr>
            </w:pPr>
            <w:r w:rsidRPr="00DD6C1A">
              <w:rPr>
                <w:rFonts w:cs="Arial"/>
                <w:bCs/>
                <w:iCs/>
                <w:caps/>
                <w:sz w:val="20"/>
                <w:szCs w:val="20"/>
              </w:rPr>
              <w:t>FORM  DESCRIPTION</w:t>
            </w:r>
          </w:p>
        </w:tc>
        <w:tc>
          <w:tcPr>
            <w:tcW w:w="1022" w:type="dxa"/>
            <w:tcBorders>
              <w:top w:val="single" w:sz="4" w:space="0" w:color="auto"/>
              <w:bottom w:val="single" w:sz="4" w:space="0" w:color="auto"/>
            </w:tcBorders>
            <w:shd w:val="clear" w:color="auto" w:fill="D9D9D9"/>
            <w:vAlign w:val="center"/>
          </w:tcPr>
          <w:p w14:paraId="25FAE41D" w14:textId="77777777" w:rsidR="00DD6C1A" w:rsidRPr="00DD6C1A" w:rsidRDefault="00DD6C1A" w:rsidP="00DD6C1A">
            <w:pPr>
              <w:jc w:val="center"/>
              <w:rPr>
                <w:rFonts w:cs="Arial"/>
                <w:bCs/>
                <w:iCs/>
                <w:caps/>
                <w:sz w:val="20"/>
                <w:szCs w:val="20"/>
              </w:rPr>
            </w:pPr>
            <w:r w:rsidRPr="00DD6C1A">
              <w:rPr>
                <w:rFonts w:cs="Arial"/>
                <w:bCs/>
                <w:iCs/>
                <w:caps/>
                <w:sz w:val="20"/>
                <w:szCs w:val="20"/>
              </w:rPr>
              <w:t>INITIAL if cOM</w:t>
            </w:r>
            <w:r w:rsidRPr="00DD6C1A">
              <w:rPr>
                <w:rFonts w:cs="Arial"/>
                <w:bCs/>
                <w:iCs/>
                <w:caps/>
                <w:sz w:val="20"/>
                <w:szCs w:val="20"/>
              </w:rPr>
              <w:softHyphen/>
              <w:t>PLETED</w:t>
            </w:r>
          </w:p>
        </w:tc>
        <w:tc>
          <w:tcPr>
            <w:tcW w:w="994" w:type="dxa"/>
            <w:tcBorders>
              <w:top w:val="single" w:sz="4" w:space="0" w:color="auto"/>
              <w:bottom w:val="single" w:sz="4" w:space="0" w:color="auto"/>
            </w:tcBorders>
            <w:shd w:val="clear" w:color="auto" w:fill="D9D9D9"/>
            <w:vAlign w:val="center"/>
          </w:tcPr>
          <w:p w14:paraId="250DFBAA" w14:textId="77777777" w:rsidR="00DD6C1A" w:rsidRPr="00DD6C1A" w:rsidRDefault="00DD6C1A" w:rsidP="00DD6C1A">
            <w:pPr>
              <w:ind w:left="113" w:right="113"/>
              <w:jc w:val="center"/>
              <w:rPr>
                <w:rFonts w:cs="Arial"/>
                <w:bCs/>
                <w:iCs/>
                <w:caps/>
                <w:sz w:val="20"/>
                <w:szCs w:val="20"/>
              </w:rPr>
            </w:pPr>
            <w:r w:rsidRPr="00DD6C1A">
              <w:rPr>
                <w:rFonts w:cs="Arial"/>
                <w:bCs/>
                <w:iCs/>
                <w:caps/>
                <w:sz w:val="20"/>
                <w:szCs w:val="20"/>
              </w:rPr>
              <w:t>eNVE</w:t>
            </w:r>
            <w:r w:rsidRPr="00DD6C1A">
              <w:rPr>
                <w:rFonts w:cs="Arial"/>
                <w:bCs/>
                <w:iCs/>
                <w:caps/>
                <w:sz w:val="20"/>
                <w:szCs w:val="20"/>
              </w:rPr>
              <w:softHyphen/>
              <w:t>LOPE</w:t>
            </w:r>
          </w:p>
        </w:tc>
      </w:tr>
      <w:tr w:rsidR="00DD6C1A" w:rsidRPr="00DD6C1A" w14:paraId="5085C91A" w14:textId="77777777" w:rsidTr="009E372F">
        <w:trPr>
          <w:trHeight w:val="369"/>
        </w:trPr>
        <w:tc>
          <w:tcPr>
            <w:tcW w:w="773" w:type="dxa"/>
            <w:tcBorders>
              <w:top w:val="single" w:sz="4" w:space="0" w:color="auto"/>
            </w:tcBorders>
            <w:vAlign w:val="center"/>
          </w:tcPr>
          <w:p w14:paraId="5449C02E" w14:textId="77777777" w:rsidR="00DD6C1A" w:rsidRPr="00DD6C1A" w:rsidRDefault="00DD6C1A" w:rsidP="00DD6C1A">
            <w:pPr>
              <w:rPr>
                <w:rFonts w:cs="Arial"/>
                <w:bCs/>
                <w:iCs/>
                <w:caps/>
                <w:sz w:val="20"/>
                <w:szCs w:val="20"/>
              </w:rPr>
            </w:pPr>
            <w:r w:rsidRPr="00DD6C1A">
              <w:rPr>
                <w:rFonts w:cs="Arial"/>
                <w:bCs/>
                <w:iCs/>
                <w:caps/>
                <w:sz w:val="20"/>
                <w:szCs w:val="20"/>
              </w:rPr>
              <w:t>c1.1.1/SBD7</w:t>
            </w:r>
          </w:p>
        </w:tc>
        <w:tc>
          <w:tcPr>
            <w:tcW w:w="1092" w:type="dxa"/>
            <w:tcBorders>
              <w:top w:val="single" w:sz="4" w:space="0" w:color="auto"/>
            </w:tcBorders>
            <w:vAlign w:val="center"/>
          </w:tcPr>
          <w:p w14:paraId="2C5E8AEA" w14:textId="77777777" w:rsidR="00DD6C1A" w:rsidRPr="00DD6C1A" w:rsidRDefault="00DD6C1A" w:rsidP="00DD6C1A">
            <w:pPr>
              <w:rPr>
                <w:rFonts w:cs="Arial"/>
                <w:bCs/>
                <w:iCs/>
                <w:caps/>
                <w:sz w:val="20"/>
                <w:szCs w:val="20"/>
              </w:rPr>
            </w:pPr>
            <w:r w:rsidRPr="00DD6C1A">
              <w:rPr>
                <w:rFonts w:cs="Arial"/>
                <w:bCs/>
                <w:iCs/>
                <w:caps/>
                <w:sz w:val="20"/>
                <w:szCs w:val="20"/>
              </w:rPr>
              <w:t>pdf</w:t>
            </w:r>
          </w:p>
        </w:tc>
        <w:tc>
          <w:tcPr>
            <w:tcW w:w="5698" w:type="dxa"/>
            <w:tcBorders>
              <w:top w:val="single" w:sz="4" w:space="0" w:color="auto"/>
            </w:tcBorders>
            <w:vAlign w:val="center"/>
          </w:tcPr>
          <w:p w14:paraId="4204038E" w14:textId="77777777" w:rsidR="00DD6C1A" w:rsidRPr="00DD6C1A" w:rsidRDefault="00DD6C1A" w:rsidP="00DD6C1A">
            <w:pPr>
              <w:rPr>
                <w:rFonts w:cs="Arial"/>
                <w:bCs/>
                <w:iCs/>
                <w:caps/>
                <w:sz w:val="20"/>
                <w:szCs w:val="20"/>
              </w:rPr>
            </w:pPr>
            <w:r w:rsidRPr="00DD6C1A">
              <w:rPr>
                <w:rFonts w:cs="Arial"/>
                <w:bCs/>
                <w:iCs/>
                <w:caps/>
                <w:sz w:val="20"/>
                <w:szCs w:val="20"/>
              </w:rPr>
              <w:t>FORM OF OFFER</w:t>
            </w:r>
          </w:p>
        </w:tc>
        <w:tc>
          <w:tcPr>
            <w:tcW w:w="1022" w:type="dxa"/>
            <w:tcBorders>
              <w:top w:val="single" w:sz="4" w:space="0" w:color="auto"/>
            </w:tcBorders>
            <w:vAlign w:val="center"/>
          </w:tcPr>
          <w:p w14:paraId="2F09428B" w14:textId="77777777" w:rsidR="00DD6C1A" w:rsidRPr="00DD6C1A" w:rsidRDefault="00DD6C1A" w:rsidP="00DD6C1A">
            <w:pPr>
              <w:jc w:val="center"/>
              <w:rPr>
                <w:rFonts w:cs="Arial"/>
                <w:bCs/>
                <w:iCs/>
                <w:caps/>
                <w:sz w:val="20"/>
                <w:szCs w:val="20"/>
              </w:rPr>
            </w:pPr>
            <w:r w:rsidRPr="00DD6C1A">
              <w:rPr>
                <w:rFonts w:cs="Arial"/>
                <w:bCs/>
                <w:iCs/>
                <w:caps/>
                <w:sz w:val="20"/>
                <w:szCs w:val="20"/>
              </w:rPr>
              <w:t>*2</w:t>
            </w:r>
          </w:p>
        </w:tc>
        <w:tc>
          <w:tcPr>
            <w:tcW w:w="994" w:type="dxa"/>
            <w:vMerge w:val="restart"/>
            <w:tcBorders>
              <w:top w:val="single" w:sz="4" w:space="0" w:color="auto"/>
            </w:tcBorders>
            <w:textDirection w:val="btLr"/>
            <w:vAlign w:val="center"/>
          </w:tcPr>
          <w:p w14:paraId="114A8DD0" w14:textId="77777777" w:rsidR="00DD6C1A" w:rsidRPr="00DD6C1A" w:rsidRDefault="00DD6C1A" w:rsidP="00DD6C1A">
            <w:pPr>
              <w:ind w:left="113" w:right="113"/>
              <w:jc w:val="center"/>
              <w:rPr>
                <w:rFonts w:cs="Arial"/>
                <w:bCs/>
                <w:iCs/>
                <w:caps/>
                <w:sz w:val="20"/>
                <w:szCs w:val="20"/>
              </w:rPr>
            </w:pPr>
            <w:r w:rsidRPr="00DD6C1A">
              <w:rPr>
                <w:rFonts w:cs="Arial"/>
                <w:bCs/>
                <w:iCs/>
                <w:caps/>
                <w:sz w:val="20"/>
                <w:szCs w:val="20"/>
              </w:rPr>
              <w:t>FINANCIAL PROPOSAL</w:t>
            </w:r>
          </w:p>
          <w:p w14:paraId="742F2AB1" w14:textId="77777777" w:rsidR="00DD6C1A" w:rsidRPr="00DD6C1A" w:rsidRDefault="00DD6C1A" w:rsidP="00DD6C1A">
            <w:pPr>
              <w:ind w:left="113" w:right="113"/>
              <w:jc w:val="center"/>
              <w:rPr>
                <w:rFonts w:cs="Arial"/>
                <w:bCs/>
                <w:iCs/>
                <w:caps/>
                <w:sz w:val="20"/>
                <w:szCs w:val="20"/>
              </w:rPr>
            </w:pPr>
            <w:r w:rsidRPr="00DD6C1A">
              <w:rPr>
                <w:rFonts w:cs="Arial"/>
                <w:bCs/>
                <w:iCs/>
                <w:caps/>
                <w:sz w:val="20"/>
                <w:szCs w:val="20"/>
              </w:rPr>
              <w:t>(2</w:t>
            </w:r>
            <w:r w:rsidRPr="00DD6C1A">
              <w:rPr>
                <w:rFonts w:cs="Arial"/>
                <w:bCs/>
                <w:iCs/>
                <w:caps/>
                <w:sz w:val="20"/>
                <w:szCs w:val="20"/>
                <w:vertAlign w:val="superscript"/>
              </w:rPr>
              <w:t>nd</w:t>
            </w:r>
            <w:r w:rsidRPr="00DD6C1A">
              <w:rPr>
                <w:rFonts w:cs="Arial"/>
                <w:bCs/>
                <w:iCs/>
                <w:caps/>
                <w:sz w:val="20"/>
                <w:szCs w:val="20"/>
              </w:rPr>
              <w:t xml:space="preserve"> Envelope)</w:t>
            </w:r>
          </w:p>
        </w:tc>
      </w:tr>
      <w:tr w:rsidR="00DD6C1A" w:rsidRPr="00DD6C1A" w14:paraId="53DDB0FC" w14:textId="77777777" w:rsidTr="009E372F">
        <w:trPr>
          <w:trHeight w:val="369"/>
        </w:trPr>
        <w:tc>
          <w:tcPr>
            <w:tcW w:w="773" w:type="dxa"/>
            <w:vAlign w:val="center"/>
          </w:tcPr>
          <w:p w14:paraId="3780CD94" w14:textId="77777777" w:rsidR="00DD6C1A" w:rsidRPr="00DD6C1A" w:rsidRDefault="00DD6C1A" w:rsidP="00DD6C1A">
            <w:pPr>
              <w:rPr>
                <w:rFonts w:cs="Arial"/>
                <w:bCs/>
                <w:iCs/>
                <w:caps/>
                <w:sz w:val="20"/>
                <w:szCs w:val="20"/>
              </w:rPr>
            </w:pPr>
            <w:r w:rsidRPr="00DD6C1A">
              <w:rPr>
                <w:rFonts w:cs="Arial"/>
                <w:bCs/>
                <w:iCs/>
                <w:caps/>
                <w:sz w:val="20"/>
                <w:szCs w:val="20"/>
              </w:rPr>
              <w:t>C1.2.3</w:t>
            </w:r>
          </w:p>
        </w:tc>
        <w:tc>
          <w:tcPr>
            <w:tcW w:w="1092" w:type="dxa"/>
            <w:vAlign w:val="center"/>
          </w:tcPr>
          <w:p w14:paraId="635B6627" w14:textId="77777777" w:rsidR="00DD6C1A" w:rsidRPr="00DD6C1A" w:rsidRDefault="00DD6C1A" w:rsidP="00DD6C1A">
            <w:pPr>
              <w:rPr>
                <w:rFonts w:cs="Arial"/>
                <w:bCs/>
                <w:iCs/>
                <w:caps/>
                <w:sz w:val="20"/>
                <w:szCs w:val="20"/>
              </w:rPr>
            </w:pPr>
            <w:r w:rsidRPr="00DD6C1A">
              <w:rPr>
                <w:rFonts w:cs="Arial"/>
                <w:bCs/>
                <w:iCs/>
                <w:caps/>
                <w:sz w:val="20"/>
                <w:szCs w:val="20"/>
              </w:rPr>
              <w:t>pdf</w:t>
            </w:r>
          </w:p>
        </w:tc>
        <w:tc>
          <w:tcPr>
            <w:tcW w:w="5698" w:type="dxa"/>
            <w:vAlign w:val="center"/>
          </w:tcPr>
          <w:p w14:paraId="446AD9A2" w14:textId="77777777" w:rsidR="00DD6C1A" w:rsidRPr="00DD6C1A" w:rsidRDefault="00DD6C1A" w:rsidP="00DD6C1A">
            <w:pPr>
              <w:rPr>
                <w:rFonts w:cs="Arial"/>
                <w:bCs/>
                <w:iCs/>
                <w:caps/>
                <w:sz w:val="20"/>
                <w:szCs w:val="20"/>
              </w:rPr>
            </w:pPr>
            <w:r w:rsidRPr="00DD6C1A">
              <w:rPr>
                <w:rFonts w:cs="Arial"/>
                <w:bCs/>
                <w:iCs/>
                <w:caps/>
                <w:sz w:val="20"/>
                <w:szCs w:val="20"/>
              </w:rPr>
              <w:t>CONTRACT DATA – INFORMATION PROVIDED BY THE TENDERER</w:t>
            </w:r>
          </w:p>
        </w:tc>
        <w:tc>
          <w:tcPr>
            <w:tcW w:w="1022" w:type="dxa"/>
            <w:vAlign w:val="center"/>
          </w:tcPr>
          <w:p w14:paraId="522BF22B" w14:textId="77777777" w:rsidR="00DD6C1A" w:rsidRPr="00DD6C1A" w:rsidRDefault="00DD6C1A" w:rsidP="00DD6C1A">
            <w:pPr>
              <w:jc w:val="center"/>
              <w:rPr>
                <w:rFonts w:cs="Arial"/>
                <w:bCs/>
                <w:iCs/>
                <w:caps/>
                <w:sz w:val="20"/>
                <w:szCs w:val="20"/>
              </w:rPr>
            </w:pPr>
            <w:r w:rsidRPr="00DD6C1A">
              <w:rPr>
                <w:rFonts w:cs="Arial"/>
                <w:bCs/>
                <w:iCs/>
                <w:caps/>
                <w:sz w:val="20"/>
                <w:szCs w:val="20"/>
              </w:rPr>
              <w:t>*2</w:t>
            </w:r>
          </w:p>
        </w:tc>
        <w:tc>
          <w:tcPr>
            <w:tcW w:w="994" w:type="dxa"/>
            <w:vMerge/>
            <w:textDirection w:val="btLr"/>
          </w:tcPr>
          <w:p w14:paraId="7AF63F0C" w14:textId="77777777" w:rsidR="00DD6C1A" w:rsidRPr="00DD6C1A" w:rsidRDefault="00DD6C1A" w:rsidP="00DD6C1A">
            <w:pPr>
              <w:ind w:left="113" w:right="113"/>
              <w:jc w:val="center"/>
              <w:rPr>
                <w:rFonts w:cs="Arial"/>
                <w:bCs/>
                <w:iCs/>
                <w:caps/>
                <w:sz w:val="20"/>
                <w:szCs w:val="20"/>
              </w:rPr>
            </w:pPr>
          </w:p>
        </w:tc>
      </w:tr>
      <w:tr w:rsidR="00DD6C1A" w:rsidRPr="00DD6C1A" w14:paraId="11E208CF" w14:textId="77777777" w:rsidTr="009E372F">
        <w:trPr>
          <w:trHeight w:val="369"/>
        </w:trPr>
        <w:tc>
          <w:tcPr>
            <w:tcW w:w="773" w:type="dxa"/>
            <w:vAlign w:val="center"/>
          </w:tcPr>
          <w:p w14:paraId="7ADB96AC" w14:textId="77777777" w:rsidR="00DD6C1A" w:rsidRPr="00DD6C1A" w:rsidRDefault="00DD6C1A" w:rsidP="00DD6C1A">
            <w:pPr>
              <w:rPr>
                <w:rFonts w:cs="Arial"/>
                <w:bCs/>
                <w:iCs/>
                <w:caps/>
                <w:sz w:val="20"/>
                <w:szCs w:val="20"/>
              </w:rPr>
            </w:pPr>
            <w:r w:rsidRPr="00DD6C1A">
              <w:rPr>
                <w:rFonts w:cs="Arial"/>
                <w:bCs/>
                <w:iCs/>
                <w:caps/>
                <w:sz w:val="20"/>
                <w:szCs w:val="20"/>
              </w:rPr>
              <w:t>C2.2/</w:t>
            </w:r>
          </w:p>
          <w:p w14:paraId="55305099" w14:textId="77777777" w:rsidR="00DD6C1A" w:rsidRPr="00DD6C1A" w:rsidRDefault="00DD6C1A" w:rsidP="00DD6C1A">
            <w:pPr>
              <w:rPr>
                <w:rFonts w:cs="Arial"/>
                <w:bCs/>
                <w:iCs/>
                <w:caps/>
                <w:sz w:val="20"/>
                <w:szCs w:val="20"/>
              </w:rPr>
            </w:pPr>
            <w:r w:rsidRPr="00DD6C1A">
              <w:rPr>
                <w:rFonts w:cs="Arial"/>
                <w:bCs/>
                <w:iCs/>
                <w:caps/>
                <w:sz w:val="20"/>
                <w:szCs w:val="20"/>
              </w:rPr>
              <w:t>SBD3</w:t>
            </w:r>
          </w:p>
        </w:tc>
        <w:tc>
          <w:tcPr>
            <w:tcW w:w="1092" w:type="dxa"/>
            <w:vAlign w:val="center"/>
          </w:tcPr>
          <w:p w14:paraId="3990F132" w14:textId="77777777" w:rsidR="00DD6C1A" w:rsidRPr="00DD6C1A" w:rsidRDefault="00DD6C1A" w:rsidP="00DD6C1A">
            <w:pPr>
              <w:rPr>
                <w:rFonts w:cs="Arial"/>
                <w:bCs/>
                <w:iCs/>
                <w:caps/>
                <w:sz w:val="20"/>
                <w:szCs w:val="20"/>
              </w:rPr>
            </w:pPr>
            <w:r w:rsidRPr="00DD6C1A">
              <w:rPr>
                <w:rFonts w:cs="Arial"/>
                <w:bCs/>
                <w:iCs/>
                <w:caps/>
                <w:sz w:val="18"/>
                <w:szCs w:val="18"/>
              </w:rPr>
              <w:t>MS EXCEL</w:t>
            </w:r>
          </w:p>
        </w:tc>
        <w:tc>
          <w:tcPr>
            <w:tcW w:w="5698" w:type="dxa"/>
            <w:vAlign w:val="center"/>
          </w:tcPr>
          <w:p w14:paraId="0881EF6C" w14:textId="77777777" w:rsidR="00DD6C1A" w:rsidRPr="00DD6C1A" w:rsidRDefault="00DD6C1A" w:rsidP="00DD6C1A">
            <w:pPr>
              <w:rPr>
                <w:rFonts w:cs="Arial"/>
                <w:bCs/>
                <w:iCs/>
                <w:caps/>
                <w:sz w:val="20"/>
                <w:szCs w:val="20"/>
              </w:rPr>
            </w:pPr>
            <w:r w:rsidRPr="00DD6C1A">
              <w:rPr>
                <w:rFonts w:cs="Arial"/>
                <w:bCs/>
                <w:iCs/>
                <w:caps/>
                <w:sz w:val="20"/>
                <w:szCs w:val="20"/>
              </w:rPr>
              <w:t>PRICING SCHEDULE</w:t>
            </w:r>
          </w:p>
        </w:tc>
        <w:tc>
          <w:tcPr>
            <w:tcW w:w="1022" w:type="dxa"/>
            <w:vAlign w:val="center"/>
          </w:tcPr>
          <w:p w14:paraId="7BCAB70E" w14:textId="77777777" w:rsidR="00DD6C1A" w:rsidRPr="00DD6C1A" w:rsidRDefault="00DD6C1A" w:rsidP="00DD6C1A">
            <w:pPr>
              <w:jc w:val="center"/>
              <w:rPr>
                <w:rFonts w:cs="Arial"/>
                <w:bCs/>
                <w:iCs/>
                <w:caps/>
                <w:sz w:val="20"/>
                <w:szCs w:val="20"/>
              </w:rPr>
            </w:pPr>
            <w:r w:rsidRPr="00DD6C1A">
              <w:rPr>
                <w:rFonts w:cs="Arial"/>
                <w:bCs/>
                <w:iCs/>
                <w:caps/>
                <w:sz w:val="20"/>
                <w:szCs w:val="20"/>
              </w:rPr>
              <w:t>*1 &amp; *2</w:t>
            </w:r>
          </w:p>
        </w:tc>
        <w:tc>
          <w:tcPr>
            <w:tcW w:w="994" w:type="dxa"/>
            <w:vMerge/>
          </w:tcPr>
          <w:p w14:paraId="2ADD9676" w14:textId="77777777" w:rsidR="00DD6C1A" w:rsidRPr="00DD6C1A" w:rsidRDefault="00DD6C1A" w:rsidP="00DD6C1A">
            <w:pPr>
              <w:rPr>
                <w:rFonts w:cs="Arial"/>
                <w:bCs/>
                <w:iCs/>
                <w:caps/>
                <w:sz w:val="20"/>
                <w:szCs w:val="20"/>
              </w:rPr>
            </w:pPr>
          </w:p>
        </w:tc>
      </w:tr>
      <w:tr w:rsidR="00DD6C1A" w:rsidRPr="00DD6C1A" w14:paraId="3EA6C43F" w14:textId="77777777" w:rsidTr="009E372F">
        <w:trPr>
          <w:trHeight w:val="369"/>
        </w:trPr>
        <w:tc>
          <w:tcPr>
            <w:tcW w:w="773" w:type="dxa"/>
            <w:vAlign w:val="center"/>
          </w:tcPr>
          <w:p w14:paraId="27789BCE" w14:textId="77777777" w:rsidR="00DD6C1A" w:rsidRPr="00DD6C1A" w:rsidRDefault="00DD6C1A" w:rsidP="00DD6C1A">
            <w:pPr>
              <w:rPr>
                <w:rFonts w:cs="Arial"/>
                <w:bCs/>
                <w:iCs/>
                <w:caps/>
                <w:sz w:val="20"/>
                <w:szCs w:val="20"/>
              </w:rPr>
            </w:pPr>
            <w:r w:rsidRPr="00DD6C1A">
              <w:rPr>
                <w:rFonts w:cs="Arial"/>
                <w:bCs/>
                <w:iCs/>
                <w:caps/>
                <w:sz w:val="20"/>
                <w:szCs w:val="20"/>
              </w:rPr>
              <w:t>c2.3</w:t>
            </w:r>
          </w:p>
        </w:tc>
        <w:tc>
          <w:tcPr>
            <w:tcW w:w="1092" w:type="dxa"/>
            <w:vAlign w:val="center"/>
          </w:tcPr>
          <w:p w14:paraId="58FE06ED" w14:textId="77777777" w:rsidR="00DD6C1A" w:rsidRPr="00DD6C1A" w:rsidRDefault="00DD6C1A" w:rsidP="00DD6C1A">
            <w:pPr>
              <w:rPr>
                <w:rFonts w:cs="Arial"/>
                <w:bCs/>
                <w:iCs/>
                <w:caps/>
                <w:sz w:val="18"/>
                <w:szCs w:val="18"/>
              </w:rPr>
            </w:pPr>
            <w:r w:rsidRPr="00DD6C1A">
              <w:rPr>
                <w:rFonts w:cs="Arial"/>
                <w:bCs/>
                <w:iCs/>
                <w:caps/>
                <w:sz w:val="18"/>
                <w:szCs w:val="18"/>
              </w:rPr>
              <w:t>MS EXCEL</w:t>
            </w:r>
          </w:p>
        </w:tc>
        <w:tc>
          <w:tcPr>
            <w:tcW w:w="5698" w:type="dxa"/>
            <w:vAlign w:val="center"/>
          </w:tcPr>
          <w:p w14:paraId="245C8AD1" w14:textId="77777777" w:rsidR="00DD6C1A" w:rsidRPr="00DD6C1A" w:rsidRDefault="00DD6C1A" w:rsidP="00DD6C1A">
            <w:pPr>
              <w:rPr>
                <w:rFonts w:cs="Arial"/>
                <w:bCs/>
                <w:iCs/>
                <w:caps/>
                <w:sz w:val="20"/>
                <w:szCs w:val="20"/>
              </w:rPr>
            </w:pPr>
            <w:r w:rsidRPr="00DD6C1A">
              <w:rPr>
                <w:rFonts w:cs="Arial"/>
                <w:bCs/>
                <w:iCs/>
                <w:caps/>
                <w:sz w:val="20"/>
                <w:szCs w:val="20"/>
              </w:rPr>
              <w:t>SUMMARY OF PRICING SCHEDULE</w:t>
            </w:r>
          </w:p>
        </w:tc>
        <w:tc>
          <w:tcPr>
            <w:tcW w:w="1022" w:type="dxa"/>
            <w:vAlign w:val="center"/>
          </w:tcPr>
          <w:p w14:paraId="0D4629CD" w14:textId="77777777" w:rsidR="00DD6C1A" w:rsidRPr="00DD6C1A" w:rsidRDefault="00DD6C1A" w:rsidP="00DD6C1A">
            <w:pPr>
              <w:jc w:val="center"/>
              <w:rPr>
                <w:rFonts w:cs="Arial"/>
                <w:bCs/>
                <w:iCs/>
                <w:caps/>
                <w:sz w:val="20"/>
                <w:szCs w:val="20"/>
              </w:rPr>
            </w:pPr>
            <w:r w:rsidRPr="00DD6C1A">
              <w:rPr>
                <w:rFonts w:cs="Arial"/>
                <w:bCs/>
                <w:iCs/>
                <w:caps/>
                <w:sz w:val="20"/>
                <w:szCs w:val="20"/>
              </w:rPr>
              <w:t>*1 &amp; *2</w:t>
            </w:r>
          </w:p>
        </w:tc>
        <w:tc>
          <w:tcPr>
            <w:tcW w:w="994" w:type="dxa"/>
            <w:vMerge/>
          </w:tcPr>
          <w:p w14:paraId="57BE67F3" w14:textId="77777777" w:rsidR="00DD6C1A" w:rsidRPr="00DD6C1A" w:rsidRDefault="00DD6C1A" w:rsidP="00DD6C1A">
            <w:pPr>
              <w:rPr>
                <w:rFonts w:cs="Arial"/>
                <w:bCs/>
                <w:iCs/>
                <w:caps/>
                <w:sz w:val="20"/>
                <w:szCs w:val="20"/>
              </w:rPr>
            </w:pPr>
          </w:p>
        </w:tc>
      </w:tr>
    </w:tbl>
    <w:p w14:paraId="1EC37F1A" w14:textId="77777777" w:rsidR="00DD6C1A" w:rsidRPr="00DD6C1A" w:rsidRDefault="00DD6C1A" w:rsidP="00DD6C1A">
      <w:pPr>
        <w:rPr>
          <w:bCs/>
          <w:iCs/>
          <w:caps/>
          <w:color w:val="000000"/>
          <w:sz w:val="20"/>
          <w:szCs w:val="20"/>
        </w:rPr>
      </w:pPr>
    </w:p>
    <w:p w14:paraId="4CEFD698" w14:textId="77777777" w:rsidR="00DD6C1A" w:rsidRPr="00DD6C1A" w:rsidRDefault="00DD6C1A" w:rsidP="00DD6C1A">
      <w:pPr>
        <w:rPr>
          <w:bCs/>
          <w:iCs/>
          <w:caps/>
          <w:color w:val="000000"/>
          <w:sz w:val="20"/>
          <w:szCs w:val="20"/>
        </w:rPr>
      </w:pPr>
    </w:p>
    <w:p w14:paraId="2808705E" w14:textId="77777777" w:rsidR="00DD6C1A" w:rsidRPr="00DD6C1A" w:rsidRDefault="00DD6C1A" w:rsidP="00DD6C1A">
      <w:pPr>
        <w:rPr>
          <w:bCs/>
          <w:iCs/>
          <w:caps/>
          <w:color w:val="000000"/>
          <w:sz w:val="20"/>
          <w:szCs w:val="20"/>
        </w:rPr>
      </w:pPr>
    </w:p>
    <w:p w14:paraId="66CB963F" w14:textId="77777777" w:rsidR="00DD6C1A" w:rsidRPr="00DD6C1A" w:rsidRDefault="00DD6C1A" w:rsidP="00DD6C1A">
      <w:pPr>
        <w:rPr>
          <w:bCs/>
          <w:iCs/>
          <w:caps/>
          <w:color w:val="000000"/>
          <w:sz w:val="20"/>
          <w:szCs w:val="20"/>
        </w:rPr>
      </w:pPr>
      <w:r w:rsidRPr="00DD6C1A">
        <w:rPr>
          <w:bCs/>
          <w:iCs/>
          <w:caps/>
          <w:color w:val="000000"/>
          <w:sz w:val="20"/>
          <w:szCs w:val="20"/>
        </w:rPr>
        <w:t xml:space="preserve">NOTES: </w:t>
      </w:r>
    </w:p>
    <w:p w14:paraId="2B4FCF65" w14:textId="77777777" w:rsidR="00DD6C1A" w:rsidRPr="00DD6C1A" w:rsidRDefault="00DD6C1A" w:rsidP="00DD6C1A">
      <w:pPr>
        <w:rPr>
          <w:bCs/>
          <w:iCs/>
          <w:caps/>
          <w:color w:val="000000"/>
          <w:sz w:val="20"/>
          <w:szCs w:val="20"/>
        </w:rPr>
      </w:pPr>
      <w:r w:rsidRPr="00DD6C1A">
        <w:rPr>
          <w:bCs/>
          <w:iCs/>
          <w:caps/>
          <w:color w:val="000000"/>
          <w:sz w:val="20"/>
          <w:szCs w:val="20"/>
        </w:rPr>
        <w:t>*1   -   SCHEDULES/documents required for tender evaluation purposes</w:t>
      </w:r>
    </w:p>
    <w:p w14:paraId="2FD42DBC" w14:textId="77777777" w:rsidR="00DD6C1A" w:rsidRPr="00DD6C1A" w:rsidRDefault="00DD6C1A" w:rsidP="00DD6C1A">
      <w:pPr>
        <w:rPr>
          <w:bCs/>
          <w:iCs/>
          <w:caps/>
          <w:color w:val="000000"/>
          <w:sz w:val="20"/>
          <w:szCs w:val="20"/>
        </w:rPr>
      </w:pPr>
      <w:r w:rsidRPr="00DD6C1A">
        <w:rPr>
          <w:bCs/>
          <w:iCs/>
          <w:caps/>
          <w:color w:val="000000"/>
          <w:sz w:val="20"/>
          <w:szCs w:val="20"/>
        </w:rPr>
        <w:t xml:space="preserve">*2   -   Schedules/documents that will be INCORPORATED into the contract  </w:t>
      </w:r>
    </w:p>
    <w:bookmarkEnd w:id="9"/>
    <w:p w14:paraId="79EB492E" w14:textId="77777777" w:rsidR="00DD6C1A" w:rsidRPr="00DD6C1A" w:rsidRDefault="00DD6C1A" w:rsidP="00DD6C1A">
      <w:pPr>
        <w:rPr>
          <w:bCs/>
          <w:iCs/>
          <w:caps/>
          <w:color w:val="000000"/>
          <w:sz w:val="20"/>
          <w:szCs w:val="20"/>
        </w:rPr>
      </w:pPr>
    </w:p>
    <w:p w14:paraId="52635947" w14:textId="77777777" w:rsidR="00DD6C1A" w:rsidRPr="00DD6C1A" w:rsidRDefault="00DD6C1A" w:rsidP="00DD6C1A">
      <w:pPr>
        <w:rPr>
          <w:rFonts w:cs="Arial"/>
          <w:b/>
          <w:sz w:val="20"/>
          <w:szCs w:val="20"/>
        </w:rPr>
      </w:pPr>
      <w:r w:rsidRPr="00DD6C1A">
        <w:rPr>
          <w:rFonts w:cs="Arial"/>
          <w:b/>
          <w:caps/>
          <w:sz w:val="20"/>
          <w:szCs w:val="20"/>
        </w:rPr>
        <w:br w:type="page"/>
      </w:r>
      <w:r w:rsidRPr="00DD6C1A">
        <w:rPr>
          <w:rFonts w:cs="Arial"/>
          <w:b/>
          <w:sz w:val="20"/>
          <w:szCs w:val="20"/>
        </w:rPr>
        <w:lastRenderedPageBreak/>
        <w:t>T.2.2</w:t>
      </w:r>
      <w:r w:rsidRPr="00DD6C1A">
        <w:rPr>
          <w:rFonts w:cs="Arial"/>
          <w:b/>
          <w:sz w:val="20"/>
          <w:szCs w:val="20"/>
        </w:rPr>
        <w:tab/>
        <w:t>RETURNABLE SCHEDULES</w:t>
      </w:r>
    </w:p>
    <w:p w14:paraId="4864E477" w14:textId="77777777" w:rsidR="00DD6C1A" w:rsidRPr="00DD6C1A" w:rsidRDefault="00DD6C1A" w:rsidP="00DD6C1A">
      <w:pPr>
        <w:tabs>
          <w:tab w:val="left" w:pos="0"/>
          <w:tab w:val="right" w:pos="9000"/>
        </w:tabs>
        <w:rPr>
          <w:rFonts w:cs="Arial"/>
          <w:b/>
          <w:caps/>
          <w:sz w:val="20"/>
          <w:szCs w:val="20"/>
        </w:rPr>
      </w:pPr>
    </w:p>
    <w:p w14:paraId="619D83BE" w14:textId="77777777" w:rsidR="00DD6C1A" w:rsidRPr="00DD6C1A" w:rsidRDefault="00DD6C1A" w:rsidP="00DD6C1A">
      <w:pPr>
        <w:tabs>
          <w:tab w:val="left" w:pos="0"/>
          <w:tab w:val="right" w:pos="9072"/>
        </w:tabs>
        <w:rPr>
          <w:rFonts w:cs="Arial"/>
          <w:b/>
          <w:caps/>
          <w:sz w:val="20"/>
          <w:szCs w:val="20"/>
        </w:rPr>
      </w:pPr>
      <w:r w:rsidRPr="00DD6C1A">
        <w:rPr>
          <w:rFonts w:cs="Arial"/>
          <w:b/>
          <w:caps/>
          <w:sz w:val="20"/>
          <w:szCs w:val="20"/>
        </w:rPr>
        <w:t>Table of contents</w:t>
      </w:r>
      <w:r w:rsidRPr="00DD6C1A">
        <w:rPr>
          <w:rFonts w:cs="Arial"/>
          <w:b/>
          <w:caps/>
          <w:sz w:val="20"/>
          <w:szCs w:val="20"/>
        </w:rPr>
        <w:tab/>
        <w:t>Page</w:t>
      </w:r>
    </w:p>
    <w:p w14:paraId="72D3FA0B" w14:textId="77777777" w:rsidR="00DD6C1A" w:rsidRPr="00DD6C1A" w:rsidRDefault="00DD6C1A" w:rsidP="00DD6C1A">
      <w:pPr>
        <w:rPr>
          <w:rFonts w:cs="Arial"/>
          <w:sz w:val="20"/>
          <w:szCs w:val="20"/>
        </w:rPr>
      </w:pPr>
    </w:p>
    <w:commentRangeStart w:id="13"/>
    <w:p w14:paraId="492C7906" w14:textId="77777777" w:rsidR="00DD6C1A" w:rsidRPr="00DD6C1A" w:rsidRDefault="00DD6C1A" w:rsidP="00DD6C1A">
      <w:pPr>
        <w:widowControl w:val="0"/>
        <w:tabs>
          <w:tab w:val="left" w:pos="1418"/>
          <w:tab w:val="right" w:leader="dot" w:pos="9355"/>
        </w:tabs>
        <w:autoSpaceDE w:val="0"/>
        <w:autoSpaceDN w:val="0"/>
        <w:adjustRightInd w:val="0"/>
        <w:spacing w:line="360" w:lineRule="auto"/>
        <w:ind w:left="1418" w:hanging="1418"/>
        <w:rPr>
          <w:rFonts w:asciiTheme="minorHAnsi" w:eastAsiaTheme="minorEastAsia" w:hAnsiTheme="minorHAnsi" w:cstheme="minorBidi"/>
          <w:noProof/>
          <w:szCs w:val="22"/>
          <w:lang w:eastAsia="en-ZA"/>
        </w:rPr>
      </w:pPr>
      <w:r w:rsidRPr="00DD6C1A">
        <w:rPr>
          <w:rFonts w:cs="Arial"/>
          <w:noProof/>
          <w:sz w:val="20"/>
          <w:szCs w:val="20"/>
        </w:rPr>
        <w:fldChar w:fldCharType="begin"/>
      </w:r>
      <w:r w:rsidRPr="00DD6C1A">
        <w:rPr>
          <w:rFonts w:cs="Arial"/>
          <w:noProof/>
          <w:sz w:val="20"/>
          <w:szCs w:val="20"/>
        </w:rPr>
        <w:instrText xml:space="preserve"> TOC \h \z \t "Heading 4,2" </w:instrText>
      </w:r>
      <w:r w:rsidRPr="00DD6C1A">
        <w:rPr>
          <w:rFonts w:cs="Arial"/>
          <w:noProof/>
          <w:sz w:val="20"/>
          <w:szCs w:val="20"/>
        </w:rPr>
        <w:fldChar w:fldCharType="separate"/>
      </w:r>
      <w:hyperlink w:anchor="_Toc68116343" w:history="1">
        <w:r w:rsidRPr="00DD6C1A">
          <w:rPr>
            <w:rFonts w:cs="Arial"/>
            <w:noProof/>
            <w:color w:val="0000FF"/>
            <w:sz w:val="20"/>
            <w:szCs w:val="22"/>
            <w:u w:val="single"/>
          </w:rPr>
          <w:t xml:space="preserve">FORM A1: </w:t>
        </w:r>
        <w:r w:rsidRPr="00DD6C1A">
          <w:rPr>
            <w:rFonts w:asciiTheme="minorHAnsi" w:eastAsiaTheme="minorEastAsia" w:hAnsiTheme="minorHAnsi" w:cstheme="minorBidi"/>
            <w:noProof/>
            <w:szCs w:val="22"/>
            <w:lang w:eastAsia="en-ZA"/>
          </w:rPr>
          <w:tab/>
        </w:r>
        <w:r w:rsidRPr="00DD6C1A">
          <w:rPr>
            <w:rFonts w:cs="Arial"/>
            <w:noProof/>
            <w:color w:val="0000FF"/>
            <w:sz w:val="20"/>
            <w:szCs w:val="22"/>
            <w:u w:val="single"/>
          </w:rPr>
          <w:t>CERTIFICATE OF CONFIRMATION THAT THE TENDERER READ THE PRESENTATION</w:t>
        </w:r>
        <w:r w:rsidRPr="00DD6C1A">
          <w:rPr>
            <w:rFonts w:cs="Arial"/>
            <w:noProof/>
            <w:webHidden/>
            <w:sz w:val="20"/>
            <w:szCs w:val="22"/>
          </w:rPr>
          <w:tab/>
          <w:t>T-</w:t>
        </w:r>
        <w:r w:rsidRPr="00DD6C1A">
          <w:rPr>
            <w:rFonts w:cs="Arial"/>
            <w:noProof/>
            <w:webHidden/>
            <w:sz w:val="20"/>
            <w:szCs w:val="22"/>
          </w:rPr>
          <w:fldChar w:fldCharType="begin"/>
        </w:r>
        <w:r w:rsidRPr="00DD6C1A">
          <w:rPr>
            <w:rFonts w:cs="Arial"/>
            <w:noProof/>
            <w:webHidden/>
            <w:sz w:val="20"/>
            <w:szCs w:val="22"/>
          </w:rPr>
          <w:instrText xml:space="preserve"> PAGEREF _Toc68116343 \h </w:instrText>
        </w:r>
        <w:r w:rsidRPr="00DD6C1A">
          <w:rPr>
            <w:rFonts w:cs="Arial"/>
            <w:noProof/>
            <w:webHidden/>
            <w:sz w:val="20"/>
            <w:szCs w:val="22"/>
          </w:rPr>
        </w:r>
        <w:r w:rsidRPr="00DD6C1A">
          <w:rPr>
            <w:rFonts w:cs="Arial"/>
            <w:noProof/>
            <w:webHidden/>
            <w:sz w:val="20"/>
            <w:szCs w:val="22"/>
          </w:rPr>
          <w:fldChar w:fldCharType="separate"/>
        </w:r>
        <w:r w:rsidRPr="00DD6C1A">
          <w:rPr>
            <w:rFonts w:cs="Arial"/>
            <w:noProof/>
            <w:webHidden/>
            <w:sz w:val="20"/>
            <w:szCs w:val="22"/>
          </w:rPr>
          <w:t>26</w:t>
        </w:r>
        <w:r w:rsidRPr="00DD6C1A">
          <w:rPr>
            <w:rFonts w:cs="Arial"/>
            <w:noProof/>
            <w:webHidden/>
            <w:sz w:val="20"/>
            <w:szCs w:val="22"/>
          </w:rPr>
          <w:fldChar w:fldCharType="end"/>
        </w:r>
      </w:hyperlink>
    </w:p>
    <w:p w14:paraId="4A2BACED" w14:textId="77777777" w:rsidR="00DD6C1A" w:rsidRPr="00DD6C1A" w:rsidRDefault="00DD6C1A" w:rsidP="00DD6C1A">
      <w:pPr>
        <w:widowControl w:val="0"/>
        <w:tabs>
          <w:tab w:val="left" w:pos="1418"/>
          <w:tab w:val="right" w:leader="dot" w:pos="9355"/>
        </w:tabs>
        <w:autoSpaceDE w:val="0"/>
        <w:autoSpaceDN w:val="0"/>
        <w:adjustRightInd w:val="0"/>
        <w:spacing w:line="360" w:lineRule="auto"/>
        <w:ind w:left="1418" w:hanging="1418"/>
        <w:rPr>
          <w:rFonts w:asciiTheme="minorHAnsi" w:eastAsiaTheme="minorEastAsia" w:hAnsiTheme="minorHAnsi" w:cstheme="minorBidi"/>
          <w:noProof/>
          <w:szCs w:val="22"/>
          <w:lang w:eastAsia="en-ZA"/>
        </w:rPr>
      </w:pPr>
      <w:hyperlink w:anchor="_Toc68116344" w:history="1">
        <w:r w:rsidRPr="00DD6C1A">
          <w:rPr>
            <w:rFonts w:cs="Arial"/>
            <w:noProof/>
            <w:color w:val="0000FF"/>
            <w:sz w:val="20"/>
            <w:szCs w:val="22"/>
            <w:u w:val="single"/>
          </w:rPr>
          <w:t xml:space="preserve">FORM A1.1: </w:t>
        </w:r>
        <w:r w:rsidRPr="00DD6C1A">
          <w:rPr>
            <w:rFonts w:asciiTheme="minorHAnsi" w:eastAsiaTheme="minorEastAsia" w:hAnsiTheme="minorHAnsi" w:cstheme="minorBidi"/>
            <w:noProof/>
            <w:szCs w:val="22"/>
            <w:lang w:eastAsia="en-ZA"/>
          </w:rPr>
          <w:tab/>
        </w:r>
        <w:r w:rsidRPr="00DD6C1A">
          <w:rPr>
            <w:rFonts w:cs="Arial"/>
            <w:noProof/>
            <w:color w:val="0000FF"/>
            <w:sz w:val="20"/>
            <w:szCs w:val="22"/>
            <w:u w:val="single"/>
          </w:rPr>
          <w:t>CERTIFICATE OF INTENTION TO SUBMIT A TENDER</w:t>
        </w:r>
        <w:r w:rsidRPr="00DD6C1A">
          <w:rPr>
            <w:rFonts w:cs="Arial"/>
            <w:noProof/>
            <w:webHidden/>
            <w:sz w:val="20"/>
            <w:szCs w:val="22"/>
          </w:rPr>
          <w:tab/>
          <w:t>T-</w:t>
        </w:r>
        <w:r w:rsidRPr="00DD6C1A">
          <w:rPr>
            <w:rFonts w:cs="Arial"/>
            <w:noProof/>
            <w:webHidden/>
            <w:sz w:val="20"/>
            <w:szCs w:val="22"/>
          </w:rPr>
          <w:fldChar w:fldCharType="begin"/>
        </w:r>
        <w:r w:rsidRPr="00DD6C1A">
          <w:rPr>
            <w:rFonts w:cs="Arial"/>
            <w:noProof/>
            <w:webHidden/>
            <w:sz w:val="20"/>
            <w:szCs w:val="22"/>
          </w:rPr>
          <w:instrText xml:space="preserve"> PAGEREF _Toc68116344 \h </w:instrText>
        </w:r>
        <w:r w:rsidRPr="00DD6C1A">
          <w:rPr>
            <w:rFonts w:cs="Arial"/>
            <w:noProof/>
            <w:webHidden/>
            <w:sz w:val="20"/>
            <w:szCs w:val="22"/>
          </w:rPr>
        </w:r>
        <w:r w:rsidRPr="00DD6C1A">
          <w:rPr>
            <w:rFonts w:cs="Arial"/>
            <w:noProof/>
            <w:webHidden/>
            <w:sz w:val="20"/>
            <w:szCs w:val="22"/>
          </w:rPr>
          <w:fldChar w:fldCharType="separate"/>
        </w:r>
        <w:r w:rsidRPr="00DD6C1A">
          <w:rPr>
            <w:rFonts w:cs="Arial"/>
            <w:noProof/>
            <w:webHidden/>
            <w:sz w:val="20"/>
            <w:szCs w:val="22"/>
          </w:rPr>
          <w:t>27</w:t>
        </w:r>
        <w:r w:rsidRPr="00DD6C1A">
          <w:rPr>
            <w:rFonts w:cs="Arial"/>
            <w:noProof/>
            <w:webHidden/>
            <w:sz w:val="20"/>
            <w:szCs w:val="22"/>
          </w:rPr>
          <w:fldChar w:fldCharType="end"/>
        </w:r>
      </w:hyperlink>
    </w:p>
    <w:p w14:paraId="0895E076" w14:textId="77777777" w:rsidR="00DD6C1A" w:rsidRPr="00DD6C1A" w:rsidRDefault="00DD6C1A" w:rsidP="00DD6C1A">
      <w:pPr>
        <w:widowControl w:val="0"/>
        <w:tabs>
          <w:tab w:val="left" w:pos="1418"/>
          <w:tab w:val="right" w:leader="dot" w:pos="9355"/>
        </w:tabs>
        <w:autoSpaceDE w:val="0"/>
        <w:autoSpaceDN w:val="0"/>
        <w:adjustRightInd w:val="0"/>
        <w:spacing w:line="360" w:lineRule="auto"/>
        <w:ind w:left="1418" w:hanging="1418"/>
        <w:rPr>
          <w:rFonts w:asciiTheme="minorHAnsi" w:eastAsiaTheme="minorEastAsia" w:hAnsiTheme="minorHAnsi" w:cstheme="minorBidi"/>
          <w:noProof/>
          <w:szCs w:val="22"/>
          <w:lang w:eastAsia="en-ZA"/>
        </w:rPr>
      </w:pPr>
      <w:hyperlink w:anchor="_Toc68116345" w:history="1">
        <w:r w:rsidRPr="00DD6C1A">
          <w:rPr>
            <w:rFonts w:cs="Arial"/>
            <w:noProof/>
            <w:color w:val="0000FF"/>
            <w:sz w:val="20"/>
            <w:szCs w:val="22"/>
            <w:u w:val="single"/>
          </w:rPr>
          <w:t xml:space="preserve">FORM A2.1: </w:t>
        </w:r>
        <w:r w:rsidRPr="00DD6C1A">
          <w:rPr>
            <w:rFonts w:asciiTheme="minorHAnsi" w:eastAsiaTheme="minorEastAsia" w:hAnsiTheme="minorHAnsi" w:cstheme="minorBidi"/>
            <w:noProof/>
            <w:szCs w:val="22"/>
            <w:lang w:eastAsia="en-ZA"/>
          </w:rPr>
          <w:tab/>
        </w:r>
        <w:r w:rsidRPr="00DD6C1A">
          <w:rPr>
            <w:rFonts w:cs="Arial"/>
            <w:noProof/>
            <w:color w:val="0000FF"/>
            <w:sz w:val="20"/>
            <w:szCs w:val="22"/>
            <w:u w:val="single"/>
          </w:rPr>
          <w:t>CERTIFICATE OF AUTHORITY FOR SIGNATORY</w:t>
        </w:r>
        <w:r w:rsidRPr="00DD6C1A">
          <w:rPr>
            <w:rFonts w:cs="Arial"/>
            <w:noProof/>
            <w:webHidden/>
            <w:sz w:val="20"/>
            <w:szCs w:val="22"/>
          </w:rPr>
          <w:tab/>
          <w:t>T-</w:t>
        </w:r>
        <w:r w:rsidRPr="00DD6C1A">
          <w:rPr>
            <w:rFonts w:cs="Arial"/>
            <w:noProof/>
            <w:webHidden/>
            <w:sz w:val="20"/>
            <w:szCs w:val="22"/>
          </w:rPr>
          <w:fldChar w:fldCharType="begin"/>
        </w:r>
        <w:r w:rsidRPr="00DD6C1A">
          <w:rPr>
            <w:rFonts w:cs="Arial"/>
            <w:noProof/>
            <w:webHidden/>
            <w:sz w:val="20"/>
            <w:szCs w:val="22"/>
          </w:rPr>
          <w:instrText xml:space="preserve"> PAGEREF _Toc68116345 \h </w:instrText>
        </w:r>
        <w:r w:rsidRPr="00DD6C1A">
          <w:rPr>
            <w:rFonts w:cs="Arial"/>
            <w:noProof/>
            <w:webHidden/>
            <w:sz w:val="20"/>
            <w:szCs w:val="22"/>
          </w:rPr>
        </w:r>
        <w:r w:rsidRPr="00DD6C1A">
          <w:rPr>
            <w:rFonts w:cs="Arial"/>
            <w:noProof/>
            <w:webHidden/>
            <w:sz w:val="20"/>
            <w:szCs w:val="22"/>
          </w:rPr>
          <w:fldChar w:fldCharType="separate"/>
        </w:r>
        <w:r w:rsidRPr="00DD6C1A">
          <w:rPr>
            <w:rFonts w:cs="Arial"/>
            <w:noProof/>
            <w:webHidden/>
            <w:sz w:val="20"/>
            <w:szCs w:val="22"/>
          </w:rPr>
          <w:t>28</w:t>
        </w:r>
        <w:r w:rsidRPr="00DD6C1A">
          <w:rPr>
            <w:rFonts w:cs="Arial"/>
            <w:noProof/>
            <w:webHidden/>
            <w:sz w:val="20"/>
            <w:szCs w:val="22"/>
          </w:rPr>
          <w:fldChar w:fldCharType="end"/>
        </w:r>
      </w:hyperlink>
    </w:p>
    <w:p w14:paraId="78D0B29B" w14:textId="77777777" w:rsidR="00DD6C1A" w:rsidRPr="00DD6C1A" w:rsidRDefault="00DD6C1A" w:rsidP="00DD6C1A">
      <w:pPr>
        <w:widowControl w:val="0"/>
        <w:tabs>
          <w:tab w:val="left" w:pos="1418"/>
          <w:tab w:val="right" w:leader="dot" w:pos="9355"/>
        </w:tabs>
        <w:autoSpaceDE w:val="0"/>
        <w:autoSpaceDN w:val="0"/>
        <w:adjustRightInd w:val="0"/>
        <w:spacing w:line="360" w:lineRule="auto"/>
        <w:ind w:left="1418" w:hanging="1418"/>
        <w:rPr>
          <w:rFonts w:asciiTheme="minorHAnsi" w:eastAsiaTheme="minorEastAsia" w:hAnsiTheme="minorHAnsi" w:cstheme="minorBidi"/>
          <w:noProof/>
          <w:szCs w:val="22"/>
          <w:lang w:eastAsia="en-ZA"/>
        </w:rPr>
      </w:pPr>
      <w:hyperlink w:anchor="_Toc68116346" w:history="1">
        <w:r w:rsidRPr="00DD6C1A">
          <w:rPr>
            <w:rFonts w:cs="Arial"/>
            <w:noProof/>
            <w:color w:val="0000FF"/>
            <w:sz w:val="20"/>
            <w:szCs w:val="22"/>
            <w:u w:val="single"/>
          </w:rPr>
          <w:t xml:space="preserve">FORM A2.2: </w:t>
        </w:r>
        <w:r w:rsidRPr="00DD6C1A">
          <w:rPr>
            <w:rFonts w:asciiTheme="minorHAnsi" w:eastAsiaTheme="minorEastAsia" w:hAnsiTheme="minorHAnsi" w:cstheme="minorBidi"/>
            <w:noProof/>
            <w:szCs w:val="22"/>
            <w:lang w:eastAsia="en-ZA"/>
          </w:rPr>
          <w:tab/>
        </w:r>
        <w:r w:rsidRPr="00DD6C1A">
          <w:rPr>
            <w:rFonts w:cs="Arial"/>
            <w:noProof/>
            <w:color w:val="0000FF"/>
            <w:sz w:val="20"/>
            <w:szCs w:val="22"/>
            <w:u w:val="single"/>
          </w:rPr>
          <w:t>DECLARATION OF TENDERER’S CURRENT STATUS OF ANY DEBT OUTSTANDING TO SANRAL</w:t>
        </w:r>
        <w:r w:rsidRPr="00DD6C1A">
          <w:rPr>
            <w:rFonts w:cs="Arial"/>
            <w:noProof/>
            <w:webHidden/>
            <w:sz w:val="20"/>
            <w:szCs w:val="22"/>
          </w:rPr>
          <w:tab/>
          <w:t>T-</w:t>
        </w:r>
        <w:r w:rsidRPr="00DD6C1A">
          <w:rPr>
            <w:rFonts w:cs="Arial"/>
            <w:noProof/>
            <w:webHidden/>
            <w:sz w:val="20"/>
            <w:szCs w:val="22"/>
          </w:rPr>
          <w:fldChar w:fldCharType="begin"/>
        </w:r>
        <w:r w:rsidRPr="00DD6C1A">
          <w:rPr>
            <w:rFonts w:cs="Arial"/>
            <w:noProof/>
            <w:webHidden/>
            <w:sz w:val="20"/>
            <w:szCs w:val="22"/>
          </w:rPr>
          <w:instrText xml:space="preserve"> PAGEREF _Toc68116346 \h </w:instrText>
        </w:r>
        <w:r w:rsidRPr="00DD6C1A">
          <w:rPr>
            <w:rFonts w:cs="Arial"/>
            <w:noProof/>
            <w:webHidden/>
            <w:sz w:val="20"/>
            <w:szCs w:val="22"/>
          </w:rPr>
        </w:r>
        <w:r w:rsidRPr="00DD6C1A">
          <w:rPr>
            <w:rFonts w:cs="Arial"/>
            <w:noProof/>
            <w:webHidden/>
            <w:sz w:val="20"/>
            <w:szCs w:val="22"/>
          </w:rPr>
          <w:fldChar w:fldCharType="separate"/>
        </w:r>
        <w:r w:rsidRPr="00DD6C1A">
          <w:rPr>
            <w:rFonts w:cs="Arial"/>
            <w:noProof/>
            <w:webHidden/>
            <w:sz w:val="20"/>
            <w:szCs w:val="22"/>
          </w:rPr>
          <w:t>29</w:t>
        </w:r>
        <w:r w:rsidRPr="00DD6C1A">
          <w:rPr>
            <w:rFonts w:cs="Arial"/>
            <w:noProof/>
            <w:webHidden/>
            <w:sz w:val="20"/>
            <w:szCs w:val="22"/>
          </w:rPr>
          <w:fldChar w:fldCharType="end"/>
        </w:r>
      </w:hyperlink>
    </w:p>
    <w:p w14:paraId="7960D6CC" w14:textId="77777777" w:rsidR="00DD6C1A" w:rsidRPr="00DD6C1A" w:rsidRDefault="00DD6C1A" w:rsidP="00DD6C1A">
      <w:pPr>
        <w:widowControl w:val="0"/>
        <w:tabs>
          <w:tab w:val="left" w:pos="1418"/>
          <w:tab w:val="right" w:leader="dot" w:pos="9355"/>
        </w:tabs>
        <w:autoSpaceDE w:val="0"/>
        <w:autoSpaceDN w:val="0"/>
        <w:adjustRightInd w:val="0"/>
        <w:spacing w:line="360" w:lineRule="auto"/>
        <w:ind w:left="1418" w:hanging="1418"/>
        <w:rPr>
          <w:rFonts w:asciiTheme="minorHAnsi" w:eastAsiaTheme="minorEastAsia" w:hAnsiTheme="minorHAnsi" w:cstheme="minorBidi"/>
          <w:noProof/>
          <w:szCs w:val="22"/>
          <w:lang w:eastAsia="en-ZA"/>
        </w:rPr>
      </w:pPr>
      <w:hyperlink w:anchor="_Toc68116347" w:history="1">
        <w:r w:rsidRPr="00DD6C1A">
          <w:rPr>
            <w:rFonts w:cs="Arial"/>
            <w:noProof/>
            <w:color w:val="0000FF"/>
            <w:sz w:val="20"/>
            <w:szCs w:val="22"/>
            <w:u w:val="single"/>
          </w:rPr>
          <w:t>FORM A2.3:</w:t>
        </w:r>
        <w:r w:rsidRPr="00DD6C1A">
          <w:rPr>
            <w:rFonts w:asciiTheme="minorHAnsi" w:eastAsiaTheme="minorEastAsia" w:hAnsiTheme="minorHAnsi" w:cstheme="minorBidi"/>
            <w:noProof/>
            <w:szCs w:val="22"/>
            <w:lang w:eastAsia="en-ZA"/>
          </w:rPr>
          <w:tab/>
        </w:r>
        <w:r w:rsidRPr="00DD6C1A">
          <w:rPr>
            <w:rFonts w:cs="Arial"/>
            <w:noProof/>
            <w:color w:val="0000FF"/>
            <w:sz w:val="20"/>
            <w:szCs w:val="22"/>
            <w:u w:val="single"/>
          </w:rPr>
          <w:t>CERTIFICATE OF SINGLE TENDER SUBMISSION</w:t>
        </w:r>
        <w:r w:rsidRPr="00DD6C1A">
          <w:rPr>
            <w:rFonts w:cs="Arial"/>
            <w:noProof/>
            <w:webHidden/>
            <w:sz w:val="20"/>
            <w:szCs w:val="22"/>
          </w:rPr>
          <w:tab/>
          <w:t>T-</w:t>
        </w:r>
        <w:r w:rsidRPr="00DD6C1A">
          <w:rPr>
            <w:rFonts w:cs="Arial"/>
            <w:noProof/>
            <w:webHidden/>
            <w:sz w:val="20"/>
            <w:szCs w:val="22"/>
          </w:rPr>
          <w:fldChar w:fldCharType="begin"/>
        </w:r>
        <w:r w:rsidRPr="00DD6C1A">
          <w:rPr>
            <w:rFonts w:cs="Arial"/>
            <w:noProof/>
            <w:webHidden/>
            <w:sz w:val="20"/>
            <w:szCs w:val="22"/>
          </w:rPr>
          <w:instrText xml:space="preserve"> PAGEREF _Toc68116347 \h </w:instrText>
        </w:r>
        <w:r w:rsidRPr="00DD6C1A">
          <w:rPr>
            <w:rFonts w:cs="Arial"/>
            <w:noProof/>
            <w:webHidden/>
            <w:sz w:val="20"/>
            <w:szCs w:val="22"/>
          </w:rPr>
        </w:r>
        <w:r w:rsidRPr="00DD6C1A">
          <w:rPr>
            <w:rFonts w:cs="Arial"/>
            <w:noProof/>
            <w:webHidden/>
            <w:sz w:val="20"/>
            <w:szCs w:val="22"/>
          </w:rPr>
          <w:fldChar w:fldCharType="separate"/>
        </w:r>
        <w:r w:rsidRPr="00DD6C1A">
          <w:rPr>
            <w:rFonts w:cs="Arial"/>
            <w:noProof/>
            <w:webHidden/>
            <w:sz w:val="20"/>
            <w:szCs w:val="22"/>
          </w:rPr>
          <w:t>30</w:t>
        </w:r>
        <w:r w:rsidRPr="00DD6C1A">
          <w:rPr>
            <w:rFonts w:cs="Arial"/>
            <w:noProof/>
            <w:webHidden/>
            <w:sz w:val="20"/>
            <w:szCs w:val="22"/>
          </w:rPr>
          <w:fldChar w:fldCharType="end"/>
        </w:r>
      </w:hyperlink>
    </w:p>
    <w:p w14:paraId="131D3EEE" w14:textId="77777777" w:rsidR="00DD6C1A" w:rsidRPr="00DD6C1A" w:rsidRDefault="00DD6C1A" w:rsidP="00DD6C1A">
      <w:pPr>
        <w:widowControl w:val="0"/>
        <w:tabs>
          <w:tab w:val="left" w:pos="1418"/>
          <w:tab w:val="right" w:leader="dot" w:pos="9355"/>
        </w:tabs>
        <w:autoSpaceDE w:val="0"/>
        <w:autoSpaceDN w:val="0"/>
        <w:adjustRightInd w:val="0"/>
        <w:spacing w:line="360" w:lineRule="auto"/>
        <w:ind w:left="1418" w:hanging="1418"/>
        <w:rPr>
          <w:rFonts w:asciiTheme="minorHAnsi" w:eastAsiaTheme="minorEastAsia" w:hAnsiTheme="minorHAnsi" w:cstheme="minorBidi"/>
          <w:noProof/>
          <w:szCs w:val="22"/>
          <w:lang w:eastAsia="en-ZA"/>
        </w:rPr>
      </w:pPr>
      <w:hyperlink w:anchor="_Toc68116348" w:history="1">
        <w:r w:rsidRPr="00DD6C1A">
          <w:rPr>
            <w:rFonts w:cs="Arial"/>
            <w:noProof/>
            <w:color w:val="0000FF"/>
            <w:sz w:val="20"/>
            <w:szCs w:val="22"/>
            <w:u w:val="single"/>
          </w:rPr>
          <w:t>FORM A2.4:</w:t>
        </w:r>
        <w:r w:rsidRPr="00DD6C1A">
          <w:rPr>
            <w:rFonts w:asciiTheme="minorHAnsi" w:eastAsiaTheme="minorEastAsia" w:hAnsiTheme="minorHAnsi" w:cstheme="minorBidi"/>
            <w:noProof/>
            <w:szCs w:val="22"/>
            <w:lang w:eastAsia="en-ZA"/>
          </w:rPr>
          <w:tab/>
        </w:r>
        <w:r w:rsidRPr="00DD6C1A">
          <w:rPr>
            <w:rFonts w:cs="Arial"/>
            <w:noProof/>
            <w:color w:val="0000FF"/>
            <w:sz w:val="20"/>
            <w:szCs w:val="22"/>
            <w:u w:val="single"/>
          </w:rPr>
          <w:t xml:space="preserve"> CERTIFICATE OF FRONTING PRACTICES</w:t>
        </w:r>
        <w:r w:rsidRPr="00DD6C1A">
          <w:rPr>
            <w:rFonts w:cs="Arial"/>
            <w:noProof/>
            <w:webHidden/>
            <w:sz w:val="20"/>
            <w:szCs w:val="22"/>
          </w:rPr>
          <w:tab/>
          <w:t>T-</w:t>
        </w:r>
        <w:r w:rsidRPr="00DD6C1A">
          <w:rPr>
            <w:rFonts w:cs="Arial"/>
            <w:noProof/>
            <w:webHidden/>
            <w:sz w:val="20"/>
            <w:szCs w:val="22"/>
          </w:rPr>
          <w:fldChar w:fldCharType="begin"/>
        </w:r>
        <w:r w:rsidRPr="00DD6C1A">
          <w:rPr>
            <w:rFonts w:cs="Arial"/>
            <w:noProof/>
            <w:webHidden/>
            <w:sz w:val="20"/>
            <w:szCs w:val="22"/>
          </w:rPr>
          <w:instrText xml:space="preserve"> PAGEREF _Toc68116348 \h </w:instrText>
        </w:r>
        <w:r w:rsidRPr="00DD6C1A">
          <w:rPr>
            <w:rFonts w:cs="Arial"/>
            <w:noProof/>
            <w:webHidden/>
            <w:sz w:val="20"/>
            <w:szCs w:val="22"/>
          </w:rPr>
        </w:r>
        <w:r w:rsidRPr="00DD6C1A">
          <w:rPr>
            <w:rFonts w:cs="Arial"/>
            <w:noProof/>
            <w:webHidden/>
            <w:sz w:val="20"/>
            <w:szCs w:val="22"/>
          </w:rPr>
          <w:fldChar w:fldCharType="separate"/>
        </w:r>
        <w:r w:rsidRPr="00DD6C1A">
          <w:rPr>
            <w:rFonts w:cs="Arial"/>
            <w:noProof/>
            <w:webHidden/>
            <w:sz w:val="20"/>
            <w:szCs w:val="22"/>
          </w:rPr>
          <w:t>31</w:t>
        </w:r>
        <w:r w:rsidRPr="00DD6C1A">
          <w:rPr>
            <w:rFonts w:cs="Arial"/>
            <w:noProof/>
            <w:webHidden/>
            <w:sz w:val="20"/>
            <w:szCs w:val="22"/>
          </w:rPr>
          <w:fldChar w:fldCharType="end"/>
        </w:r>
      </w:hyperlink>
    </w:p>
    <w:p w14:paraId="6403FCD0" w14:textId="77777777" w:rsidR="00DD6C1A" w:rsidRPr="00DD6C1A" w:rsidRDefault="00DD6C1A" w:rsidP="00DD6C1A">
      <w:pPr>
        <w:widowControl w:val="0"/>
        <w:tabs>
          <w:tab w:val="left" w:pos="1418"/>
          <w:tab w:val="right" w:leader="dot" w:pos="9355"/>
        </w:tabs>
        <w:autoSpaceDE w:val="0"/>
        <w:autoSpaceDN w:val="0"/>
        <w:adjustRightInd w:val="0"/>
        <w:spacing w:line="360" w:lineRule="auto"/>
        <w:ind w:left="1418" w:hanging="1418"/>
        <w:rPr>
          <w:rFonts w:asciiTheme="minorHAnsi" w:eastAsiaTheme="minorEastAsia" w:hAnsiTheme="minorHAnsi" w:cstheme="minorBidi"/>
          <w:noProof/>
          <w:szCs w:val="22"/>
          <w:lang w:eastAsia="en-ZA"/>
        </w:rPr>
      </w:pPr>
      <w:hyperlink w:anchor="_Toc68116349" w:history="1">
        <w:r w:rsidRPr="00DD6C1A">
          <w:rPr>
            <w:rFonts w:cs="Arial"/>
            <w:noProof/>
            <w:color w:val="0000FF"/>
            <w:sz w:val="20"/>
            <w:szCs w:val="22"/>
            <w:u w:val="single"/>
          </w:rPr>
          <w:t>FORM A2.5:</w:t>
        </w:r>
        <w:r w:rsidRPr="00DD6C1A">
          <w:rPr>
            <w:rFonts w:asciiTheme="minorHAnsi" w:eastAsiaTheme="minorEastAsia" w:hAnsiTheme="minorHAnsi" w:cstheme="minorBidi"/>
            <w:noProof/>
            <w:szCs w:val="22"/>
            <w:lang w:eastAsia="en-ZA"/>
          </w:rPr>
          <w:tab/>
        </w:r>
        <w:r w:rsidRPr="00DD6C1A">
          <w:rPr>
            <w:rFonts w:cs="Arial"/>
            <w:noProof/>
            <w:color w:val="0000FF"/>
            <w:sz w:val="20"/>
            <w:szCs w:val="22"/>
            <w:u w:val="single"/>
          </w:rPr>
          <w:t>DECLARATION – MANAGEMENT OF PROMINENT INFLUENTIAL PERSONS</w:t>
        </w:r>
        <w:r w:rsidRPr="00DD6C1A">
          <w:rPr>
            <w:rFonts w:cs="Arial"/>
            <w:noProof/>
            <w:webHidden/>
            <w:sz w:val="20"/>
            <w:szCs w:val="22"/>
          </w:rPr>
          <w:tab/>
          <w:t>T-</w:t>
        </w:r>
        <w:r w:rsidRPr="00DD6C1A">
          <w:rPr>
            <w:rFonts w:cs="Arial"/>
            <w:noProof/>
            <w:webHidden/>
            <w:sz w:val="20"/>
            <w:szCs w:val="22"/>
          </w:rPr>
          <w:fldChar w:fldCharType="begin"/>
        </w:r>
        <w:r w:rsidRPr="00DD6C1A">
          <w:rPr>
            <w:rFonts w:cs="Arial"/>
            <w:noProof/>
            <w:webHidden/>
            <w:sz w:val="20"/>
            <w:szCs w:val="22"/>
          </w:rPr>
          <w:instrText xml:space="preserve"> PAGEREF _Toc68116349 \h </w:instrText>
        </w:r>
        <w:r w:rsidRPr="00DD6C1A">
          <w:rPr>
            <w:rFonts w:cs="Arial"/>
            <w:noProof/>
            <w:webHidden/>
            <w:sz w:val="20"/>
            <w:szCs w:val="22"/>
          </w:rPr>
        </w:r>
        <w:r w:rsidRPr="00DD6C1A">
          <w:rPr>
            <w:rFonts w:cs="Arial"/>
            <w:noProof/>
            <w:webHidden/>
            <w:sz w:val="20"/>
            <w:szCs w:val="22"/>
          </w:rPr>
          <w:fldChar w:fldCharType="separate"/>
        </w:r>
        <w:r w:rsidRPr="00DD6C1A">
          <w:rPr>
            <w:rFonts w:cs="Arial"/>
            <w:noProof/>
            <w:webHidden/>
            <w:sz w:val="20"/>
            <w:szCs w:val="22"/>
          </w:rPr>
          <w:t>33</w:t>
        </w:r>
        <w:r w:rsidRPr="00DD6C1A">
          <w:rPr>
            <w:rFonts w:cs="Arial"/>
            <w:noProof/>
            <w:webHidden/>
            <w:sz w:val="20"/>
            <w:szCs w:val="22"/>
          </w:rPr>
          <w:fldChar w:fldCharType="end"/>
        </w:r>
      </w:hyperlink>
    </w:p>
    <w:p w14:paraId="080694ED" w14:textId="77777777" w:rsidR="00DD6C1A" w:rsidRPr="00DD6C1A" w:rsidRDefault="00DD6C1A" w:rsidP="00DD6C1A">
      <w:pPr>
        <w:widowControl w:val="0"/>
        <w:tabs>
          <w:tab w:val="left" w:pos="1418"/>
          <w:tab w:val="right" w:leader="dot" w:pos="9355"/>
        </w:tabs>
        <w:autoSpaceDE w:val="0"/>
        <w:autoSpaceDN w:val="0"/>
        <w:adjustRightInd w:val="0"/>
        <w:spacing w:line="360" w:lineRule="auto"/>
        <w:ind w:left="1418" w:hanging="1418"/>
        <w:rPr>
          <w:rFonts w:asciiTheme="minorHAnsi" w:eastAsiaTheme="minorEastAsia" w:hAnsiTheme="minorHAnsi" w:cstheme="minorBidi"/>
          <w:noProof/>
          <w:szCs w:val="22"/>
          <w:lang w:eastAsia="en-ZA"/>
        </w:rPr>
      </w:pPr>
      <w:hyperlink w:anchor="_Toc68116350" w:history="1">
        <w:r w:rsidRPr="00DD6C1A">
          <w:rPr>
            <w:rFonts w:cs="Arial"/>
            <w:noProof/>
            <w:color w:val="0000FF"/>
            <w:sz w:val="20"/>
            <w:szCs w:val="22"/>
            <w:u w:val="single"/>
          </w:rPr>
          <w:t>FORM A2.6:</w:t>
        </w:r>
        <w:r w:rsidRPr="00DD6C1A">
          <w:rPr>
            <w:rFonts w:asciiTheme="minorHAnsi" w:eastAsiaTheme="minorEastAsia" w:hAnsiTheme="minorHAnsi" w:cstheme="minorBidi"/>
            <w:noProof/>
            <w:szCs w:val="22"/>
            <w:lang w:eastAsia="en-ZA"/>
          </w:rPr>
          <w:tab/>
        </w:r>
        <w:r w:rsidRPr="00DD6C1A">
          <w:rPr>
            <w:rFonts w:cs="Arial"/>
            <w:noProof/>
            <w:color w:val="0000FF"/>
            <w:sz w:val="20"/>
            <w:szCs w:val="22"/>
            <w:u w:val="single"/>
          </w:rPr>
          <w:t>CERTIFICATE OF PERMISSION TO CONDUCT DUE DILIGENCE INVESTIGATION</w:t>
        </w:r>
        <w:r w:rsidRPr="00DD6C1A">
          <w:rPr>
            <w:rFonts w:cs="Arial"/>
            <w:noProof/>
            <w:webHidden/>
            <w:sz w:val="20"/>
            <w:szCs w:val="22"/>
          </w:rPr>
          <w:tab/>
          <w:t>T-</w:t>
        </w:r>
        <w:r w:rsidRPr="00DD6C1A">
          <w:rPr>
            <w:rFonts w:cs="Arial"/>
            <w:noProof/>
            <w:webHidden/>
            <w:sz w:val="20"/>
            <w:szCs w:val="22"/>
          </w:rPr>
          <w:fldChar w:fldCharType="begin"/>
        </w:r>
        <w:r w:rsidRPr="00DD6C1A">
          <w:rPr>
            <w:rFonts w:cs="Arial"/>
            <w:noProof/>
            <w:webHidden/>
            <w:sz w:val="20"/>
            <w:szCs w:val="22"/>
          </w:rPr>
          <w:instrText xml:space="preserve"> PAGEREF _Toc68116350 \h </w:instrText>
        </w:r>
        <w:r w:rsidRPr="00DD6C1A">
          <w:rPr>
            <w:rFonts w:cs="Arial"/>
            <w:noProof/>
            <w:webHidden/>
            <w:sz w:val="20"/>
            <w:szCs w:val="22"/>
          </w:rPr>
        </w:r>
        <w:r w:rsidRPr="00DD6C1A">
          <w:rPr>
            <w:rFonts w:cs="Arial"/>
            <w:noProof/>
            <w:webHidden/>
            <w:sz w:val="20"/>
            <w:szCs w:val="22"/>
          </w:rPr>
          <w:fldChar w:fldCharType="separate"/>
        </w:r>
        <w:r w:rsidRPr="00DD6C1A">
          <w:rPr>
            <w:rFonts w:cs="Arial"/>
            <w:noProof/>
            <w:webHidden/>
            <w:sz w:val="20"/>
            <w:szCs w:val="22"/>
          </w:rPr>
          <w:t>37</w:t>
        </w:r>
        <w:r w:rsidRPr="00DD6C1A">
          <w:rPr>
            <w:rFonts w:cs="Arial"/>
            <w:noProof/>
            <w:webHidden/>
            <w:sz w:val="20"/>
            <w:szCs w:val="22"/>
          </w:rPr>
          <w:fldChar w:fldCharType="end"/>
        </w:r>
      </w:hyperlink>
    </w:p>
    <w:p w14:paraId="7F8C0802" w14:textId="77777777" w:rsidR="00DD6C1A" w:rsidRPr="00DD6C1A" w:rsidRDefault="00DD6C1A" w:rsidP="00DD6C1A">
      <w:pPr>
        <w:widowControl w:val="0"/>
        <w:tabs>
          <w:tab w:val="left" w:pos="1418"/>
          <w:tab w:val="right" w:leader="dot" w:pos="9355"/>
        </w:tabs>
        <w:autoSpaceDE w:val="0"/>
        <w:autoSpaceDN w:val="0"/>
        <w:adjustRightInd w:val="0"/>
        <w:spacing w:line="360" w:lineRule="auto"/>
        <w:ind w:left="1418" w:hanging="1418"/>
        <w:rPr>
          <w:rFonts w:asciiTheme="minorHAnsi" w:eastAsiaTheme="minorEastAsia" w:hAnsiTheme="minorHAnsi" w:cstheme="minorBidi"/>
          <w:noProof/>
          <w:szCs w:val="22"/>
          <w:lang w:eastAsia="en-ZA"/>
        </w:rPr>
      </w:pPr>
      <w:hyperlink w:anchor="_Toc68116351" w:history="1">
        <w:r w:rsidRPr="00DD6C1A">
          <w:rPr>
            <w:rFonts w:cs="Arial"/>
            <w:noProof/>
            <w:color w:val="0000FF"/>
            <w:sz w:val="20"/>
            <w:szCs w:val="22"/>
            <w:u w:val="single"/>
          </w:rPr>
          <w:t>FORM A2.7:</w:t>
        </w:r>
        <w:r w:rsidRPr="00DD6C1A">
          <w:rPr>
            <w:rFonts w:asciiTheme="minorHAnsi" w:eastAsiaTheme="minorEastAsia" w:hAnsiTheme="minorHAnsi" w:cstheme="minorBidi"/>
            <w:noProof/>
            <w:szCs w:val="22"/>
            <w:lang w:eastAsia="en-ZA"/>
          </w:rPr>
          <w:tab/>
        </w:r>
        <w:r w:rsidRPr="00DD6C1A">
          <w:rPr>
            <w:rFonts w:cs="Arial"/>
            <w:noProof/>
            <w:color w:val="0000FF"/>
            <w:sz w:val="20"/>
            <w:szCs w:val="22"/>
            <w:u w:val="single"/>
          </w:rPr>
          <w:t>DECLARATION OF INDEPENDENT TECHNOLOGY-BASED INTELLECTUAL SERVICE PROVIDER</w:t>
        </w:r>
        <w:r w:rsidRPr="00DD6C1A">
          <w:rPr>
            <w:rFonts w:cs="Arial"/>
            <w:noProof/>
            <w:webHidden/>
            <w:sz w:val="20"/>
            <w:szCs w:val="22"/>
          </w:rPr>
          <w:tab/>
          <w:t>T-</w:t>
        </w:r>
        <w:r w:rsidRPr="00DD6C1A">
          <w:rPr>
            <w:rFonts w:cs="Arial"/>
            <w:noProof/>
            <w:webHidden/>
            <w:sz w:val="20"/>
            <w:szCs w:val="22"/>
          </w:rPr>
          <w:fldChar w:fldCharType="begin"/>
        </w:r>
        <w:r w:rsidRPr="00DD6C1A">
          <w:rPr>
            <w:rFonts w:cs="Arial"/>
            <w:noProof/>
            <w:webHidden/>
            <w:sz w:val="20"/>
            <w:szCs w:val="22"/>
          </w:rPr>
          <w:instrText xml:space="preserve"> PAGEREF _Toc68116351 \h </w:instrText>
        </w:r>
        <w:r w:rsidRPr="00DD6C1A">
          <w:rPr>
            <w:rFonts w:cs="Arial"/>
            <w:noProof/>
            <w:webHidden/>
            <w:sz w:val="20"/>
            <w:szCs w:val="22"/>
          </w:rPr>
        </w:r>
        <w:r w:rsidRPr="00DD6C1A">
          <w:rPr>
            <w:rFonts w:cs="Arial"/>
            <w:noProof/>
            <w:webHidden/>
            <w:sz w:val="20"/>
            <w:szCs w:val="22"/>
          </w:rPr>
          <w:fldChar w:fldCharType="separate"/>
        </w:r>
        <w:r w:rsidRPr="00DD6C1A">
          <w:rPr>
            <w:rFonts w:cs="Arial"/>
            <w:noProof/>
            <w:webHidden/>
            <w:sz w:val="20"/>
            <w:szCs w:val="22"/>
          </w:rPr>
          <w:t>38</w:t>
        </w:r>
        <w:r w:rsidRPr="00DD6C1A">
          <w:rPr>
            <w:rFonts w:cs="Arial"/>
            <w:noProof/>
            <w:webHidden/>
            <w:sz w:val="20"/>
            <w:szCs w:val="22"/>
          </w:rPr>
          <w:fldChar w:fldCharType="end"/>
        </w:r>
      </w:hyperlink>
    </w:p>
    <w:p w14:paraId="3A1C329B" w14:textId="77777777" w:rsidR="00DD6C1A" w:rsidRPr="00DD6C1A" w:rsidRDefault="00DD6C1A" w:rsidP="00DD6C1A">
      <w:pPr>
        <w:widowControl w:val="0"/>
        <w:tabs>
          <w:tab w:val="left" w:pos="1418"/>
          <w:tab w:val="right" w:leader="dot" w:pos="9355"/>
        </w:tabs>
        <w:autoSpaceDE w:val="0"/>
        <w:autoSpaceDN w:val="0"/>
        <w:adjustRightInd w:val="0"/>
        <w:spacing w:line="360" w:lineRule="auto"/>
        <w:ind w:left="1418" w:hanging="1418"/>
        <w:rPr>
          <w:rFonts w:asciiTheme="minorHAnsi" w:eastAsiaTheme="minorEastAsia" w:hAnsiTheme="minorHAnsi" w:cstheme="minorBidi"/>
          <w:noProof/>
          <w:szCs w:val="22"/>
          <w:lang w:eastAsia="en-ZA"/>
        </w:rPr>
      </w:pPr>
      <w:hyperlink w:anchor="_Toc68116352" w:history="1">
        <w:r w:rsidRPr="00DD6C1A">
          <w:rPr>
            <w:rFonts w:cs="Arial"/>
            <w:noProof/>
            <w:color w:val="0000FF"/>
            <w:sz w:val="20"/>
            <w:szCs w:val="22"/>
            <w:u w:val="single"/>
          </w:rPr>
          <w:t>FORM A3.1:</w:t>
        </w:r>
        <w:r w:rsidRPr="00DD6C1A">
          <w:rPr>
            <w:rFonts w:asciiTheme="minorHAnsi" w:eastAsiaTheme="minorEastAsia" w:hAnsiTheme="minorHAnsi" w:cstheme="minorBidi"/>
            <w:noProof/>
            <w:szCs w:val="22"/>
            <w:lang w:eastAsia="en-ZA"/>
          </w:rPr>
          <w:tab/>
        </w:r>
        <w:r w:rsidRPr="00DD6C1A">
          <w:rPr>
            <w:rFonts w:cs="Arial"/>
            <w:noProof/>
            <w:color w:val="0000FF"/>
            <w:sz w:val="20"/>
            <w:szCs w:val="22"/>
            <w:u w:val="single"/>
          </w:rPr>
          <w:t>DECLARATION: BIDDERS DISCLOSURE (Incorporating SBD4)</w:t>
        </w:r>
        <w:r w:rsidRPr="00DD6C1A">
          <w:rPr>
            <w:rFonts w:cs="Arial"/>
            <w:noProof/>
            <w:webHidden/>
            <w:sz w:val="20"/>
            <w:szCs w:val="22"/>
          </w:rPr>
          <w:tab/>
          <w:t>T-</w:t>
        </w:r>
        <w:r w:rsidRPr="00DD6C1A">
          <w:rPr>
            <w:rFonts w:cs="Arial"/>
            <w:noProof/>
            <w:webHidden/>
            <w:sz w:val="20"/>
            <w:szCs w:val="22"/>
          </w:rPr>
          <w:fldChar w:fldCharType="begin"/>
        </w:r>
        <w:r w:rsidRPr="00DD6C1A">
          <w:rPr>
            <w:rFonts w:cs="Arial"/>
            <w:noProof/>
            <w:webHidden/>
            <w:sz w:val="20"/>
            <w:szCs w:val="22"/>
          </w:rPr>
          <w:instrText xml:space="preserve"> PAGEREF _Toc68116352 \h </w:instrText>
        </w:r>
        <w:r w:rsidRPr="00DD6C1A">
          <w:rPr>
            <w:rFonts w:cs="Arial"/>
            <w:noProof/>
            <w:webHidden/>
            <w:sz w:val="20"/>
            <w:szCs w:val="22"/>
          </w:rPr>
        </w:r>
        <w:r w:rsidRPr="00DD6C1A">
          <w:rPr>
            <w:rFonts w:cs="Arial"/>
            <w:noProof/>
            <w:webHidden/>
            <w:sz w:val="20"/>
            <w:szCs w:val="22"/>
          </w:rPr>
          <w:fldChar w:fldCharType="separate"/>
        </w:r>
        <w:r w:rsidRPr="00DD6C1A">
          <w:rPr>
            <w:rFonts w:cs="Arial"/>
            <w:noProof/>
            <w:webHidden/>
            <w:sz w:val="20"/>
            <w:szCs w:val="22"/>
          </w:rPr>
          <w:t>39</w:t>
        </w:r>
        <w:r w:rsidRPr="00DD6C1A">
          <w:rPr>
            <w:rFonts w:cs="Arial"/>
            <w:noProof/>
            <w:webHidden/>
            <w:sz w:val="20"/>
            <w:szCs w:val="22"/>
          </w:rPr>
          <w:fldChar w:fldCharType="end"/>
        </w:r>
      </w:hyperlink>
    </w:p>
    <w:p w14:paraId="66CE4424" w14:textId="77777777" w:rsidR="00DD6C1A" w:rsidRPr="00DD6C1A" w:rsidRDefault="00DD6C1A" w:rsidP="00DD6C1A">
      <w:pPr>
        <w:widowControl w:val="0"/>
        <w:tabs>
          <w:tab w:val="left" w:pos="1418"/>
          <w:tab w:val="right" w:leader="dot" w:pos="9355"/>
        </w:tabs>
        <w:autoSpaceDE w:val="0"/>
        <w:autoSpaceDN w:val="0"/>
        <w:adjustRightInd w:val="0"/>
        <w:spacing w:line="360" w:lineRule="auto"/>
        <w:ind w:left="1418" w:hanging="1418"/>
        <w:rPr>
          <w:rFonts w:asciiTheme="minorHAnsi" w:eastAsiaTheme="minorEastAsia" w:hAnsiTheme="minorHAnsi" w:cstheme="minorBidi"/>
          <w:noProof/>
          <w:szCs w:val="22"/>
          <w:lang w:eastAsia="en-ZA"/>
        </w:rPr>
      </w:pPr>
      <w:hyperlink w:anchor="_Toc68116353" w:history="1">
        <w:r w:rsidRPr="00DD6C1A">
          <w:rPr>
            <w:rFonts w:cs="Arial"/>
            <w:noProof/>
            <w:color w:val="0000FF"/>
            <w:sz w:val="20"/>
            <w:szCs w:val="22"/>
            <w:u w:val="single"/>
          </w:rPr>
          <w:t>FORM A3.2:</w:t>
        </w:r>
        <w:r w:rsidRPr="00DD6C1A">
          <w:rPr>
            <w:rFonts w:asciiTheme="minorHAnsi" w:eastAsiaTheme="minorEastAsia" w:hAnsiTheme="minorHAnsi" w:cstheme="minorBidi"/>
            <w:noProof/>
            <w:szCs w:val="22"/>
            <w:lang w:eastAsia="en-ZA"/>
          </w:rPr>
          <w:tab/>
        </w:r>
        <w:r w:rsidRPr="00DD6C1A">
          <w:rPr>
            <w:rFonts w:cs="Arial"/>
            <w:noProof/>
            <w:color w:val="0000FF"/>
            <w:sz w:val="20"/>
            <w:szCs w:val="22"/>
            <w:u w:val="single"/>
          </w:rPr>
          <w:t>CERTIFICATE OF INDEPENDENT TENDER  (Incorporating SBD9) (REPEALED)</w:t>
        </w:r>
        <w:r w:rsidRPr="00DD6C1A">
          <w:rPr>
            <w:rFonts w:cs="Arial"/>
            <w:noProof/>
            <w:webHidden/>
            <w:sz w:val="20"/>
            <w:szCs w:val="22"/>
          </w:rPr>
          <w:tab/>
          <w:t>T-</w:t>
        </w:r>
        <w:r w:rsidRPr="00DD6C1A">
          <w:rPr>
            <w:rFonts w:cs="Arial"/>
            <w:noProof/>
            <w:webHidden/>
            <w:sz w:val="20"/>
            <w:szCs w:val="22"/>
          </w:rPr>
          <w:fldChar w:fldCharType="begin"/>
        </w:r>
        <w:r w:rsidRPr="00DD6C1A">
          <w:rPr>
            <w:rFonts w:cs="Arial"/>
            <w:noProof/>
            <w:webHidden/>
            <w:sz w:val="20"/>
            <w:szCs w:val="22"/>
          </w:rPr>
          <w:instrText xml:space="preserve"> PAGEREF _Toc68116353 \h </w:instrText>
        </w:r>
        <w:r w:rsidRPr="00DD6C1A">
          <w:rPr>
            <w:rFonts w:cs="Arial"/>
            <w:noProof/>
            <w:webHidden/>
            <w:sz w:val="20"/>
            <w:szCs w:val="22"/>
          </w:rPr>
        </w:r>
        <w:r w:rsidRPr="00DD6C1A">
          <w:rPr>
            <w:rFonts w:cs="Arial"/>
            <w:noProof/>
            <w:webHidden/>
            <w:sz w:val="20"/>
            <w:szCs w:val="22"/>
          </w:rPr>
          <w:fldChar w:fldCharType="separate"/>
        </w:r>
        <w:r w:rsidRPr="00DD6C1A">
          <w:rPr>
            <w:rFonts w:cs="Arial"/>
            <w:noProof/>
            <w:webHidden/>
            <w:sz w:val="20"/>
            <w:szCs w:val="22"/>
          </w:rPr>
          <w:t>41</w:t>
        </w:r>
        <w:r w:rsidRPr="00DD6C1A">
          <w:rPr>
            <w:rFonts w:cs="Arial"/>
            <w:noProof/>
            <w:webHidden/>
            <w:sz w:val="20"/>
            <w:szCs w:val="22"/>
          </w:rPr>
          <w:fldChar w:fldCharType="end"/>
        </w:r>
      </w:hyperlink>
    </w:p>
    <w:p w14:paraId="1218FF22" w14:textId="77777777" w:rsidR="00DD6C1A" w:rsidRPr="00DD6C1A" w:rsidRDefault="00DD6C1A" w:rsidP="00DD6C1A">
      <w:pPr>
        <w:widowControl w:val="0"/>
        <w:tabs>
          <w:tab w:val="left" w:pos="1418"/>
          <w:tab w:val="right" w:leader="dot" w:pos="9355"/>
        </w:tabs>
        <w:autoSpaceDE w:val="0"/>
        <w:autoSpaceDN w:val="0"/>
        <w:adjustRightInd w:val="0"/>
        <w:spacing w:line="360" w:lineRule="auto"/>
        <w:ind w:left="1418" w:hanging="1418"/>
        <w:rPr>
          <w:rFonts w:asciiTheme="minorHAnsi" w:eastAsiaTheme="minorEastAsia" w:hAnsiTheme="minorHAnsi" w:cstheme="minorBidi"/>
          <w:noProof/>
          <w:szCs w:val="22"/>
          <w:lang w:eastAsia="en-ZA"/>
        </w:rPr>
      </w:pPr>
      <w:hyperlink w:anchor="_Toc68116354" w:history="1">
        <w:r w:rsidRPr="00DD6C1A">
          <w:rPr>
            <w:rFonts w:cs="Arial"/>
            <w:noProof/>
            <w:color w:val="0000FF"/>
            <w:sz w:val="20"/>
            <w:szCs w:val="22"/>
            <w:u w:val="single"/>
          </w:rPr>
          <w:t>FORM A3.3:</w:t>
        </w:r>
        <w:r w:rsidRPr="00DD6C1A">
          <w:rPr>
            <w:rFonts w:asciiTheme="minorHAnsi" w:eastAsiaTheme="minorEastAsia" w:hAnsiTheme="minorHAnsi" w:cstheme="minorBidi"/>
            <w:noProof/>
            <w:szCs w:val="22"/>
            <w:lang w:eastAsia="en-ZA"/>
          </w:rPr>
          <w:tab/>
        </w:r>
        <w:r w:rsidRPr="00DD6C1A">
          <w:rPr>
            <w:rFonts w:cs="Arial"/>
            <w:noProof/>
            <w:color w:val="0000FF"/>
            <w:sz w:val="20"/>
            <w:szCs w:val="22"/>
            <w:u w:val="single"/>
          </w:rPr>
          <w:t xml:space="preserve">DECLARATION OF TENDERER’S PAST SUPPLY CHAIN MANAGEMENT PRACTICES </w:t>
        </w:r>
        <w:r w:rsidRPr="00DD6C1A">
          <w:rPr>
            <w:rFonts w:cs="Arial"/>
            <w:noProof/>
            <w:webHidden/>
            <w:sz w:val="20"/>
            <w:szCs w:val="22"/>
          </w:rPr>
          <w:tab/>
          <w:t>T-</w:t>
        </w:r>
        <w:r w:rsidRPr="00DD6C1A">
          <w:rPr>
            <w:rFonts w:cs="Arial"/>
            <w:noProof/>
            <w:webHidden/>
            <w:sz w:val="20"/>
            <w:szCs w:val="22"/>
          </w:rPr>
          <w:fldChar w:fldCharType="begin"/>
        </w:r>
        <w:r w:rsidRPr="00DD6C1A">
          <w:rPr>
            <w:rFonts w:cs="Arial"/>
            <w:noProof/>
            <w:webHidden/>
            <w:sz w:val="20"/>
            <w:szCs w:val="22"/>
          </w:rPr>
          <w:instrText xml:space="preserve"> PAGEREF _Toc68116354 \h </w:instrText>
        </w:r>
        <w:r w:rsidRPr="00DD6C1A">
          <w:rPr>
            <w:rFonts w:cs="Arial"/>
            <w:noProof/>
            <w:webHidden/>
            <w:sz w:val="20"/>
            <w:szCs w:val="22"/>
          </w:rPr>
        </w:r>
        <w:r w:rsidRPr="00DD6C1A">
          <w:rPr>
            <w:rFonts w:cs="Arial"/>
            <w:noProof/>
            <w:webHidden/>
            <w:sz w:val="20"/>
            <w:szCs w:val="22"/>
          </w:rPr>
          <w:fldChar w:fldCharType="separate"/>
        </w:r>
        <w:r w:rsidRPr="00DD6C1A">
          <w:rPr>
            <w:rFonts w:cs="Arial"/>
            <w:noProof/>
            <w:webHidden/>
            <w:sz w:val="20"/>
            <w:szCs w:val="22"/>
          </w:rPr>
          <w:t>43</w:t>
        </w:r>
        <w:r w:rsidRPr="00DD6C1A">
          <w:rPr>
            <w:rFonts w:cs="Arial"/>
            <w:noProof/>
            <w:webHidden/>
            <w:sz w:val="20"/>
            <w:szCs w:val="22"/>
          </w:rPr>
          <w:fldChar w:fldCharType="end"/>
        </w:r>
      </w:hyperlink>
    </w:p>
    <w:p w14:paraId="64007DF6" w14:textId="77777777" w:rsidR="00DD6C1A" w:rsidRPr="00DD6C1A" w:rsidRDefault="00DD6C1A" w:rsidP="00DD6C1A">
      <w:pPr>
        <w:widowControl w:val="0"/>
        <w:tabs>
          <w:tab w:val="left" w:pos="1418"/>
          <w:tab w:val="right" w:leader="dot" w:pos="9355"/>
        </w:tabs>
        <w:autoSpaceDE w:val="0"/>
        <w:autoSpaceDN w:val="0"/>
        <w:adjustRightInd w:val="0"/>
        <w:spacing w:line="360" w:lineRule="auto"/>
        <w:ind w:left="1418" w:hanging="1418"/>
        <w:rPr>
          <w:rFonts w:asciiTheme="minorHAnsi" w:eastAsiaTheme="minorEastAsia" w:hAnsiTheme="minorHAnsi" w:cstheme="minorBidi"/>
          <w:noProof/>
          <w:szCs w:val="22"/>
          <w:lang w:eastAsia="en-ZA"/>
        </w:rPr>
      </w:pPr>
      <w:hyperlink w:anchor="_Toc68116355" w:history="1">
        <w:r w:rsidRPr="00DD6C1A">
          <w:rPr>
            <w:rFonts w:cs="Arial"/>
            <w:noProof/>
            <w:color w:val="0000FF"/>
            <w:sz w:val="20"/>
            <w:szCs w:val="22"/>
            <w:u w:val="single"/>
          </w:rPr>
          <w:t>FORM A3.4:</w:t>
        </w:r>
        <w:r w:rsidRPr="00DD6C1A">
          <w:rPr>
            <w:rFonts w:asciiTheme="minorHAnsi" w:eastAsiaTheme="minorEastAsia" w:hAnsiTheme="minorHAnsi" w:cstheme="minorBidi"/>
            <w:noProof/>
            <w:szCs w:val="22"/>
            <w:lang w:eastAsia="en-ZA"/>
          </w:rPr>
          <w:tab/>
        </w:r>
        <w:r w:rsidRPr="00DD6C1A">
          <w:rPr>
            <w:rFonts w:cs="Arial"/>
            <w:noProof/>
            <w:color w:val="0000FF"/>
            <w:sz w:val="20"/>
            <w:szCs w:val="22"/>
            <w:u w:val="single"/>
          </w:rPr>
          <w:t>REGISTRATION ON NATIONAL TREASURY CENTRAL SUPPLIER DATABASE</w:t>
        </w:r>
        <w:r w:rsidRPr="00DD6C1A">
          <w:rPr>
            <w:rFonts w:cs="Arial"/>
            <w:noProof/>
            <w:webHidden/>
            <w:sz w:val="20"/>
            <w:szCs w:val="22"/>
          </w:rPr>
          <w:tab/>
          <w:t>T-</w:t>
        </w:r>
        <w:r w:rsidRPr="00DD6C1A">
          <w:rPr>
            <w:rFonts w:cs="Arial"/>
            <w:noProof/>
            <w:webHidden/>
            <w:sz w:val="20"/>
            <w:szCs w:val="22"/>
          </w:rPr>
          <w:fldChar w:fldCharType="begin"/>
        </w:r>
        <w:r w:rsidRPr="00DD6C1A">
          <w:rPr>
            <w:rFonts w:cs="Arial"/>
            <w:noProof/>
            <w:webHidden/>
            <w:sz w:val="20"/>
            <w:szCs w:val="22"/>
          </w:rPr>
          <w:instrText xml:space="preserve"> PAGEREF _Toc68116355 \h </w:instrText>
        </w:r>
        <w:r w:rsidRPr="00DD6C1A">
          <w:rPr>
            <w:rFonts w:cs="Arial"/>
            <w:noProof/>
            <w:webHidden/>
            <w:sz w:val="20"/>
            <w:szCs w:val="22"/>
          </w:rPr>
        </w:r>
        <w:r w:rsidRPr="00DD6C1A">
          <w:rPr>
            <w:rFonts w:cs="Arial"/>
            <w:noProof/>
            <w:webHidden/>
            <w:sz w:val="20"/>
            <w:szCs w:val="22"/>
          </w:rPr>
          <w:fldChar w:fldCharType="separate"/>
        </w:r>
        <w:r w:rsidRPr="00DD6C1A">
          <w:rPr>
            <w:rFonts w:cs="Arial"/>
            <w:noProof/>
            <w:webHidden/>
            <w:sz w:val="20"/>
            <w:szCs w:val="22"/>
          </w:rPr>
          <w:t>45</w:t>
        </w:r>
        <w:r w:rsidRPr="00DD6C1A">
          <w:rPr>
            <w:rFonts w:cs="Arial"/>
            <w:noProof/>
            <w:webHidden/>
            <w:sz w:val="20"/>
            <w:szCs w:val="22"/>
          </w:rPr>
          <w:fldChar w:fldCharType="end"/>
        </w:r>
      </w:hyperlink>
    </w:p>
    <w:p w14:paraId="01ED3291" w14:textId="77777777" w:rsidR="00DD6C1A" w:rsidRPr="00DD6C1A" w:rsidRDefault="00DD6C1A" w:rsidP="00DD6C1A">
      <w:pPr>
        <w:widowControl w:val="0"/>
        <w:tabs>
          <w:tab w:val="left" w:pos="1418"/>
          <w:tab w:val="right" w:leader="dot" w:pos="9355"/>
        </w:tabs>
        <w:autoSpaceDE w:val="0"/>
        <w:autoSpaceDN w:val="0"/>
        <w:adjustRightInd w:val="0"/>
        <w:spacing w:line="360" w:lineRule="auto"/>
        <w:ind w:left="1418" w:hanging="1418"/>
        <w:rPr>
          <w:rFonts w:asciiTheme="minorHAnsi" w:eastAsiaTheme="minorEastAsia" w:hAnsiTheme="minorHAnsi" w:cstheme="minorBidi"/>
          <w:noProof/>
          <w:szCs w:val="22"/>
          <w:lang w:eastAsia="en-ZA"/>
        </w:rPr>
      </w:pPr>
      <w:hyperlink w:anchor="_Toc68116356" w:history="1">
        <w:r w:rsidRPr="00DD6C1A">
          <w:rPr>
            <w:rFonts w:cs="Arial"/>
            <w:noProof/>
            <w:color w:val="0000FF"/>
            <w:sz w:val="20"/>
            <w:szCs w:val="22"/>
            <w:u w:val="single"/>
          </w:rPr>
          <w:t>FORM A4:</w:t>
        </w:r>
        <w:r w:rsidRPr="00DD6C1A">
          <w:rPr>
            <w:rFonts w:asciiTheme="minorHAnsi" w:eastAsiaTheme="minorEastAsia" w:hAnsiTheme="minorHAnsi" w:cstheme="minorBidi"/>
            <w:noProof/>
            <w:szCs w:val="22"/>
            <w:lang w:eastAsia="en-ZA"/>
          </w:rPr>
          <w:tab/>
        </w:r>
        <w:r w:rsidRPr="00DD6C1A">
          <w:rPr>
            <w:rFonts w:cs="Arial"/>
            <w:noProof/>
            <w:color w:val="0000FF"/>
            <w:sz w:val="20"/>
            <w:szCs w:val="22"/>
            <w:u w:val="single"/>
          </w:rPr>
          <w:t>SCHEDULE OF DEVIATIONS OR QUALIFICATIONS BY TENDERER</w:t>
        </w:r>
        <w:r w:rsidRPr="00DD6C1A">
          <w:rPr>
            <w:rFonts w:cs="Arial"/>
            <w:noProof/>
            <w:webHidden/>
            <w:sz w:val="20"/>
            <w:szCs w:val="22"/>
          </w:rPr>
          <w:tab/>
          <w:t>T-</w:t>
        </w:r>
        <w:r w:rsidRPr="00DD6C1A">
          <w:rPr>
            <w:rFonts w:cs="Arial"/>
            <w:noProof/>
            <w:webHidden/>
            <w:sz w:val="20"/>
            <w:szCs w:val="22"/>
          </w:rPr>
          <w:fldChar w:fldCharType="begin"/>
        </w:r>
        <w:r w:rsidRPr="00DD6C1A">
          <w:rPr>
            <w:rFonts w:cs="Arial"/>
            <w:noProof/>
            <w:webHidden/>
            <w:sz w:val="20"/>
            <w:szCs w:val="22"/>
          </w:rPr>
          <w:instrText xml:space="preserve"> PAGEREF _Toc68116356 \h </w:instrText>
        </w:r>
        <w:r w:rsidRPr="00DD6C1A">
          <w:rPr>
            <w:rFonts w:cs="Arial"/>
            <w:noProof/>
            <w:webHidden/>
            <w:sz w:val="20"/>
            <w:szCs w:val="22"/>
          </w:rPr>
        </w:r>
        <w:r w:rsidRPr="00DD6C1A">
          <w:rPr>
            <w:rFonts w:cs="Arial"/>
            <w:noProof/>
            <w:webHidden/>
            <w:sz w:val="20"/>
            <w:szCs w:val="22"/>
          </w:rPr>
          <w:fldChar w:fldCharType="separate"/>
        </w:r>
        <w:r w:rsidRPr="00DD6C1A">
          <w:rPr>
            <w:rFonts w:cs="Arial"/>
            <w:noProof/>
            <w:webHidden/>
            <w:sz w:val="20"/>
            <w:szCs w:val="22"/>
          </w:rPr>
          <w:t>46</w:t>
        </w:r>
        <w:r w:rsidRPr="00DD6C1A">
          <w:rPr>
            <w:rFonts w:cs="Arial"/>
            <w:noProof/>
            <w:webHidden/>
            <w:sz w:val="20"/>
            <w:szCs w:val="22"/>
          </w:rPr>
          <w:fldChar w:fldCharType="end"/>
        </w:r>
      </w:hyperlink>
    </w:p>
    <w:p w14:paraId="03B9A33F" w14:textId="77777777" w:rsidR="00DD6C1A" w:rsidRPr="00DD6C1A" w:rsidRDefault="00DD6C1A" w:rsidP="00DD6C1A">
      <w:pPr>
        <w:widowControl w:val="0"/>
        <w:tabs>
          <w:tab w:val="left" w:pos="1418"/>
          <w:tab w:val="right" w:leader="dot" w:pos="9355"/>
        </w:tabs>
        <w:autoSpaceDE w:val="0"/>
        <w:autoSpaceDN w:val="0"/>
        <w:adjustRightInd w:val="0"/>
        <w:spacing w:line="360" w:lineRule="auto"/>
        <w:ind w:left="1418" w:hanging="1418"/>
        <w:rPr>
          <w:rFonts w:asciiTheme="minorHAnsi" w:eastAsiaTheme="minorEastAsia" w:hAnsiTheme="minorHAnsi" w:cstheme="minorBidi"/>
          <w:noProof/>
          <w:szCs w:val="22"/>
          <w:lang w:eastAsia="en-ZA"/>
        </w:rPr>
      </w:pPr>
      <w:hyperlink w:anchor="_Toc68116357" w:history="1">
        <w:r w:rsidRPr="00DD6C1A">
          <w:rPr>
            <w:rFonts w:cs="Arial"/>
            <w:noProof/>
            <w:color w:val="0000FF"/>
            <w:sz w:val="20"/>
            <w:szCs w:val="22"/>
            <w:u w:val="single"/>
          </w:rPr>
          <w:t>FORM A5:</w:t>
        </w:r>
        <w:r w:rsidRPr="00DD6C1A">
          <w:rPr>
            <w:rFonts w:asciiTheme="minorHAnsi" w:eastAsiaTheme="minorEastAsia" w:hAnsiTheme="minorHAnsi" w:cstheme="minorBidi"/>
            <w:noProof/>
            <w:szCs w:val="22"/>
            <w:lang w:eastAsia="en-ZA"/>
          </w:rPr>
          <w:tab/>
        </w:r>
        <w:r w:rsidRPr="00DD6C1A">
          <w:rPr>
            <w:rFonts w:cs="Arial"/>
            <w:noProof/>
            <w:color w:val="0000FF"/>
            <w:sz w:val="20"/>
            <w:szCs w:val="22"/>
            <w:u w:val="single"/>
          </w:rPr>
          <w:t>SCHEDULE OF ADDENDA TO TENDER DOCUMENTS</w:t>
        </w:r>
        <w:r w:rsidRPr="00DD6C1A">
          <w:rPr>
            <w:rFonts w:cs="Arial"/>
            <w:noProof/>
            <w:webHidden/>
            <w:sz w:val="20"/>
            <w:szCs w:val="22"/>
          </w:rPr>
          <w:tab/>
          <w:t>T-</w:t>
        </w:r>
        <w:r w:rsidRPr="00DD6C1A">
          <w:rPr>
            <w:rFonts w:cs="Arial"/>
            <w:noProof/>
            <w:webHidden/>
            <w:sz w:val="20"/>
            <w:szCs w:val="22"/>
          </w:rPr>
          <w:fldChar w:fldCharType="begin"/>
        </w:r>
        <w:r w:rsidRPr="00DD6C1A">
          <w:rPr>
            <w:rFonts w:cs="Arial"/>
            <w:noProof/>
            <w:webHidden/>
            <w:sz w:val="20"/>
            <w:szCs w:val="22"/>
          </w:rPr>
          <w:instrText xml:space="preserve"> PAGEREF _Toc68116357 \h </w:instrText>
        </w:r>
        <w:r w:rsidRPr="00DD6C1A">
          <w:rPr>
            <w:rFonts w:cs="Arial"/>
            <w:noProof/>
            <w:webHidden/>
            <w:sz w:val="20"/>
            <w:szCs w:val="22"/>
          </w:rPr>
        </w:r>
        <w:r w:rsidRPr="00DD6C1A">
          <w:rPr>
            <w:rFonts w:cs="Arial"/>
            <w:noProof/>
            <w:webHidden/>
            <w:sz w:val="20"/>
            <w:szCs w:val="22"/>
          </w:rPr>
          <w:fldChar w:fldCharType="separate"/>
        </w:r>
        <w:r w:rsidRPr="00DD6C1A">
          <w:rPr>
            <w:rFonts w:cs="Arial"/>
            <w:noProof/>
            <w:webHidden/>
            <w:sz w:val="20"/>
            <w:szCs w:val="22"/>
          </w:rPr>
          <w:t>47</w:t>
        </w:r>
        <w:r w:rsidRPr="00DD6C1A">
          <w:rPr>
            <w:rFonts w:cs="Arial"/>
            <w:noProof/>
            <w:webHidden/>
            <w:sz w:val="20"/>
            <w:szCs w:val="22"/>
          </w:rPr>
          <w:fldChar w:fldCharType="end"/>
        </w:r>
      </w:hyperlink>
    </w:p>
    <w:p w14:paraId="03B84EB5" w14:textId="77777777" w:rsidR="00DD6C1A" w:rsidRPr="00DD6C1A" w:rsidRDefault="00DD6C1A" w:rsidP="00DD6C1A">
      <w:pPr>
        <w:widowControl w:val="0"/>
        <w:tabs>
          <w:tab w:val="left" w:pos="1418"/>
          <w:tab w:val="right" w:leader="dot" w:pos="9355"/>
        </w:tabs>
        <w:autoSpaceDE w:val="0"/>
        <w:autoSpaceDN w:val="0"/>
        <w:adjustRightInd w:val="0"/>
        <w:spacing w:line="360" w:lineRule="auto"/>
        <w:ind w:left="1418" w:hanging="1418"/>
        <w:rPr>
          <w:rFonts w:asciiTheme="minorHAnsi" w:eastAsiaTheme="minorEastAsia" w:hAnsiTheme="minorHAnsi" w:cstheme="minorBidi"/>
          <w:noProof/>
          <w:szCs w:val="22"/>
          <w:lang w:eastAsia="en-ZA"/>
        </w:rPr>
      </w:pPr>
      <w:hyperlink w:anchor="_Toc68116358" w:history="1">
        <w:r w:rsidRPr="00DD6C1A">
          <w:rPr>
            <w:rFonts w:cs="Arial"/>
            <w:noProof/>
            <w:color w:val="0000FF"/>
            <w:sz w:val="20"/>
            <w:szCs w:val="22"/>
            <w:u w:val="single"/>
          </w:rPr>
          <w:t xml:space="preserve">FORM A6: </w:t>
        </w:r>
        <w:r w:rsidRPr="00DD6C1A">
          <w:rPr>
            <w:rFonts w:asciiTheme="minorHAnsi" w:eastAsiaTheme="minorEastAsia" w:hAnsiTheme="minorHAnsi" w:cstheme="minorBidi"/>
            <w:noProof/>
            <w:szCs w:val="22"/>
            <w:lang w:eastAsia="en-ZA"/>
          </w:rPr>
          <w:tab/>
        </w:r>
        <w:r w:rsidRPr="00DD6C1A">
          <w:rPr>
            <w:rFonts w:cs="Arial"/>
            <w:noProof/>
            <w:color w:val="0000FF"/>
            <w:sz w:val="20"/>
            <w:szCs w:val="22"/>
            <w:u w:val="single"/>
          </w:rPr>
          <w:t>CERTIFICATES OF TAX COMPLIANCE (Incorporating SBD2)</w:t>
        </w:r>
        <w:r w:rsidRPr="00DD6C1A">
          <w:rPr>
            <w:rFonts w:cs="Arial"/>
            <w:noProof/>
            <w:webHidden/>
            <w:sz w:val="20"/>
            <w:szCs w:val="22"/>
          </w:rPr>
          <w:tab/>
          <w:t>T-</w:t>
        </w:r>
        <w:r w:rsidRPr="00DD6C1A">
          <w:rPr>
            <w:rFonts w:cs="Arial"/>
            <w:noProof/>
            <w:webHidden/>
            <w:sz w:val="20"/>
            <w:szCs w:val="22"/>
          </w:rPr>
          <w:fldChar w:fldCharType="begin"/>
        </w:r>
        <w:r w:rsidRPr="00DD6C1A">
          <w:rPr>
            <w:rFonts w:cs="Arial"/>
            <w:noProof/>
            <w:webHidden/>
            <w:sz w:val="20"/>
            <w:szCs w:val="22"/>
          </w:rPr>
          <w:instrText xml:space="preserve"> PAGEREF _Toc68116358 \h </w:instrText>
        </w:r>
        <w:r w:rsidRPr="00DD6C1A">
          <w:rPr>
            <w:rFonts w:cs="Arial"/>
            <w:noProof/>
            <w:webHidden/>
            <w:sz w:val="20"/>
            <w:szCs w:val="22"/>
          </w:rPr>
        </w:r>
        <w:r w:rsidRPr="00DD6C1A">
          <w:rPr>
            <w:rFonts w:cs="Arial"/>
            <w:noProof/>
            <w:webHidden/>
            <w:sz w:val="20"/>
            <w:szCs w:val="22"/>
          </w:rPr>
          <w:fldChar w:fldCharType="separate"/>
        </w:r>
        <w:r w:rsidRPr="00DD6C1A">
          <w:rPr>
            <w:rFonts w:cs="Arial"/>
            <w:noProof/>
            <w:webHidden/>
            <w:sz w:val="20"/>
            <w:szCs w:val="22"/>
          </w:rPr>
          <w:t>48</w:t>
        </w:r>
        <w:r w:rsidRPr="00DD6C1A">
          <w:rPr>
            <w:rFonts w:cs="Arial"/>
            <w:noProof/>
            <w:webHidden/>
            <w:sz w:val="20"/>
            <w:szCs w:val="22"/>
          </w:rPr>
          <w:fldChar w:fldCharType="end"/>
        </w:r>
      </w:hyperlink>
    </w:p>
    <w:p w14:paraId="50B01D4E" w14:textId="77777777" w:rsidR="00DD6C1A" w:rsidRPr="00DD6C1A" w:rsidRDefault="00DD6C1A" w:rsidP="00DD6C1A">
      <w:pPr>
        <w:widowControl w:val="0"/>
        <w:tabs>
          <w:tab w:val="left" w:pos="1418"/>
          <w:tab w:val="right" w:leader="dot" w:pos="9355"/>
        </w:tabs>
        <w:autoSpaceDE w:val="0"/>
        <w:autoSpaceDN w:val="0"/>
        <w:adjustRightInd w:val="0"/>
        <w:spacing w:line="360" w:lineRule="auto"/>
        <w:ind w:left="1418" w:hanging="1418"/>
        <w:rPr>
          <w:rFonts w:asciiTheme="minorHAnsi" w:eastAsiaTheme="minorEastAsia" w:hAnsiTheme="minorHAnsi" w:cstheme="minorBidi"/>
          <w:noProof/>
          <w:szCs w:val="22"/>
          <w:lang w:eastAsia="en-ZA"/>
        </w:rPr>
      </w:pPr>
      <w:hyperlink w:anchor="_Toc68116359" w:history="1">
        <w:r w:rsidRPr="00DD6C1A">
          <w:rPr>
            <w:rFonts w:cs="Arial"/>
            <w:noProof/>
            <w:color w:val="0000FF"/>
            <w:sz w:val="20"/>
            <w:szCs w:val="22"/>
            <w:u w:val="single"/>
          </w:rPr>
          <w:t>FORM A7:</w:t>
        </w:r>
        <w:r w:rsidRPr="00DD6C1A">
          <w:rPr>
            <w:rFonts w:asciiTheme="minorHAnsi" w:eastAsiaTheme="minorEastAsia" w:hAnsiTheme="minorHAnsi" w:cstheme="minorBidi"/>
            <w:noProof/>
            <w:szCs w:val="22"/>
            <w:lang w:eastAsia="en-ZA"/>
          </w:rPr>
          <w:tab/>
        </w:r>
        <w:r w:rsidRPr="00DD6C1A">
          <w:rPr>
            <w:rFonts w:cs="Arial"/>
            <w:noProof/>
            <w:color w:val="0000FF"/>
            <w:sz w:val="20"/>
            <w:szCs w:val="22"/>
            <w:u w:val="single"/>
          </w:rPr>
          <w:t>CERTIFICATE OF INSURANCE COVER</w:t>
        </w:r>
        <w:r w:rsidRPr="00DD6C1A">
          <w:rPr>
            <w:rFonts w:cs="Arial"/>
            <w:noProof/>
            <w:webHidden/>
            <w:sz w:val="20"/>
            <w:szCs w:val="22"/>
          </w:rPr>
          <w:tab/>
          <w:t>T-</w:t>
        </w:r>
        <w:r w:rsidRPr="00DD6C1A">
          <w:rPr>
            <w:rFonts w:cs="Arial"/>
            <w:noProof/>
            <w:webHidden/>
            <w:sz w:val="20"/>
            <w:szCs w:val="22"/>
          </w:rPr>
          <w:fldChar w:fldCharType="begin"/>
        </w:r>
        <w:r w:rsidRPr="00DD6C1A">
          <w:rPr>
            <w:rFonts w:cs="Arial"/>
            <w:noProof/>
            <w:webHidden/>
            <w:sz w:val="20"/>
            <w:szCs w:val="22"/>
          </w:rPr>
          <w:instrText xml:space="preserve"> PAGEREF _Toc68116359 \h </w:instrText>
        </w:r>
        <w:r w:rsidRPr="00DD6C1A">
          <w:rPr>
            <w:rFonts w:cs="Arial"/>
            <w:noProof/>
            <w:webHidden/>
            <w:sz w:val="20"/>
            <w:szCs w:val="22"/>
          </w:rPr>
        </w:r>
        <w:r w:rsidRPr="00DD6C1A">
          <w:rPr>
            <w:rFonts w:cs="Arial"/>
            <w:noProof/>
            <w:webHidden/>
            <w:sz w:val="20"/>
            <w:szCs w:val="22"/>
          </w:rPr>
          <w:fldChar w:fldCharType="separate"/>
        </w:r>
        <w:r w:rsidRPr="00DD6C1A">
          <w:rPr>
            <w:rFonts w:cs="Arial"/>
            <w:noProof/>
            <w:webHidden/>
            <w:sz w:val="20"/>
            <w:szCs w:val="22"/>
          </w:rPr>
          <w:t>49</w:t>
        </w:r>
        <w:r w:rsidRPr="00DD6C1A">
          <w:rPr>
            <w:rFonts w:cs="Arial"/>
            <w:noProof/>
            <w:webHidden/>
            <w:sz w:val="20"/>
            <w:szCs w:val="22"/>
          </w:rPr>
          <w:fldChar w:fldCharType="end"/>
        </w:r>
      </w:hyperlink>
    </w:p>
    <w:p w14:paraId="0F6126B0" w14:textId="77777777" w:rsidR="00DD6C1A" w:rsidRPr="00DD6C1A" w:rsidRDefault="00DD6C1A" w:rsidP="00DD6C1A">
      <w:pPr>
        <w:widowControl w:val="0"/>
        <w:tabs>
          <w:tab w:val="left" w:pos="1418"/>
          <w:tab w:val="right" w:leader="dot" w:pos="9355"/>
        </w:tabs>
        <w:autoSpaceDE w:val="0"/>
        <w:autoSpaceDN w:val="0"/>
        <w:adjustRightInd w:val="0"/>
        <w:spacing w:line="360" w:lineRule="auto"/>
        <w:ind w:left="1418" w:hanging="1418"/>
        <w:rPr>
          <w:rFonts w:asciiTheme="minorHAnsi" w:eastAsiaTheme="minorEastAsia" w:hAnsiTheme="minorHAnsi" w:cstheme="minorBidi"/>
          <w:noProof/>
          <w:szCs w:val="22"/>
          <w:lang w:eastAsia="en-ZA"/>
        </w:rPr>
      </w:pPr>
      <w:hyperlink w:anchor="_Toc68116360" w:history="1">
        <w:r w:rsidRPr="00DD6C1A">
          <w:rPr>
            <w:rFonts w:cs="Arial"/>
            <w:noProof/>
            <w:color w:val="0000FF"/>
            <w:sz w:val="20"/>
            <w:szCs w:val="22"/>
            <w:u w:val="single"/>
          </w:rPr>
          <w:t>FORM A8:</w:t>
        </w:r>
        <w:r w:rsidRPr="00DD6C1A">
          <w:rPr>
            <w:rFonts w:asciiTheme="minorHAnsi" w:eastAsiaTheme="minorEastAsia" w:hAnsiTheme="minorHAnsi" w:cstheme="minorBidi"/>
            <w:noProof/>
            <w:szCs w:val="22"/>
            <w:lang w:eastAsia="en-ZA"/>
          </w:rPr>
          <w:tab/>
        </w:r>
        <w:r w:rsidRPr="00DD6C1A">
          <w:rPr>
            <w:rFonts w:cs="Arial"/>
            <w:noProof/>
            <w:color w:val="0000FF"/>
            <w:sz w:val="20"/>
            <w:szCs w:val="22"/>
            <w:u w:val="single"/>
          </w:rPr>
          <w:t>TENDERER’S REGISTERED FINANCIAL SERVICE PROVIDER LETTER AND BANK DETAILS</w:t>
        </w:r>
        <w:r w:rsidRPr="00DD6C1A">
          <w:rPr>
            <w:rFonts w:cs="Arial"/>
            <w:noProof/>
            <w:webHidden/>
            <w:sz w:val="20"/>
            <w:szCs w:val="22"/>
          </w:rPr>
          <w:tab/>
          <w:t>T-</w:t>
        </w:r>
        <w:r w:rsidRPr="00DD6C1A">
          <w:rPr>
            <w:rFonts w:cs="Arial"/>
            <w:noProof/>
            <w:webHidden/>
            <w:sz w:val="20"/>
            <w:szCs w:val="22"/>
          </w:rPr>
          <w:fldChar w:fldCharType="begin"/>
        </w:r>
        <w:r w:rsidRPr="00DD6C1A">
          <w:rPr>
            <w:rFonts w:cs="Arial"/>
            <w:noProof/>
            <w:webHidden/>
            <w:sz w:val="20"/>
            <w:szCs w:val="22"/>
          </w:rPr>
          <w:instrText xml:space="preserve"> PAGEREF _Toc68116360 \h </w:instrText>
        </w:r>
        <w:r w:rsidRPr="00DD6C1A">
          <w:rPr>
            <w:rFonts w:cs="Arial"/>
            <w:noProof/>
            <w:webHidden/>
            <w:sz w:val="20"/>
            <w:szCs w:val="22"/>
          </w:rPr>
        </w:r>
        <w:r w:rsidRPr="00DD6C1A">
          <w:rPr>
            <w:rFonts w:cs="Arial"/>
            <w:noProof/>
            <w:webHidden/>
            <w:sz w:val="20"/>
            <w:szCs w:val="22"/>
          </w:rPr>
          <w:fldChar w:fldCharType="separate"/>
        </w:r>
        <w:r w:rsidRPr="00DD6C1A">
          <w:rPr>
            <w:rFonts w:cs="Arial"/>
            <w:noProof/>
            <w:webHidden/>
            <w:sz w:val="20"/>
            <w:szCs w:val="22"/>
          </w:rPr>
          <w:t>50</w:t>
        </w:r>
        <w:r w:rsidRPr="00DD6C1A">
          <w:rPr>
            <w:rFonts w:cs="Arial"/>
            <w:noProof/>
            <w:webHidden/>
            <w:sz w:val="20"/>
            <w:szCs w:val="22"/>
          </w:rPr>
          <w:fldChar w:fldCharType="end"/>
        </w:r>
      </w:hyperlink>
    </w:p>
    <w:p w14:paraId="1D15E95C" w14:textId="77777777" w:rsidR="00DD6C1A" w:rsidRPr="00DD6C1A" w:rsidRDefault="00DD6C1A" w:rsidP="00DD6C1A">
      <w:pPr>
        <w:widowControl w:val="0"/>
        <w:tabs>
          <w:tab w:val="left" w:pos="1418"/>
          <w:tab w:val="right" w:leader="dot" w:pos="9355"/>
        </w:tabs>
        <w:autoSpaceDE w:val="0"/>
        <w:autoSpaceDN w:val="0"/>
        <w:adjustRightInd w:val="0"/>
        <w:spacing w:line="360" w:lineRule="auto"/>
        <w:ind w:left="1418" w:hanging="1418"/>
        <w:rPr>
          <w:rFonts w:asciiTheme="minorHAnsi" w:eastAsiaTheme="minorEastAsia" w:hAnsiTheme="minorHAnsi" w:cstheme="minorBidi"/>
          <w:noProof/>
          <w:szCs w:val="22"/>
          <w:lang w:eastAsia="en-ZA"/>
        </w:rPr>
      </w:pPr>
      <w:hyperlink w:anchor="_Toc68116361" w:history="1">
        <w:r w:rsidRPr="00DD6C1A">
          <w:rPr>
            <w:rFonts w:cs="Arial"/>
            <w:noProof/>
            <w:color w:val="0000FF"/>
            <w:sz w:val="20"/>
            <w:szCs w:val="22"/>
            <w:u w:val="single"/>
          </w:rPr>
          <w:t>FORM A9:</w:t>
        </w:r>
        <w:r w:rsidRPr="00DD6C1A">
          <w:rPr>
            <w:rFonts w:asciiTheme="minorHAnsi" w:eastAsiaTheme="minorEastAsia" w:hAnsiTheme="minorHAnsi" w:cstheme="minorBidi"/>
            <w:noProof/>
            <w:szCs w:val="22"/>
            <w:lang w:eastAsia="en-ZA"/>
          </w:rPr>
          <w:tab/>
        </w:r>
        <w:r w:rsidRPr="00DD6C1A">
          <w:rPr>
            <w:rFonts w:cs="Arial"/>
            <w:noProof/>
            <w:color w:val="0000FF"/>
            <w:sz w:val="20"/>
            <w:szCs w:val="22"/>
            <w:u w:val="single"/>
          </w:rPr>
          <w:t>DECLARATION OF TENDERER’S LITIGATION HISTORY</w:t>
        </w:r>
        <w:r w:rsidRPr="00DD6C1A">
          <w:rPr>
            <w:rFonts w:cs="Arial"/>
            <w:noProof/>
            <w:webHidden/>
            <w:sz w:val="20"/>
            <w:szCs w:val="22"/>
          </w:rPr>
          <w:tab/>
          <w:t>T-</w:t>
        </w:r>
        <w:r w:rsidRPr="00DD6C1A">
          <w:rPr>
            <w:rFonts w:cs="Arial"/>
            <w:noProof/>
            <w:webHidden/>
            <w:sz w:val="20"/>
            <w:szCs w:val="22"/>
          </w:rPr>
          <w:fldChar w:fldCharType="begin"/>
        </w:r>
        <w:r w:rsidRPr="00DD6C1A">
          <w:rPr>
            <w:rFonts w:cs="Arial"/>
            <w:noProof/>
            <w:webHidden/>
            <w:sz w:val="20"/>
            <w:szCs w:val="22"/>
          </w:rPr>
          <w:instrText xml:space="preserve"> PAGEREF _Toc68116361 \h </w:instrText>
        </w:r>
        <w:r w:rsidRPr="00DD6C1A">
          <w:rPr>
            <w:rFonts w:cs="Arial"/>
            <w:noProof/>
            <w:webHidden/>
            <w:sz w:val="20"/>
            <w:szCs w:val="22"/>
          </w:rPr>
        </w:r>
        <w:r w:rsidRPr="00DD6C1A">
          <w:rPr>
            <w:rFonts w:cs="Arial"/>
            <w:noProof/>
            <w:webHidden/>
            <w:sz w:val="20"/>
            <w:szCs w:val="22"/>
          </w:rPr>
          <w:fldChar w:fldCharType="separate"/>
        </w:r>
        <w:r w:rsidRPr="00DD6C1A">
          <w:rPr>
            <w:rFonts w:cs="Arial"/>
            <w:noProof/>
            <w:webHidden/>
            <w:sz w:val="20"/>
            <w:szCs w:val="22"/>
          </w:rPr>
          <w:t>51</w:t>
        </w:r>
        <w:r w:rsidRPr="00DD6C1A">
          <w:rPr>
            <w:rFonts w:cs="Arial"/>
            <w:noProof/>
            <w:webHidden/>
            <w:sz w:val="20"/>
            <w:szCs w:val="22"/>
          </w:rPr>
          <w:fldChar w:fldCharType="end"/>
        </w:r>
      </w:hyperlink>
    </w:p>
    <w:p w14:paraId="6CA62378" w14:textId="77777777" w:rsidR="00DD6C1A" w:rsidRPr="00DD6C1A" w:rsidRDefault="00DD6C1A" w:rsidP="00DD6C1A">
      <w:pPr>
        <w:widowControl w:val="0"/>
        <w:tabs>
          <w:tab w:val="left" w:pos="1418"/>
          <w:tab w:val="right" w:leader="dot" w:pos="9355"/>
        </w:tabs>
        <w:autoSpaceDE w:val="0"/>
        <w:autoSpaceDN w:val="0"/>
        <w:adjustRightInd w:val="0"/>
        <w:spacing w:line="360" w:lineRule="auto"/>
        <w:ind w:left="1418" w:hanging="1418"/>
        <w:rPr>
          <w:rFonts w:asciiTheme="minorHAnsi" w:eastAsiaTheme="minorEastAsia" w:hAnsiTheme="minorHAnsi" w:cstheme="minorBidi"/>
          <w:noProof/>
          <w:szCs w:val="22"/>
          <w:lang w:eastAsia="en-ZA"/>
        </w:rPr>
      </w:pPr>
      <w:hyperlink w:anchor="_Toc68116362" w:history="1">
        <w:r w:rsidRPr="00DD6C1A">
          <w:rPr>
            <w:rFonts w:cs="Arial"/>
            <w:noProof/>
            <w:color w:val="0000FF"/>
            <w:sz w:val="20"/>
            <w:szCs w:val="22"/>
            <w:u w:val="single"/>
          </w:rPr>
          <w:t>FORM A10:</w:t>
        </w:r>
        <w:r w:rsidRPr="00DD6C1A">
          <w:rPr>
            <w:rFonts w:asciiTheme="minorHAnsi" w:eastAsiaTheme="minorEastAsia" w:hAnsiTheme="minorHAnsi" w:cstheme="minorBidi"/>
            <w:noProof/>
            <w:szCs w:val="22"/>
            <w:lang w:eastAsia="en-ZA"/>
          </w:rPr>
          <w:tab/>
        </w:r>
        <w:r w:rsidRPr="00DD6C1A">
          <w:rPr>
            <w:rFonts w:cs="Arial"/>
            <w:noProof/>
            <w:color w:val="0000FF"/>
            <w:sz w:val="20"/>
            <w:szCs w:val="22"/>
            <w:u w:val="single"/>
          </w:rPr>
          <w:t>SCHEDULE OF CURRENT COMMITMENTS</w:t>
        </w:r>
        <w:r w:rsidRPr="00DD6C1A">
          <w:rPr>
            <w:rFonts w:cs="Arial"/>
            <w:noProof/>
            <w:webHidden/>
            <w:sz w:val="20"/>
            <w:szCs w:val="22"/>
          </w:rPr>
          <w:tab/>
          <w:t>T-</w:t>
        </w:r>
        <w:r w:rsidRPr="00DD6C1A">
          <w:rPr>
            <w:rFonts w:cs="Arial"/>
            <w:noProof/>
            <w:webHidden/>
            <w:sz w:val="20"/>
            <w:szCs w:val="22"/>
          </w:rPr>
          <w:fldChar w:fldCharType="begin"/>
        </w:r>
        <w:r w:rsidRPr="00DD6C1A">
          <w:rPr>
            <w:rFonts w:cs="Arial"/>
            <w:noProof/>
            <w:webHidden/>
            <w:sz w:val="20"/>
            <w:szCs w:val="22"/>
          </w:rPr>
          <w:instrText xml:space="preserve"> PAGEREF _Toc68116362 \h </w:instrText>
        </w:r>
        <w:r w:rsidRPr="00DD6C1A">
          <w:rPr>
            <w:rFonts w:cs="Arial"/>
            <w:noProof/>
            <w:webHidden/>
            <w:sz w:val="20"/>
            <w:szCs w:val="22"/>
          </w:rPr>
        </w:r>
        <w:r w:rsidRPr="00DD6C1A">
          <w:rPr>
            <w:rFonts w:cs="Arial"/>
            <w:noProof/>
            <w:webHidden/>
            <w:sz w:val="20"/>
            <w:szCs w:val="22"/>
          </w:rPr>
          <w:fldChar w:fldCharType="separate"/>
        </w:r>
        <w:r w:rsidRPr="00DD6C1A">
          <w:rPr>
            <w:rFonts w:cs="Arial"/>
            <w:noProof/>
            <w:webHidden/>
            <w:sz w:val="20"/>
            <w:szCs w:val="22"/>
          </w:rPr>
          <w:t>52</w:t>
        </w:r>
        <w:r w:rsidRPr="00DD6C1A">
          <w:rPr>
            <w:rFonts w:cs="Arial"/>
            <w:noProof/>
            <w:webHidden/>
            <w:sz w:val="20"/>
            <w:szCs w:val="22"/>
          </w:rPr>
          <w:fldChar w:fldCharType="end"/>
        </w:r>
      </w:hyperlink>
    </w:p>
    <w:p w14:paraId="3CABA383" w14:textId="77777777" w:rsidR="00DD6C1A" w:rsidRPr="00DD6C1A" w:rsidRDefault="00DD6C1A" w:rsidP="00DD6C1A">
      <w:pPr>
        <w:widowControl w:val="0"/>
        <w:tabs>
          <w:tab w:val="left" w:pos="1418"/>
          <w:tab w:val="right" w:leader="dot" w:pos="9355"/>
        </w:tabs>
        <w:autoSpaceDE w:val="0"/>
        <w:autoSpaceDN w:val="0"/>
        <w:adjustRightInd w:val="0"/>
        <w:spacing w:line="360" w:lineRule="auto"/>
        <w:ind w:left="1418" w:hanging="1418"/>
        <w:rPr>
          <w:rFonts w:asciiTheme="minorHAnsi" w:eastAsiaTheme="minorEastAsia" w:hAnsiTheme="minorHAnsi" w:cstheme="minorBidi"/>
          <w:noProof/>
          <w:szCs w:val="22"/>
          <w:lang w:eastAsia="en-ZA"/>
        </w:rPr>
      </w:pPr>
      <w:hyperlink w:anchor="_Toc68116363" w:history="1">
        <w:r w:rsidRPr="00DD6C1A">
          <w:rPr>
            <w:rFonts w:cs="Arial"/>
            <w:noProof/>
            <w:color w:val="0000FF"/>
            <w:sz w:val="20"/>
            <w:szCs w:val="22"/>
            <w:u w:val="single"/>
          </w:rPr>
          <w:t>FORM A11:</w:t>
        </w:r>
        <w:r w:rsidRPr="00DD6C1A">
          <w:rPr>
            <w:rFonts w:asciiTheme="minorHAnsi" w:eastAsiaTheme="minorEastAsia" w:hAnsiTheme="minorHAnsi" w:cstheme="minorBidi"/>
            <w:noProof/>
            <w:szCs w:val="22"/>
            <w:lang w:eastAsia="en-ZA"/>
          </w:rPr>
          <w:tab/>
        </w:r>
        <w:r w:rsidRPr="00DD6C1A">
          <w:rPr>
            <w:rFonts w:cs="Arial"/>
            <w:noProof/>
            <w:color w:val="0000FF"/>
            <w:sz w:val="20"/>
            <w:szCs w:val="22"/>
            <w:u w:val="single"/>
          </w:rPr>
          <w:t>POSSIBLE COMMITMENTS OF KEY PERSON</w:t>
        </w:r>
        <w:r w:rsidRPr="00DD6C1A">
          <w:rPr>
            <w:rFonts w:cs="Arial"/>
            <w:noProof/>
            <w:webHidden/>
            <w:sz w:val="20"/>
            <w:szCs w:val="22"/>
          </w:rPr>
          <w:tab/>
          <w:t>T-</w:t>
        </w:r>
        <w:r w:rsidRPr="00DD6C1A">
          <w:rPr>
            <w:rFonts w:cs="Arial"/>
            <w:noProof/>
            <w:webHidden/>
            <w:sz w:val="20"/>
            <w:szCs w:val="22"/>
          </w:rPr>
          <w:fldChar w:fldCharType="begin"/>
        </w:r>
        <w:r w:rsidRPr="00DD6C1A">
          <w:rPr>
            <w:rFonts w:cs="Arial"/>
            <w:noProof/>
            <w:webHidden/>
            <w:sz w:val="20"/>
            <w:szCs w:val="22"/>
          </w:rPr>
          <w:instrText xml:space="preserve"> PAGEREF _Toc68116363 \h </w:instrText>
        </w:r>
        <w:r w:rsidRPr="00DD6C1A">
          <w:rPr>
            <w:rFonts w:cs="Arial"/>
            <w:noProof/>
            <w:webHidden/>
            <w:sz w:val="20"/>
            <w:szCs w:val="22"/>
          </w:rPr>
        </w:r>
        <w:r w:rsidRPr="00DD6C1A">
          <w:rPr>
            <w:rFonts w:cs="Arial"/>
            <w:noProof/>
            <w:webHidden/>
            <w:sz w:val="20"/>
            <w:szCs w:val="22"/>
          </w:rPr>
          <w:fldChar w:fldCharType="separate"/>
        </w:r>
        <w:r w:rsidRPr="00DD6C1A">
          <w:rPr>
            <w:rFonts w:cs="Arial"/>
            <w:noProof/>
            <w:webHidden/>
            <w:sz w:val="20"/>
            <w:szCs w:val="22"/>
          </w:rPr>
          <w:t>53</w:t>
        </w:r>
        <w:r w:rsidRPr="00DD6C1A">
          <w:rPr>
            <w:rFonts w:cs="Arial"/>
            <w:noProof/>
            <w:webHidden/>
            <w:sz w:val="20"/>
            <w:szCs w:val="22"/>
          </w:rPr>
          <w:fldChar w:fldCharType="end"/>
        </w:r>
      </w:hyperlink>
    </w:p>
    <w:p w14:paraId="1FACA83E" w14:textId="77777777" w:rsidR="00DD6C1A" w:rsidRPr="00DD6C1A" w:rsidRDefault="00DD6C1A" w:rsidP="00DD6C1A">
      <w:pPr>
        <w:widowControl w:val="0"/>
        <w:tabs>
          <w:tab w:val="left" w:pos="1418"/>
          <w:tab w:val="right" w:leader="dot" w:pos="9355"/>
        </w:tabs>
        <w:autoSpaceDE w:val="0"/>
        <w:autoSpaceDN w:val="0"/>
        <w:adjustRightInd w:val="0"/>
        <w:spacing w:line="360" w:lineRule="auto"/>
        <w:ind w:left="1418" w:hanging="1418"/>
        <w:rPr>
          <w:rFonts w:asciiTheme="minorHAnsi" w:eastAsiaTheme="minorEastAsia" w:hAnsiTheme="minorHAnsi" w:cstheme="minorBidi"/>
          <w:noProof/>
          <w:szCs w:val="22"/>
          <w:lang w:eastAsia="en-ZA"/>
        </w:rPr>
      </w:pPr>
      <w:hyperlink w:anchor="_Toc68116364" w:history="1">
        <w:r w:rsidRPr="00DD6C1A">
          <w:rPr>
            <w:rFonts w:cs="Arial"/>
            <w:noProof/>
            <w:color w:val="0000FF"/>
            <w:sz w:val="20"/>
            <w:szCs w:val="22"/>
            <w:u w:val="single"/>
          </w:rPr>
          <w:t>FORM A12:</w:t>
        </w:r>
        <w:r w:rsidRPr="00DD6C1A">
          <w:rPr>
            <w:rFonts w:asciiTheme="minorHAnsi" w:eastAsiaTheme="minorEastAsia" w:hAnsiTheme="minorHAnsi" w:cstheme="minorBidi"/>
            <w:noProof/>
            <w:szCs w:val="22"/>
            <w:lang w:eastAsia="en-ZA"/>
          </w:rPr>
          <w:tab/>
        </w:r>
        <w:r w:rsidRPr="00DD6C1A">
          <w:rPr>
            <w:rFonts w:cs="Arial"/>
            <w:noProof/>
            <w:color w:val="0000FF"/>
            <w:sz w:val="20"/>
            <w:szCs w:val="22"/>
            <w:u w:val="single"/>
          </w:rPr>
          <w:t>CERTIFICATE OF COMPLIANCE WITH OCCUPATIONAL HEALTH AND SAFETY ACT, 1993 AND CONSTRUCTION REGULATIONS, 2014 AS WELL AS COID ACT, 1993</w:t>
        </w:r>
        <w:r w:rsidRPr="00DD6C1A">
          <w:rPr>
            <w:rFonts w:cs="Arial"/>
            <w:noProof/>
            <w:webHidden/>
            <w:sz w:val="20"/>
            <w:szCs w:val="22"/>
          </w:rPr>
          <w:tab/>
          <w:t>T-</w:t>
        </w:r>
        <w:r w:rsidRPr="00DD6C1A">
          <w:rPr>
            <w:rFonts w:cs="Arial"/>
            <w:noProof/>
            <w:webHidden/>
            <w:sz w:val="20"/>
            <w:szCs w:val="22"/>
          </w:rPr>
          <w:fldChar w:fldCharType="begin"/>
        </w:r>
        <w:r w:rsidRPr="00DD6C1A">
          <w:rPr>
            <w:rFonts w:cs="Arial"/>
            <w:noProof/>
            <w:webHidden/>
            <w:sz w:val="20"/>
            <w:szCs w:val="22"/>
          </w:rPr>
          <w:instrText xml:space="preserve"> PAGEREF _Toc68116364 \h </w:instrText>
        </w:r>
        <w:r w:rsidRPr="00DD6C1A">
          <w:rPr>
            <w:rFonts w:cs="Arial"/>
            <w:noProof/>
            <w:webHidden/>
            <w:sz w:val="20"/>
            <w:szCs w:val="22"/>
          </w:rPr>
        </w:r>
        <w:r w:rsidRPr="00DD6C1A">
          <w:rPr>
            <w:rFonts w:cs="Arial"/>
            <w:noProof/>
            <w:webHidden/>
            <w:sz w:val="20"/>
            <w:szCs w:val="22"/>
          </w:rPr>
          <w:fldChar w:fldCharType="separate"/>
        </w:r>
        <w:r w:rsidRPr="00DD6C1A">
          <w:rPr>
            <w:rFonts w:cs="Arial"/>
            <w:noProof/>
            <w:webHidden/>
            <w:sz w:val="20"/>
            <w:szCs w:val="22"/>
          </w:rPr>
          <w:t>54</w:t>
        </w:r>
        <w:r w:rsidRPr="00DD6C1A">
          <w:rPr>
            <w:rFonts w:cs="Arial"/>
            <w:noProof/>
            <w:webHidden/>
            <w:sz w:val="20"/>
            <w:szCs w:val="22"/>
          </w:rPr>
          <w:fldChar w:fldCharType="end"/>
        </w:r>
      </w:hyperlink>
    </w:p>
    <w:p w14:paraId="3DBF0939" w14:textId="77777777" w:rsidR="00DD6C1A" w:rsidRPr="00DD6C1A" w:rsidRDefault="00DD6C1A" w:rsidP="00DD6C1A">
      <w:pPr>
        <w:widowControl w:val="0"/>
        <w:tabs>
          <w:tab w:val="left" w:pos="1418"/>
          <w:tab w:val="right" w:leader="dot" w:pos="9355"/>
        </w:tabs>
        <w:autoSpaceDE w:val="0"/>
        <w:autoSpaceDN w:val="0"/>
        <w:adjustRightInd w:val="0"/>
        <w:spacing w:line="360" w:lineRule="auto"/>
        <w:ind w:left="1418" w:hanging="1418"/>
        <w:rPr>
          <w:rFonts w:cs="Arial"/>
          <w:noProof/>
          <w:sz w:val="20"/>
          <w:szCs w:val="22"/>
        </w:rPr>
      </w:pPr>
      <w:hyperlink w:anchor="_Toc68116365" w:history="1">
        <w:r w:rsidRPr="00DD6C1A">
          <w:rPr>
            <w:rFonts w:cs="Arial"/>
            <w:noProof/>
            <w:color w:val="0000FF"/>
            <w:sz w:val="20"/>
            <w:szCs w:val="22"/>
            <w:u w:val="single"/>
          </w:rPr>
          <w:t>FORM A13:</w:t>
        </w:r>
        <w:r w:rsidRPr="00DD6C1A">
          <w:rPr>
            <w:rFonts w:asciiTheme="minorHAnsi" w:eastAsiaTheme="minorEastAsia" w:hAnsiTheme="minorHAnsi" w:cstheme="minorBidi"/>
            <w:noProof/>
            <w:szCs w:val="22"/>
            <w:lang w:eastAsia="en-ZA"/>
          </w:rPr>
          <w:tab/>
        </w:r>
        <w:r w:rsidRPr="00DD6C1A">
          <w:rPr>
            <w:rFonts w:cs="Arial"/>
            <w:noProof/>
            <w:color w:val="0000FF"/>
            <w:sz w:val="20"/>
            <w:szCs w:val="22"/>
            <w:u w:val="single"/>
          </w:rPr>
          <w:t>SBD1 – INVITATION TO BID AND TERMS AND CONDITIONS FOR BIDDING</w:t>
        </w:r>
        <w:r w:rsidRPr="00DD6C1A">
          <w:rPr>
            <w:rFonts w:cs="Arial"/>
            <w:noProof/>
            <w:webHidden/>
            <w:sz w:val="20"/>
            <w:szCs w:val="22"/>
          </w:rPr>
          <w:tab/>
          <w:t>T-</w:t>
        </w:r>
        <w:r w:rsidRPr="00DD6C1A">
          <w:rPr>
            <w:rFonts w:cs="Arial"/>
            <w:noProof/>
            <w:webHidden/>
            <w:sz w:val="20"/>
            <w:szCs w:val="22"/>
          </w:rPr>
          <w:fldChar w:fldCharType="begin"/>
        </w:r>
        <w:r w:rsidRPr="00DD6C1A">
          <w:rPr>
            <w:rFonts w:cs="Arial"/>
            <w:noProof/>
            <w:webHidden/>
            <w:sz w:val="20"/>
            <w:szCs w:val="22"/>
          </w:rPr>
          <w:instrText xml:space="preserve"> PAGEREF _Toc68116365 \h </w:instrText>
        </w:r>
        <w:r w:rsidRPr="00DD6C1A">
          <w:rPr>
            <w:rFonts w:cs="Arial"/>
            <w:noProof/>
            <w:webHidden/>
            <w:sz w:val="20"/>
            <w:szCs w:val="22"/>
          </w:rPr>
        </w:r>
        <w:r w:rsidRPr="00DD6C1A">
          <w:rPr>
            <w:rFonts w:cs="Arial"/>
            <w:noProof/>
            <w:webHidden/>
            <w:sz w:val="20"/>
            <w:szCs w:val="22"/>
          </w:rPr>
          <w:fldChar w:fldCharType="separate"/>
        </w:r>
        <w:r w:rsidRPr="00DD6C1A">
          <w:rPr>
            <w:rFonts w:cs="Arial"/>
            <w:noProof/>
            <w:webHidden/>
            <w:sz w:val="20"/>
            <w:szCs w:val="22"/>
          </w:rPr>
          <w:t>55</w:t>
        </w:r>
        <w:r w:rsidRPr="00DD6C1A">
          <w:rPr>
            <w:rFonts w:cs="Arial"/>
            <w:noProof/>
            <w:webHidden/>
            <w:sz w:val="20"/>
            <w:szCs w:val="22"/>
          </w:rPr>
          <w:fldChar w:fldCharType="end"/>
        </w:r>
      </w:hyperlink>
    </w:p>
    <w:p w14:paraId="64D19A1C" w14:textId="77777777" w:rsidR="00DD6C1A" w:rsidRPr="00DD6C1A" w:rsidRDefault="00DD6C1A" w:rsidP="00DD6C1A">
      <w:pPr>
        <w:rPr>
          <w:rFonts w:eastAsiaTheme="minorEastAsia"/>
        </w:rPr>
      </w:pPr>
    </w:p>
    <w:p w14:paraId="58120C2C" w14:textId="77777777" w:rsidR="00DD6C1A" w:rsidRPr="00DD6C1A" w:rsidRDefault="00DD6C1A" w:rsidP="00DD6C1A">
      <w:pPr>
        <w:rPr>
          <w:rFonts w:eastAsiaTheme="minorEastAsia"/>
        </w:rPr>
      </w:pPr>
    </w:p>
    <w:p w14:paraId="4769D252" w14:textId="77777777" w:rsidR="00DD6C1A" w:rsidRPr="00DD6C1A" w:rsidRDefault="00DD6C1A" w:rsidP="00DD6C1A">
      <w:pPr>
        <w:widowControl w:val="0"/>
        <w:tabs>
          <w:tab w:val="left" w:pos="1418"/>
          <w:tab w:val="right" w:leader="dot" w:pos="9355"/>
        </w:tabs>
        <w:autoSpaceDE w:val="0"/>
        <w:autoSpaceDN w:val="0"/>
        <w:adjustRightInd w:val="0"/>
        <w:spacing w:line="360" w:lineRule="auto"/>
        <w:ind w:left="1418" w:hanging="1418"/>
        <w:rPr>
          <w:rFonts w:asciiTheme="minorHAnsi" w:eastAsiaTheme="minorEastAsia" w:hAnsiTheme="minorHAnsi" w:cstheme="minorBidi"/>
          <w:noProof/>
          <w:szCs w:val="22"/>
          <w:lang w:eastAsia="en-ZA"/>
        </w:rPr>
      </w:pPr>
      <w:hyperlink w:anchor="_Toc68116366" w:history="1">
        <w:r w:rsidRPr="00DD6C1A">
          <w:rPr>
            <w:rFonts w:cs="Arial"/>
            <w:noProof/>
            <w:color w:val="0000FF"/>
            <w:sz w:val="20"/>
            <w:szCs w:val="22"/>
            <w:u w:val="single"/>
          </w:rPr>
          <w:t>FORM B1.1:</w:t>
        </w:r>
        <w:r w:rsidRPr="00DD6C1A">
          <w:rPr>
            <w:rFonts w:asciiTheme="minorHAnsi" w:eastAsiaTheme="minorEastAsia" w:hAnsiTheme="minorHAnsi" w:cstheme="minorBidi"/>
            <w:noProof/>
            <w:szCs w:val="22"/>
            <w:lang w:eastAsia="en-ZA"/>
          </w:rPr>
          <w:tab/>
        </w:r>
        <w:r w:rsidRPr="00DD6C1A">
          <w:rPr>
            <w:rFonts w:cs="Arial"/>
            <w:noProof/>
            <w:color w:val="0000FF"/>
            <w:sz w:val="20"/>
            <w:szCs w:val="22"/>
            <w:u w:val="single"/>
          </w:rPr>
          <w:t>KEY PERSON’S TECHNICAL/MANAGERIAL RECORD</w:t>
        </w:r>
        <w:r w:rsidRPr="00DD6C1A">
          <w:rPr>
            <w:rFonts w:cs="Arial"/>
            <w:noProof/>
            <w:webHidden/>
            <w:sz w:val="20"/>
            <w:szCs w:val="22"/>
          </w:rPr>
          <w:tab/>
          <w:t>T-</w:t>
        </w:r>
        <w:r w:rsidRPr="00DD6C1A">
          <w:rPr>
            <w:rFonts w:cs="Arial"/>
            <w:noProof/>
            <w:webHidden/>
            <w:sz w:val="20"/>
            <w:szCs w:val="22"/>
          </w:rPr>
          <w:fldChar w:fldCharType="begin"/>
        </w:r>
        <w:r w:rsidRPr="00DD6C1A">
          <w:rPr>
            <w:rFonts w:cs="Arial"/>
            <w:noProof/>
            <w:webHidden/>
            <w:sz w:val="20"/>
            <w:szCs w:val="22"/>
          </w:rPr>
          <w:instrText xml:space="preserve"> PAGEREF _Toc68116366 \h </w:instrText>
        </w:r>
        <w:r w:rsidRPr="00DD6C1A">
          <w:rPr>
            <w:rFonts w:cs="Arial"/>
            <w:noProof/>
            <w:webHidden/>
            <w:sz w:val="20"/>
            <w:szCs w:val="22"/>
          </w:rPr>
        </w:r>
        <w:r w:rsidRPr="00DD6C1A">
          <w:rPr>
            <w:rFonts w:cs="Arial"/>
            <w:noProof/>
            <w:webHidden/>
            <w:sz w:val="20"/>
            <w:szCs w:val="22"/>
          </w:rPr>
          <w:fldChar w:fldCharType="separate"/>
        </w:r>
        <w:r w:rsidRPr="00DD6C1A">
          <w:rPr>
            <w:rFonts w:cs="Arial"/>
            <w:noProof/>
            <w:webHidden/>
            <w:sz w:val="20"/>
            <w:szCs w:val="22"/>
          </w:rPr>
          <w:t>60</w:t>
        </w:r>
        <w:r w:rsidRPr="00DD6C1A">
          <w:rPr>
            <w:rFonts w:cs="Arial"/>
            <w:noProof/>
            <w:webHidden/>
            <w:sz w:val="20"/>
            <w:szCs w:val="22"/>
          </w:rPr>
          <w:fldChar w:fldCharType="end"/>
        </w:r>
      </w:hyperlink>
    </w:p>
    <w:p w14:paraId="41B66191" w14:textId="77777777" w:rsidR="00DD6C1A" w:rsidRPr="00DD6C1A" w:rsidRDefault="00DD6C1A" w:rsidP="00DD6C1A">
      <w:pPr>
        <w:widowControl w:val="0"/>
        <w:tabs>
          <w:tab w:val="left" w:pos="1418"/>
          <w:tab w:val="right" w:leader="dot" w:pos="9355"/>
        </w:tabs>
        <w:autoSpaceDE w:val="0"/>
        <w:autoSpaceDN w:val="0"/>
        <w:adjustRightInd w:val="0"/>
        <w:spacing w:line="360" w:lineRule="auto"/>
        <w:ind w:left="1418" w:hanging="1418"/>
        <w:rPr>
          <w:rFonts w:asciiTheme="minorHAnsi" w:eastAsiaTheme="minorEastAsia" w:hAnsiTheme="minorHAnsi" w:cstheme="minorBidi"/>
          <w:noProof/>
          <w:szCs w:val="22"/>
          <w:lang w:eastAsia="en-ZA"/>
        </w:rPr>
      </w:pPr>
      <w:hyperlink w:anchor="_Toc68116367" w:history="1">
        <w:r w:rsidRPr="00DD6C1A">
          <w:rPr>
            <w:rFonts w:cs="Arial"/>
            <w:noProof/>
            <w:color w:val="0000FF"/>
            <w:sz w:val="20"/>
            <w:szCs w:val="22"/>
            <w:u w:val="single"/>
          </w:rPr>
          <w:t>FORM B1.2:</w:t>
        </w:r>
        <w:r w:rsidRPr="00DD6C1A">
          <w:rPr>
            <w:rFonts w:asciiTheme="minorHAnsi" w:eastAsiaTheme="minorEastAsia" w:hAnsiTheme="minorHAnsi" w:cstheme="minorBidi"/>
            <w:noProof/>
            <w:szCs w:val="22"/>
            <w:lang w:eastAsia="en-ZA"/>
          </w:rPr>
          <w:tab/>
        </w:r>
        <w:r w:rsidRPr="00DD6C1A">
          <w:rPr>
            <w:rFonts w:cs="Arial"/>
            <w:noProof/>
            <w:color w:val="0000FF"/>
            <w:sz w:val="20"/>
            <w:szCs w:val="22"/>
            <w:u w:val="single"/>
          </w:rPr>
          <w:t>ALTERNATE KEY PERSON’S TECHNICAL/MANAGERIAL RECORD</w:t>
        </w:r>
        <w:r w:rsidRPr="00DD6C1A">
          <w:rPr>
            <w:rFonts w:cs="Arial"/>
            <w:noProof/>
            <w:webHidden/>
            <w:sz w:val="20"/>
            <w:szCs w:val="22"/>
          </w:rPr>
          <w:tab/>
          <w:t>T-</w:t>
        </w:r>
        <w:r w:rsidRPr="00DD6C1A">
          <w:rPr>
            <w:rFonts w:cs="Arial"/>
            <w:noProof/>
            <w:webHidden/>
            <w:sz w:val="20"/>
            <w:szCs w:val="22"/>
          </w:rPr>
          <w:fldChar w:fldCharType="begin"/>
        </w:r>
        <w:r w:rsidRPr="00DD6C1A">
          <w:rPr>
            <w:rFonts w:cs="Arial"/>
            <w:noProof/>
            <w:webHidden/>
            <w:sz w:val="20"/>
            <w:szCs w:val="22"/>
          </w:rPr>
          <w:instrText xml:space="preserve"> PAGEREF _Toc68116367 \h </w:instrText>
        </w:r>
        <w:r w:rsidRPr="00DD6C1A">
          <w:rPr>
            <w:rFonts w:cs="Arial"/>
            <w:noProof/>
            <w:webHidden/>
            <w:sz w:val="20"/>
            <w:szCs w:val="22"/>
          </w:rPr>
        </w:r>
        <w:r w:rsidRPr="00DD6C1A">
          <w:rPr>
            <w:rFonts w:cs="Arial"/>
            <w:noProof/>
            <w:webHidden/>
            <w:sz w:val="20"/>
            <w:szCs w:val="22"/>
          </w:rPr>
          <w:fldChar w:fldCharType="separate"/>
        </w:r>
        <w:r w:rsidRPr="00DD6C1A">
          <w:rPr>
            <w:rFonts w:cs="Arial"/>
            <w:noProof/>
            <w:webHidden/>
            <w:sz w:val="20"/>
            <w:szCs w:val="22"/>
          </w:rPr>
          <w:t>60</w:t>
        </w:r>
        <w:r w:rsidRPr="00DD6C1A">
          <w:rPr>
            <w:rFonts w:cs="Arial"/>
            <w:noProof/>
            <w:webHidden/>
            <w:sz w:val="20"/>
            <w:szCs w:val="22"/>
          </w:rPr>
          <w:fldChar w:fldCharType="end"/>
        </w:r>
      </w:hyperlink>
    </w:p>
    <w:p w14:paraId="0CC9BFFC" w14:textId="77777777" w:rsidR="00DD6C1A" w:rsidRPr="00DD6C1A" w:rsidRDefault="00DD6C1A" w:rsidP="00DD6C1A">
      <w:pPr>
        <w:widowControl w:val="0"/>
        <w:tabs>
          <w:tab w:val="left" w:pos="1418"/>
          <w:tab w:val="right" w:leader="dot" w:pos="9355"/>
        </w:tabs>
        <w:autoSpaceDE w:val="0"/>
        <w:autoSpaceDN w:val="0"/>
        <w:adjustRightInd w:val="0"/>
        <w:spacing w:line="360" w:lineRule="auto"/>
        <w:ind w:left="1418" w:hanging="1418"/>
        <w:rPr>
          <w:rFonts w:asciiTheme="minorHAnsi" w:eastAsiaTheme="minorEastAsia" w:hAnsiTheme="minorHAnsi" w:cstheme="minorBidi"/>
          <w:noProof/>
          <w:szCs w:val="22"/>
          <w:lang w:eastAsia="en-ZA"/>
        </w:rPr>
      </w:pPr>
      <w:hyperlink w:anchor="_Toc68116368" w:history="1">
        <w:r w:rsidRPr="00DD6C1A">
          <w:rPr>
            <w:rFonts w:cs="Arial"/>
            <w:noProof/>
            <w:color w:val="0000FF"/>
            <w:sz w:val="20"/>
            <w:szCs w:val="22"/>
            <w:u w:val="single"/>
          </w:rPr>
          <w:t>FORM B2.1:</w:t>
        </w:r>
        <w:r w:rsidRPr="00DD6C1A">
          <w:rPr>
            <w:rFonts w:asciiTheme="minorHAnsi" w:eastAsiaTheme="minorEastAsia" w:hAnsiTheme="minorHAnsi" w:cstheme="minorBidi"/>
            <w:noProof/>
            <w:szCs w:val="22"/>
            <w:lang w:eastAsia="en-ZA"/>
          </w:rPr>
          <w:tab/>
        </w:r>
        <w:r w:rsidRPr="00DD6C1A">
          <w:rPr>
            <w:rFonts w:cs="Arial"/>
            <w:noProof/>
            <w:color w:val="0000FF"/>
            <w:sz w:val="20"/>
            <w:szCs w:val="22"/>
            <w:u w:val="single"/>
          </w:rPr>
          <w:t>KEY PERSON’S QUALIFICATION AND REGISTRATION RECORD</w:t>
        </w:r>
        <w:r w:rsidRPr="00DD6C1A">
          <w:rPr>
            <w:rFonts w:cs="Arial"/>
            <w:noProof/>
            <w:webHidden/>
            <w:sz w:val="20"/>
            <w:szCs w:val="22"/>
          </w:rPr>
          <w:tab/>
          <w:t>T-</w:t>
        </w:r>
        <w:r w:rsidRPr="00DD6C1A">
          <w:rPr>
            <w:rFonts w:cs="Arial"/>
            <w:noProof/>
            <w:webHidden/>
            <w:sz w:val="20"/>
            <w:szCs w:val="22"/>
          </w:rPr>
          <w:fldChar w:fldCharType="begin"/>
        </w:r>
        <w:r w:rsidRPr="00DD6C1A">
          <w:rPr>
            <w:rFonts w:cs="Arial"/>
            <w:noProof/>
            <w:webHidden/>
            <w:sz w:val="20"/>
            <w:szCs w:val="22"/>
          </w:rPr>
          <w:instrText xml:space="preserve"> PAGEREF _Toc68116368 \h </w:instrText>
        </w:r>
        <w:r w:rsidRPr="00DD6C1A">
          <w:rPr>
            <w:rFonts w:cs="Arial"/>
            <w:noProof/>
            <w:webHidden/>
            <w:sz w:val="20"/>
            <w:szCs w:val="22"/>
          </w:rPr>
        </w:r>
        <w:r w:rsidRPr="00DD6C1A">
          <w:rPr>
            <w:rFonts w:cs="Arial"/>
            <w:noProof/>
            <w:webHidden/>
            <w:sz w:val="20"/>
            <w:szCs w:val="22"/>
          </w:rPr>
          <w:fldChar w:fldCharType="separate"/>
        </w:r>
        <w:r w:rsidRPr="00DD6C1A">
          <w:rPr>
            <w:rFonts w:cs="Arial"/>
            <w:noProof/>
            <w:webHidden/>
            <w:sz w:val="20"/>
            <w:szCs w:val="22"/>
          </w:rPr>
          <w:t>60</w:t>
        </w:r>
        <w:r w:rsidRPr="00DD6C1A">
          <w:rPr>
            <w:rFonts w:cs="Arial"/>
            <w:noProof/>
            <w:webHidden/>
            <w:sz w:val="20"/>
            <w:szCs w:val="22"/>
          </w:rPr>
          <w:fldChar w:fldCharType="end"/>
        </w:r>
      </w:hyperlink>
    </w:p>
    <w:p w14:paraId="32D6E4E3" w14:textId="77777777" w:rsidR="00DD6C1A" w:rsidRPr="00DD6C1A" w:rsidRDefault="00DD6C1A" w:rsidP="00DD6C1A">
      <w:pPr>
        <w:widowControl w:val="0"/>
        <w:tabs>
          <w:tab w:val="left" w:pos="1418"/>
          <w:tab w:val="right" w:leader="dot" w:pos="9355"/>
        </w:tabs>
        <w:autoSpaceDE w:val="0"/>
        <w:autoSpaceDN w:val="0"/>
        <w:adjustRightInd w:val="0"/>
        <w:spacing w:line="360" w:lineRule="auto"/>
        <w:ind w:left="1418" w:hanging="1418"/>
        <w:rPr>
          <w:rFonts w:asciiTheme="minorHAnsi" w:eastAsiaTheme="minorEastAsia" w:hAnsiTheme="minorHAnsi" w:cstheme="minorBidi"/>
          <w:noProof/>
          <w:szCs w:val="22"/>
          <w:lang w:eastAsia="en-ZA"/>
        </w:rPr>
      </w:pPr>
      <w:hyperlink w:anchor="_Toc68116369" w:history="1">
        <w:r w:rsidRPr="00DD6C1A">
          <w:rPr>
            <w:rFonts w:cs="Arial"/>
            <w:noProof/>
            <w:color w:val="0000FF"/>
            <w:sz w:val="20"/>
            <w:szCs w:val="22"/>
            <w:u w:val="single"/>
          </w:rPr>
          <w:t>FORM B2.2:</w:t>
        </w:r>
        <w:r w:rsidRPr="00DD6C1A">
          <w:rPr>
            <w:rFonts w:asciiTheme="minorHAnsi" w:eastAsiaTheme="minorEastAsia" w:hAnsiTheme="minorHAnsi" w:cstheme="minorBidi"/>
            <w:noProof/>
            <w:szCs w:val="22"/>
            <w:lang w:eastAsia="en-ZA"/>
          </w:rPr>
          <w:tab/>
        </w:r>
        <w:r w:rsidRPr="00DD6C1A">
          <w:rPr>
            <w:rFonts w:cs="Arial"/>
            <w:noProof/>
            <w:color w:val="0000FF"/>
            <w:sz w:val="20"/>
            <w:szCs w:val="22"/>
            <w:u w:val="single"/>
          </w:rPr>
          <w:t>ALTERNATE KEY PERSON’S QUALIFICATION AND REGISTRATION RECORD</w:t>
        </w:r>
        <w:r w:rsidRPr="00DD6C1A">
          <w:rPr>
            <w:rFonts w:cs="Arial"/>
            <w:noProof/>
            <w:webHidden/>
            <w:sz w:val="20"/>
            <w:szCs w:val="22"/>
          </w:rPr>
          <w:tab/>
          <w:t>T-</w:t>
        </w:r>
        <w:r w:rsidRPr="00DD6C1A">
          <w:rPr>
            <w:rFonts w:cs="Arial"/>
            <w:noProof/>
            <w:webHidden/>
            <w:sz w:val="20"/>
            <w:szCs w:val="22"/>
          </w:rPr>
          <w:fldChar w:fldCharType="begin"/>
        </w:r>
        <w:r w:rsidRPr="00DD6C1A">
          <w:rPr>
            <w:rFonts w:cs="Arial"/>
            <w:noProof/>
            <w:webHidden/>
            <w:sz w:val="20"/>
            <w:szCs w:val="22"/>
          </w:rPr>
          <w:instrText xml:space="preserve"> PAGEREF _Toc68116369 \h </w:instrText>
        </w:r>
        <w:r w:rsidRPr="00DD6C1A">
          <w:rPr>
            <w:rFonts w:cs="Arial"/>
            <w:noProof/>
            <w:webHidden/>
            <w:sz w:val="20"/>
            <w:szCs w:val="22"/>
          </w:rPr>
        </w:r>
        <w:r w:rsidRPr="00DD6C1A">
          <w:rPr>
            <w:rFonts w:cs="Arial"/>
            <w:noProof/>
            <w:webHidden/>
            <w:sz w:val="20"/>
            <w:szCs w:val="22"/>
          </w:rPr>
          <w:fldChar w:fldCharType="separate"/>
        </w:r>
        <w:r w:rsidRPr="00DD6C1A">
          <w:rPr>
            <w:rFonts w:cs="Arial"/>
            <w:noProof/>
            <w:webHidden/>
            <w:sz w:val="20"/>
            <w:szCs w:val="22"/>
          </w:rPr>
          <w:t>60</w:t>
        </w:r>
        <w:r w:rsidRPr="00DD6C1A">
          <w:rPr>
            <w:rFonts w:cs="Arial"/>
            <w:noProof/>
            <w:webHidden/>
            <w:sz w:val="20"/>
            <w:szCs w:val="22"/>
          </w:rPr>
          <w:fldChar w:fldCharType="end"/>
        </w:r>
      </w:hyperlink>
    </w:p>
    <w:p w14:paraId="7917B719" w14:textId="77777777" w:rsidR="00DD6C1A" w:rsidRPr="00DD6C1A" w:rsidRDefault="00DD6C1A" w:rsidP="00DD6C1A">
      <w:pPr>
        <w:widowControl w:val="0"/>
        <w:tabs>
          <w:tab w:val="left" w:pos="1418"/>
          <w:tab w:val="right" w:leader="dot" w:pos="9355"/>
        </w:tabs>
        <w:autoSpaceDE w:val="0"/>
        <w:autoSpaceDN w:val="0"/>
        <w:adjustRightInd w:val="0"/>
        <w:spacing w:line="360" w:lineRule="auto"/>
        <w:ind w:left="1418" w:hanging="1418"/>
        <w:rPr>
          <w:rFonts w:asciiTheme="minorHAnsi" w:eastAsiaTheme="minorEastAsia" w:hAnsiTheme="minorHAnsi" w:cstheme="minorBidi"/>
          <w:noProof/>
          <w:szCs w:val="22"/>
          <w:lang w:eastAsia="en-ZA"/>
        </w:rPr>
      </w:pPr>
      <w:hyperlink w:anchor="_Toc68116370" w:history="1">
        <w:r w:rsidRPr="00DD6C1A">
          <w:rPr>
            <w:rFonts w:cs="Arial"/>
            <w:noProof/>
            <w:color w:val="0000FF"/>
            <w:sz w:val="20"/>
            <w:szCs w:val="22"/>
            <w:u w:val="single"/>
          </w:rPr>
          <w:t>FORM B3:</w:t>
        </w:r>
        <w:r w:rsidRPr="00DD6C1A">
          <w:rPr>
            <w:rFonts w:asciiTheme="minorHAnsi" w:eastAsiaTheme="minorEastAsia" w:hAnsiTheme="minorHAnsi" w:cstheme="minorBidi"/>
            <w:noProof/>
            <w:szCs w:val="22"/>
            <w:lang w:eastAsia="en-ZA"/>
          </w:rPr>
          <w:tab/>
        </w:r>
        <w:r w:rsidRPr="00DD6C1A">
          <w:rPr>
            <w:rFonts w:cs="Arial"/>
            <w:noProof/>
            <w:color w:val="0000FF"/>
            <w:sz w:val="20"/>
            <w:szCs w:val="22"/>
            <w:u w:val="single"/>
          </w:rPr>
          <w:t>TENDERER’S PROJECT STRUCTURE</w:t>
        </w:r>
        <w:r w:rsidRPr="00DD6C1A">
          <w:rPr>
            <w:rFonts w:cs="Arial"/>
            <w:noProof/>
            <w:webHidden/>
            <w:sz w:val="20"/>
            <w:szCs w:val="22"/>
          </w:rPr>
          <w:tab/>
          <w:t>T-</w:t>
        </w:r>
        <w:r w:rsidRPr="00DD6C1A">
          <w:rPr>
            <w:rFonts w:cs="Arial"/>
            <w:noProof/>
            <w:webHidden/>
            <w:sz w:val="20"/>
            <w:szCs w:val="22"/>
          </w:rPr>
          <w:fldChar w:fldCharType="begin"/>
        </w:r>
        <w:r w:rsidRPr="00DD6C1A">
          <w:rPr>
            <w:rFonts w:cs="Arial"/>
            <w:noProof/>
            <w:webHidden/>
            <w:sz w:val="20"/>
            <w:szCs w:val="22"/>
          </w:rPr>
          <w:instrText xml:space="preserve"> PAGEREF _Toc68116370 \h </w:instrText>
        </w:r>
        <w:r w:rsidRPr="00DD6C1A">
          <w:rPr>
            <w:rFonts w:cs="Arial"/>
            <w:noProof/>
            <w:webHidden/>
            <w:sz w:val="20"/>
            <w:szCs w:val="22"/>
          </w:rPr>
        </w:r>
        <w:r w:rsidRPr="00DD6C1A">
          <w:rPr>
            <w:rFonts w:cs="Arial"/>
            <w:noProof/>
            <w:webHidden/>
            <w:sz w:val="20"/>
            <w:szCs w:val="22"/>
          </w:rPr>
          <w:fldChar w:fldCharType="separate"/>
        </w:r>
        <w:r w:rsidRPr="00DD6C1A">
          <w:rPr>
            <w:rFonts w:cs="Arial"/>
            <w:noProof/>
            <w:webHidden/>
            <w:sz w:val="20"/>
            <w:szCs w:val="22"/>
          </w:rPr>
          <w:t>67</w:t>
        </w:r>
        <w:r w:rsidRPr="00DD6C1A">
          <w:rPr>
            <w:rFonts w:cs="Arial"/>
            <w:noProof/>
            <w:webHidden/>
            <w:sz w:val="20"/>
            <w:szCs w:val="22"/>
          </w:rPr>
          <w:fldChar w:fldCharType="end"/>
        </w:r>
      </w:hyperlink>
    </w:p>
    <w:p w14:paraId="1DD823BC" w14:textId="77777777" w:rsidR="00DD6C1A" w:rsidRPr="00DD6C1A" w:rsidRDefault="00DD6C1A" w:rsidP="00DD6C1A">
      <w:pPr>
        <w:widowControl w:val="0"/>
        <w:tabs>
          <w:tab w:val="left" w:pos="1418"/>
          <w:tab w:val="right" w:leader="dot" w:pos="9355"/>
        </w:tabs>
        <w:autoSpaceDE w:val="0"/>
        <w:autoSpaceDN w:val="0"/>
        <w:adjustRightInd w:val="0"/>
        <w:spacing w:line="360" w:lineRule="auto"/>
        <w:ind w:left="1418" w:hanging="1418"/>
        <w:rPr>
          <w:rFonts w:asciiTheme="minorHAnsi" w:eastAsiaTheme="minorEastAsia" w:hAnsiTheme="minorHAnsi" w:cstheme="minorBidi"/>
          <w:noProof/>
          <w:szCs w:val="22"/>
          <w:lang w:eastAsia="en-ZA"/>
        </w:rPr>
      </w:pPr>
      <w:hyperlink w:anchor="_Toc68116371" w:history="1">
        <w:r w:rsidRPr="00DD6C1A">
          <w:rPr>
            <w:rFonts w:cs="Arial"/>
            <w:noProof/>
            <w:color w:val="0000FF"/>
            <w:sz w:val="20"/>
            <w:szCs w:val="22"/>
            <w:u w:val="single"/>
          </w:rPr>
          <w:t>FORM B4:</w:t>
        </w:r>
        <w:r w:rsidRPr="00DD6C1A">
          <w:rPr>
            <w:rFonts w:asciiTheme="minorHAnsi" w:eastAsiaTheme="minorEastAsia" w:hAnsiTheme="minorHAnsi" w:cstheme="minorBidi"/>
            <w:noProof/>
            <w:szCs w:val="22"/>
            <w:lang w:eastAsia="en-ZA"/>
          </w:rPr>
          <w:tab/>
        </w:r>
        <w:r w:rsidRPr="00DD6C1A">
          <w:rPr>
            <w:rFonts w:cs="Arial"/>
            <w:noProof/>
            <w:color w:val="0000FF"/>
            <w:sz w:val="20"/>
            <w:szCs w:val="22"/>
            <w:u w:val="single"/>
          </w:rPr>
          <w:t>CERTIFICATE OF QUALITY SYSTEMS</w:t>
        </w:r>
        <w:r w:rsidRPr="00DD6C1A">
          <w:rPr>
            <w:rFonts w:cs="Arial"/>
            <w:noProof/>
            <w:webHidden/>
            <w:sz w:val="20"/>
            <w:szCs w:val="22"/>
          </w:rPr>
          <w:tab/>
          <w:t>T-</w:t>
        </w:r>
        <w:r w:rsidRPr="00DD6C1A">
          <w:rPr>
            <w:rFonts w:cs="Arial"/>
            <w:noProof/>
            <w:webHidden/>
            <w:sz w:val="20"/>
            <w:szCs w:val="22"/>
          </w:rPr>
          <w:fldChar w:fldCharType="begin"/>
        </w:r>
        <w:r w:rsidRPr="00DD6C1A">
          <w:rPr>
            <w:rFonts w:cs="Arial"/>
            <w:noProof/>
            <w:webHidden/>
            <w:sz w:val="20"/>
            <w:szCs w:val="22"/>
          </w:rPr>
          <w:instrText xml:space="preserve"> PAGEREF _Toc68116371 \h </w:instrText>
        </w:r>
        <w:r w:rsidRPr="00DD6C1A">
          <w:rPr>
            <w:rFonts w:cs="Arial"/>
            <w:noProof/>
            <w:webHidden/>
            <w:sz w:val="20"/>
            <w:szCs w:val="22"/>
          </w:rPr>
        </w:r>
        <w:r w:rsidRPr="00DD6C1A">
          <w:rPr>
            <w:rFonts w:cs="Arial"/>
            <w:noProof/>
            <w:webHidden/>
            <w:sz w:val="20"/>
            <w:szCs w:val="22"/>
          </w:rPr>
          <w:fldChar w:fldCharType="separate"/>
        </w:r>
        <w:r w:rsidRPr="00DD6C1A">
          <w:rPr>
            <w:rFonts w:cs="Arial"/>
            <w:noProof/>
            <w:webHidden/>
            <w:sz w:val="20"/>
            <w:szCs w:val="22"/>
          </w:rPr>
          <w:t>68</w:t>
        </w:r>
        <w:r w:rsidRPr="00DD6C1A">
          <w:rPr>
            <w:rFonts w:cs="Arial"/>
            <w:noProof/>
            <w:webHidden/>
            <w:sz w:val="20"/>
            <w:szCs w:val="22"/>
          </w:rPr>
          <w:fldChar w:fldCharType="end"/>
        </w:r>
      </w:hyperlink>
    </w:p>
    <w:p w14:paraId="07DF9B46" w14:textId="77777777" w:rsidR="00DD6C1A" w:rsidRPr="00DD6C1A" w:rsidRDefault="00DD6C1A" w:rsidP="00DD6C1A">
      <w:pPr>
        <w:widowControl w:val="0"/>
        <w:tabs>
          <w:tab w:val="left" w:pos="1418"/>
          <w:tab w:val="right" w:leader="dot" w:pos="9355"/>
        </w:tabs>
        <w:autoSpaceDE w:val="0"/>
        <w:autoSpaceDN w:val="0"/>
        <w:adjustRightInd w:val="0"/>
        <w:spacing w:line="360" w:lineRule="auto"/>
        <w:ind w:left="1418" w:hanging="1418"/>
        <w:rPr>
          <w:rFonts w:asciiTheme="minorHAnsi" w:eastAsiaTheme="minorEastAsia" w:hAnsiTheme="minorHAnsi" w:cstheme="minorBidi"/>
          <w:noProof/>
          <w:szCs w:val="22"/>
          <w:lang w:eastAsia="en-ZA"/>
        </w:rPr>
      </w:pPr>
      <w:hyperlink w:anchor="_Toc68116372" w:history="1">
        <w:r w:rsidRPr="00DD6C1A">
          <w:rPr>
            <w:rFonts w:cs="Arial"/>
            <w:noProof/>
            <w:color w:val="0000FF"/>
            <w:sz w:val="20"/>
            <w:szCs w:val="22"/>
            <w:u w:val="single"/>
          </w:rPr>
          <w:t>FORM B5:</w:t>
        </w:r>
        <w:r w:rsidRPr="00DD6C1A">
          <w:rPr>
            <w:rFonts w:asciiTheme="minorHAnsi" w:eastAsiaTheme="minorEastAsia" w:hAnsiTheme="minorHAnsi" w:cstheme="minorBidi"/>
            <w:noProof/>
            <w:szCs w:val="22"/>
            <w:lang w:eastAsia="en-ZA"/>
          </w:rPr>
          <w:tab/>
        </w:r>
        <w:r w:rsidRPr="00DD6C1A">
          <w:rPr>
            <w:rFonts w:cs="Arial"/>
            <w:noProof/>
            <w:color w:val="0000FF"/>
            <w:sz w:val="20"/>
            <w:szCs w:val="22"/>
            <w:u w:val="single"/>
          </w:rPr>
          <w:t>PRELIMINARY PROGRAMME (INCLUDING UNDERSTANDING AND APPROACH)</w:t>
        </w:r>
        <w:r w:rsidRPr="00DD6C1A">
          <w:rPr>
            <w:rFonts w:cs="Arial"/>
            <w:noProof/>
            <w:webHidden/>
            <w:sz w:val="20"/>
            <w:szCs w:val="22"/>
          </w:rPr>
          <w:tab/>
          <w:t>T-</w:t>
        </w:r>
        <w:r w:rsidRPr="00DD6C1A">
          <w:rPr>
            <w:rFonts w:cs="Arial"/>
            <w:noProof/>
            <w:webHidden/>
            <w:sz w:val="20"/>
            <w:szCs w:val="22"/>
          </w:rPr>
          <w:fldChar w:fldCharType="begin"/>
        </w:r>
        <w:r w:rsidRPr="00DD6C1A">
          <w:rPr>
            <w:rFonts w:cs="Arial"/>
            <w:noProof/>
            <w:webHidden/>
            <w:sz w:val="20"/>
            <w:szCs w:val="22"/>
          </w:rPr>
          <w:instrText xml:space="preserve"> PAGEREF _Toc68116372 \h </w:instrText>
        </w:r>
        <w:r w:rsidRPr="00DD6C1A">
          <w:rPr>
            <w:rFonts w:cs="Arial"/>
            <w:noProof/>
            <w:webHidden/>
            <w:sz w:val="20"/>
            <w:szCs w:val="22"/>
          </w:rPr>
        </w:r>
        <w:r w:rsidRPr="00DD6C1A">
          <w:rPr>
            <w:rFonts w:cs="Arial"/>
            <w:noProof/>
            <w:webHidden/>
            <w:sz w:val="20"/>
            <w:szCs w:val="22"/>
          </w:rPr>
          <w:fldChar w:fldCharType="separate"/>
        </w:r>
        <w:r w:rsidRPr="00DD6C1A">
          <w:rPr>
            <w:rFonts w:cs="Arial"/>
            <w:noProof/>
            <w:webHidden/>
            <w:sz w:val="20"/>
            <w:szCs w:val="22"/>
          </w:rPr>
          <w:t>68</w:t>
        </w:r>
        <w:r w:rsidRPr="00DD6C1A">
          <w:rPr>
            <w:rFonts w:cs="Arial"/>
            <w:noProof/>
            <w:webHidden/>
            <w:sz w:val="20"/>
            <w:szCs w:val="22"/>
          </w:rPr>
          <w:fldChar w:fldCharType="end"/>
        </w:r>
      </w:hyperlink>
    </w:p>
    <w:p w14:paraId="285473D8" w14:textId="77777777" w:rsidR="00DD6C1A" w:rsidRPr="00DD6C1A" w:rsidRDefault="00DD6C1A" w:rsidP="00DD6C1A">
      <w:pPr>
        <w:widowControl w:val="0"/>
        <w:tabs>
          <w:tab w:val="left" w:pos="1418"/>
          <w:tab w:val="right" w:leader="dot" w:pos="9355"/>
        </w:tabs>
        <w:autoSpaceDE w:val="0"/>
        <w:autoSpaceDN w:val="0"/>
        <w:adjustRightInd w:val="0"/>
        <w:spacing w:line="360" w:lineRule="auto"/>
        <w:ind w:left="1418" w:hanging="1418"/>
        <w:rPr>
          <w:rFonts w:asciiTheme="minorHAnsi" w:eastAsiaTheme="minorEastAsia" w:hAnsiTheme="minorHAnsi" w:cstheme="minorBidi"/>
          <w:noProof/>
          <w:szCs w:val="22"/>
          <w:lang w:eastAsia="en-ZA"/>
        </w:rPr>
      </w:pPr>
      <w:hyperlink w:anchor="_Toc68116373" w:history="1">
        <w:r w:rsidRPr="00DD6C1A">
          <w:rPr>
            <w:rFonts w:cs="Arial"/>
            <w:noProof/>
            <w:color w:val="0000FF"/>
            <w:sz w:val="20"/>
            <w:szCs w:val="22"/>
            <w:u w:val="single"/>
          </w:rPr>
          <w:t>FORM B6:</w:t>
        </w:r>
        <w:r w:rsidRPr="00DD6C1A">
          <w:rPr>
            <w:rFonts w:asciiTheme="minorHAnsi" w:eastAsiaTheme="minorEastAsia" w:hAnsiTheme="minorHAnsi" w:cstheme="minorBidi"/>
            <w:noProof/>
            <w:szCs w:val="22"/>
            <w:lang w:eastAsia="en-ZA"/>
          </w:rPr>
          <w:tab/>
        </w:r>
        <w:r w:rsidRPr="00DD6C1A">
          <w:rPr>
            <w:rFonts w:cs="Arial"/>
            <w:noProof/>
            <w:color w:val="0000FF"/>
            <w:sz w:val="20"/>
            <w:szCs w:val="22"/>
            <w:u w:val="single"/>
          </w:rPr>
          <w:t>PAST PERFORMANCE PROJECT REPORTS</w:t>
        </w:r>
        <w:r w:rsidRPr="00DD6C1A">
          <w:rPr>
            <w:rFonts w:cs="Arial"/>
            <w:noProof/>
            <w:webHidden/>
            <w:sz w:val="20"/>
            <w:szCs w:val="22"/>
          </w:rPr>
          <w:tab/>
          <w:t>T-</w:t>
        </w:r>
        <w:r w:rsidRPr="00DD6C1A">
          <w:rPr>
            <w:rFonts w:cs="Arial"/>
            <w:noProof/>
            <w:webHidden/>
            <w:sz w:val="20"/>
            <w:szCs w:val="22"/>
          </w:rPr>
          <w:fldChar w:fldCharType="begin"/>
        </w:r>
        <w:r w:rsidRPr="00DD6C1A">
          <w:rPr>
            <w:rFonts w:cs="Arial"/>
            <w:noProof/>
            <w:webHidden/>
            <w:sz w:val="20"/>
            <w:szCs w:val="22"/>
          </w:rPr>
          <w:instrText xml:space="preserve"> PAGEREF _Toc68116373 \h </w:instrText>
        </w:r>
        <w:r w:rsidRPr="00DD6C1A">
          <w:rPr>
            <w:rFonts w:cs="Arial"/>
            <w:noProof/>
            <w:webHidden/>
            <w:sz w:val="20"/>
            <w:szCs w:val="22"/>
          </w:rPr>
        </w:r>
        <w:r w:rsidRPr="00DD6C1A">
          <w:rPr>
            <w:rFonts w:cs="Arial"/>
            <w:noProof/>
            <w:webHidden/>
            <w:sz w:val="20"/>
            <w:szCs w:val="22"/>
          </w:rPr>
          <w:fldChar w:fldCharType="separate"/>
        </w:r>
        <w:r w:rsidRPr="00DD6C1A">
          <w:rPr>
            <w:rFonts w:cs="Arial"/>
            <w:noProof/>
            <w:webHidden/>
            <w:sz w:val="20"/>
            <w:szCs w:val="22"/>
          </w:rPr>
          <w:t>68</w:t>
        </w:r>
        <w:r w:rsidRPr="00DD6C1A">
          <w:rPr>
            <w:rFonts w:cs="Arial"/>
            <w:noProof/>
            <w:webHidden/>
            <w:sz w:val="20"/>
            <w:szCs w:val="22"/>
          </w:rPr>
          <w:fldChar w:fldCharType="end"/>
        </w:r>
      </w:hyperlink>
    </w:p>
    <w:p w14:paraId="4AECEDC6" w14:textId="77777777" w:rsidR="00DD6C1A" w:rsidRPr="00DD6C1A" w:rsidRDefault="00DD6C1A" w:rsidP="00DD6C1A">
      <w:pPr>
        <w:widowControl w:val="0"/>
        <w:tabs>
          <w:tab w:val="left" w:pos="1418"/>
          <w:tab w:val="right" w:leader="dot" w:pos="9355"/>
        </w:tabs>
        <w:autoSpaceDE w:val="0"/>
        <w:autoSpaceDN w:val="0"/>
        <w:adjustRightInd w:val="0"/>
        <w:spacing w:line="360" w:lineRule="auto"/>
        <w:ind w:left="1418" w:hanging="1418"/>
        <w:rPr>
          <w:rFonts w:asciiTheme="minorHAnsi" w:eastAsiaTheme="minorEastAsia" w:hAnsiTheme="minorHAnsi" w:cstheme="minorBidi"/>
          <w:noProof/>
          <w:szCs w:val="22"/>
          <w:lang w:eastAsia="en-ZA"/>
        </w:rPr>
      </w:pPr>
      <w:hyperlink w:anchor="_Toc68116374" w:history="1">
        <w:r w:rsidRPr="00DD6C1A">
          <w:rPr>
            <w:rFonts w:cs="Arial"/>
            <w:noProof/>
            <w:color w:val="0000FF"/>
            <w:sz w:val="20"/>
            <w:szCs w:val="22"/>
            <w:u w:val="single"/>
          </w:rPr>
          <w:t>FORM B7:</w:t>
        </w:r>
        <w:r w:rsidRPr="00DD6C1A">
          <w:rPr>
            <w:rFonts w:asciiTheme="minorHAnsi" w:eastAsiaTheme="minorEastAsia" w:hAnsiTheme="minorHAnsi" w:cstheme="minorBidi"/>
            <w:noProof/>
            <w:szCs w:val="22"/>
            <w:lang w:eastAsia="en-ZA"/>
          </w:rPr>
          <w:tab/>
        </w:r>
        <w:r w:rsidRPr="00DD6C1A">
          <w:rPr>
            <w:rFonts w:cs="Arial"/>
            <w:noProof/>
            <w:color w:val="0000FF"/>
            <w:sz w:val="20"/>
            <w:szCs w:val="22"/>
            <w:u w:val="single"/>
          </w:rPr>
          <w:t>TARGETED ENTERPRISE/SUB-CONTRACTOR DETAILS AND DECLARATION</w:t>
        </w:r>
        <w:r w:rsidRPr="00DD6C1A">
          <w:rPr>
            <w:rFonts w:cs="Arial"/>
            <w:noProof/>
            <w:webHidden/>
            <w:sz w:val="20"/>
            <w:szCs w:val="22"/>
          </w:rPr>
          <w:tab/>
          <w:t>T-</w:t>
        </w:r>
        <w:r w:rsidRPr="00DD6C1A">
          <w:rPr>
            <w:rFonts w:cs="Arial"/>
            <w:noProof/>
            <w:webHidden/>
            <w:sz w:val="20"/>
            <w:szCs w:val="22"/>
          </w:rPr>
          <w:fldChar w:fldCharType="begin"/>
        </w:r>
        <w:r w:rsidRPr="00DD6C1A">
          <w:rPr>
            <w:rFonts w:cs="Arial"/>
            <w:noProof/>
            <w:webHidden/>
            <w:sz w:val="20"/>
            <w:szCs w:val="22"/>
          </w:rPr>
          <w:instrText xml:space="preserve"> PAGEREF _Toc68116374 \h </w:instrText>
        </w:r>
        <w:r w:rsidRPr="00DD6C1A">
          <w:rPr>
            <w:rFonts w:cs="Arial"/>
            <w:noProof/>
            <w:webHidden/>
            <w:sz w:val="20"/>
            <w:szCs w:val="22"/>
          </w:rPr>
        </w:r>
        <w:r w:rsidRPr="00DD6C1A">
          <w:rPr>
            <w:rFonts w:cs="Arial"/>
            <w:noProof/>
            <w:webHidden/>
            <w:sz w:val="20"/>
            <w:szCs w:val="22"/>
          </w:rPr>
          <w:fldChar w:fldCharType="separate"/>
        </w:r>
        <w:r w:rsidRPr="00DD6C1A">
          <w:rPr>
            <w:rFonts w:cs="Arial"/>
            <w:noProof/>
            <w:webHidden/>
            <w:sz w:val="20"/>
            <w:szCs w:val="22"/>
          </w:rPr>
          <w:t>69</w:t>
        </w:r>
        <w:r w:rsidRPr="00DD6C1A">
          <w:rPr>
            <w:rFonts w:cs="Arial"/>
            <w:noProof/>
            <w:webHidden/>
            <w:sz w:val="20"/>
            <w:szCs w:val="22"/>
          </w:rPr>
          <w:fldChar w:fldCharType="end"/>
        </w:r>
      </w:hyperlink>
    </w:p>
    <w:p w14:paraId="7E6AA9A1" w14:textId="77777777" w:rsidR="00DD6C1A" w:rsidRPr="00DD6C1A" w:rsidRDefault="00DD6C1A" w:rsidP="00DD6C1A">
      <w:pPr>
        <w:widowControl w:val="0"/>
        <w:tabs>
          <w:tab w:val="left" w:pos="1418"/>
          <w:tab w:val="right" w:leader="dot" w:pos="9355"/>
        </w:tabs>
        <w:autoSpaceDE w:val="0"/>
        <w:autoSpaceDN w:val="0"/>
        <w:adjustRightInd w:val="0"/>
        <w:spacing w:line="360" w:lineRule="auto"/>
        <w:ind w:left="1418" w:hanging="1418"/>
        <w:rPr>
          <w:rFonts w:asciiTheme="minorHAnsi" w:eastAsiaTheme="minorEastAsia" w:hAnsiTheme="minorHAnsi" w:cstheme="minorBidi"/>
          <w:noProof/>
          <w:szCs w:val="22"/>
          <w:lang w:eastAsia="en-ZA"/>
        </w:rPr>
      </w:pPr>
      <w:hyperlink w:anchor="_Toc68116375" w:history="1">
        <w:r w:rsidRPr="00DD6C1A">
          <w:rPr>
            <w:rFonts w:cs="Arial"/>
            <w:noProof/>
            <w:color w:val="0000FF"/>
            <w:sz w:val="20"/>
            <w:szCs w:val="22"/>
            <w:u w:val="single"/>
          </w:rPr>
          <w:t>FORM B8:</w:t>
        </w:r>
        <w:r w:rsidRPr="00DD6C1A">
          <w:rPr>
            <w:rFonts w:asciiTheme="minorHAnsi" w:eastAsiaTheme="minorEastAsia" w:hAnsiTheme="minorHAnsi" w:cstheme="minorBidi"/>
            <w:noProof/>
            <w:szCs w:val="22"/>
            <w:lang w:eastAsia="en-ZA"/>
          </w:rPr>
          <w:tab/>
        </w:r>
        <w:r w:rsidRPr="00DD6C1A">
          <w:rPr>
            <w:rFonts w:cs="Arial"/>
            <w:noProof/>
            <w:color w:val="0000FF"/>
            <w:sz w:val="20"/>
            <w:szCs w:val="22"/>
            <w:u w:val="single"/>
          </w:rPr>
          <w:t>JOINT VENTURE AGREEMENT</w:t>
        </w:r>
        <w:r w:rsidRPr="00DD6C1A">
          <w:rPr>
            <w:rFonts w:cs="Arial"/>
            <w:noProof/>
            <w:webHidden/>
            <w:sz w:val="20"/>
            <w:szCs w:val="22"/>
          </w:rPr>
          <w:tab/>
          <w:t>T-</w:t>
        </w:r>
        <w:r w:rsidRPr="00DD6C1A">
          <w:rPr>
            <w:rFonts w:cs="Arial"/>
            <w:noProof/>
            <w:webHidden/>
            <w:sz w:val="20"/>
            <w:szCs w:val="22"/>
          </w:rPr>
          <w:fldChar w:fldCharType="begin"/>
        </w:r>
        <w:r w:rsidRPr="00DD6C1A">
          <w:rPr>
            <w:rFonts w:cs="Arial"/>
            <w:noProof/>
            <w:webHidden/>
            <w:sz w:val="20"/>
            <w:szCs w:val="22"/>
          </w:rPr>
          <w:instrText xml:space="preserve"> PAGEREF _Toc68116375 \h </w:instrText>
        </w:r>
        <w:r w:rsidRPr="00DD6C1A">
          <w:rPr>
            <w:rFonts w:cs="Arial"/>
            <w:noProof/>
            <w:webHidden/>
            <w:sz w:val="20"/>
            <w:szCs w:val="22"/>
          </w:rPr>
        </w:r>
        <w:r w:rsidRPr="00DD6C1A">
          <w:rPr>
            <w:rFonts w:cs="Arial"/>
            <w:noProof/>
            <w:webHidden/>
            <w:sz w:val="20"/>
            <w:szCs w:val="22"/>
          </w:rPr>
          <w:fldChar w:fldCharType="separate"/>
        </w:r>
        <w:r w:rsidRPr="00DD6C1A">
          <w:rPr>
            <w:rFonts w:cs="Arial"/>
            <w:noProof/>
            <w:webHidden/>
            <w:sz w:val="20"/>
            <w:szCs w:val="22"/>
          </w:rPr>
          <w:t>70</w:t>
        </w:r>
        <w:r w:rsidRPr="00DD6C1A">
          <w:rPr>
            <w:rFonts w:cs="Arial"/>
            <w:noProof/>
            <w:webHidden/>
            <w:sz w:val="20"/>
            <w:szCs w:val="22"/>
          </w:rPr>
          <w:fldChar w:fldCharType="end"/>
        </w:r>
      </w:hyperlink>
    </w:p>
    <w:p w14:paraId="5CFA8A7C" w14:textId="77777777" w:rsidR="00DD6C1A" w:rsidRPr="00DD6C1A" w:rsidRDefault="00DD6C1A" w:rsidP="00DD6C1A">
      <w:pPr>
        <w:tabs>
          <w:tab w:val="left" w:pos="1077"/>
        </w:tabs>
        <w:rPr>
          <w:rFonts w:cs="Arial"/>
          <w:sz w:val="20"/>
          <w:szCs w:val="20"/>
        </w:rPr>
      </w:pPr>
      <w:r w:rsidRPr="00DD6C1A">
        <w:rPr>
          <w:rFonts w:cs="Arial"/>
          <w:noProof/>
          <w:sz w:val="20"/>
          <w:szCs w:val="20"/>
        </w:rPr>
        <w:fldChar w:fldCharType="end"/>
      </w:r>
      <w:commentRangeEnd w:id="13"/>
      <w:r w:rsidRPr="00DD6C1A">
        <w:rPr>
          <w:sz w:val="16"/>
          <w:szCs w:val="16"/>
          <w:lang w:val="x-none"/>
        </w:rPr>
        <w:commentReference w:id="13"/>
      </w:r>
      <w:r w:rsidRPr="00DD6C1A">
        <w:rPr>
          <w:rFonts w:cs="Arial"/>
          <w:szCs w:val="22"/>
        </w:rPr>
        <w:br w:type="page"/>
      </w:r>
    </w:p>
    <w:p w14:paraId="129FA0C6" w14:textId="77777777" w:rsidR="00DD6C1A" w:rsidRPr="00DD6C1A" w:rsidRDefault="00DD6C1A" w:rsidP="00DD6C1A">
      <w:pPr>
        <w:keepNext/>
        <w:tabs>
          <w:tab w:val="left" w:pos="1418"/>
        </w:tabs>
        <w:outlineLvl w:val="3"/>
        <w:rPr>
          <w:b/>
          <w:bCs/>
          <w:caps/>
          <w:color w:val="70AD47" w:themeColor="accent6"/>
          <w:sz w:val="20"/>
          <w:szCs w:val="20"/>
        </w:rPr>
      </w:pPr>
      <w:bookmarkStart w:id="14" w:name="_Toc486596031"/>
      <w:bookmarkStart w:id="15" w:name="_Toc486596146"/>
      <w:bookmarkStart w:id="16" w:name="_Toc42183543"/>
      <w:bookmarkStart w:id="17" w:name="_Toc43301739"/>
      <w:bookmarkStart w:id="18" w:name="_Toc68116343"/>
      <w:r w:rsidRPr="00DD6C1A">
        <w:rPr>
          <w:b/>
          <w:bCs/>
          <w:caps/>
          <w:color w:val="70AD47" w:themeColor="accent6"/>
          <w:sz w:val="20"/>
          <w:szCs w:val="20"/>
        </w:rPr>
        <w:lastRenderedPageBreak/>
        <w:t xml:space="preserve">FORM A1: </w:t>
      </w:r>
      <w:r w:rsidRPr="00DD6C1A">
        <w:rPr>
          <w:b/>
          <w:bCs/>
          <w:caps/>
          <w:color w:val="70AD47" w:themeColor="accent6"/>
          <w:sz w:val="20"/>
          <w:szCs w:val="20"/>
        </w:rPr>
        <w:tab/>
        <w:t xml:space="preserve">CERTIFICATE </w:t>
      </w:r>
      <w:bookmarkEnd w:id="14"/>
      <w:bookmarkEnd w:id="15"/>
      <w:bookmarkEnd w:id="16"/>
      <w:bookmarkEnd w:id="17"/>
      <w:bookmarkEnd w:id="18"/>
      <w:r w:rsidRPr="00DD6C1A">
        <w:rPr>
          <w:b/>
          <w:bCs/>
          <w:caps/>
          <w:color w:val="70AD47" w:themeColor="accent6"/>
          <w:sz w:val="20"/>
          <w:szCs w:val="20"/>
        </w:rPr>
        <w:t>OF TENDERER’S BRIEFING</w:t>
      </w:r>
    </w:p>
    <w:p w14:paraId="10E78AB9" w14:textId="77777777" w:rsidR="00DD6C1A" w:rsidRPr="00DD6C1A" w:rsidRDefault="00DD6C1A" w:rsidP="00DD6C1A"/>
    <w:p w14:paraId="1DC196ED" w14:textId="77777777" w:rsidR="00DD6C1A" w:rsidRPr="00DD6C1A" w:rsidRDefault="00DD6C1A" w:rsidP="00DD6C1A">
      <w:pPr>
        <w:keepNext/>
        <w:tabs>
          <w:tab w:val="left" w:pos="1418"/>
        </w:tabs>
        <w:outlineLvl w:val="3"/>
        <w:rPr>
          <w:b/>
          <w:bCs/>
          <w:caps/>
          <w:color w:val="70AD47" w:themeColor="accent6"/>
          <w:sz w:val="20"/>
          <w:szCs w:val="20"/>
        </w:rPr>
      </w:pPr>
    </w:p>
    <w:p w14:paraId="26C7D306" w14:textId="77777777" w:rsidR="00DD6C1A" w:rsidRPr="00DD6C1A" w:rsidRDefault="00DD6C1A" w:rsidP="00DD6C1A">
      <w:pPr>
        <w:rPr>
          <w:b/>
          <w:bCs/>
          <w:i/>
          <w:iCs/>
          <w:color w:val="000000"/>
          <w:sz w:val="20"/>
          <w:szCs w:val="20"/>
        </w:rPr>
      </w:pPr>
      <w:bookmarkStart w:id="19" w:name="_Toc486596032"/>
      <w:bookmarkStart w:id="20" w:name="_Toc486596147"/>
      <w:r w:rsidRPr="00DD6C1A">
        <w:rPr>
          <w:b/>
          <w:sz w:val="20"/>
          <w:szCs w:val="20"/>
        </w:rPr>
        <w:t>CONTRACT SANRAL</w:t>
      </w:r>
      <w:r w:rsidRPr="00DD6C1A">
        <w:rPr>
          <w:sz w:val="20"/>
          <w:szCs w:val="20"/>
        </w:rPr>
        <w:t xml:space="preserve"> </w:t>
      </w:r>
      <w:bookmarkStart w:id="21" w:name="_Hlk159325900"/>
      <w:r w:rsidRPr="00DD6C1A">
        <w:rPr>
          <w:b/>
          <w:bCs/>
          <w:sz w:val="20"/>
          <w:szCs w:val="20"/>
        </w:rPr>
        <w:t>X.003-080-2024/1F</w:t>
      </w:r>
    </w:p>
    <w:p w14:paraId="5AF7473F" w14:textId="77777777" w:rsidR="00DD6C1A" w:rsidRPr="00DD6C1A" w:rsidRDefault="00DD6C1A" w:rsidP="00DD6C1A">
      <w:pPr>
        <w:rPr>
          <w:b/>
          <w:bCs/>
          <w:i/>
          <w:iCs/>
          <w:color w:val="000000"/>
          <w:sz w:val="20"/>
          <w:szCs w:val="20"/>
        </w:rPr>
      </w:pPr>
      <w:r w:rsidRPr="00DD6C1A">
        <w:rPr>
          <w:b/>
          <w:bCs/>
          <w:color w:val="000000"/>
          <w:sz w:val="20"/>
          <w:szCs w:val="20"/>
        </w:rPr>
        <w:t>FOR THE AD-HOC STRUCTURAL AND DRAINAGE CONSULTING ENGINEERING AND SUPERVISION SERVICES FOR THE SOUTHERN REGION.</w:t>
      </w:r>
    </w:p>
    <w:bookmarkEnd w:id="19"/>
    <w:bookmarkEnd w:id="20"/>
    <w:bookmarkEnd w:id="21"/>
    <w:p w14:paraId="5B753352" w14:textId="77777777" w:rsidR="00DD6C1A" w:rsidRPr="00DD6C1A" w:rsidRDefault="00DD6C1A" w:rsidP="00DD6C1A">
      <w:pPr>
        <w:jc w:val="both"/>
        <w:rPr>
          <w:rFonts w:cs="Arial"/>
          <w:sz w:val="20"/>
          <w:szCs w:val="20"/>
        </w:rPr>
      </w:pPr>
    </w:p>
    <w:p w14:paraId="3A3EBF29" w14:textId="77777777" w:rsidR="00DD6C1A" w:rsidRPr="00DD6C1A" w:rsidRDefault="00DD6C1A" w:rsidP="00DD6C1A">
      <w:pPr>
        <w:jc w:val="both"/>
        <w:rPr>
          <w:rFonts w:cs="Arial"/>
          <w:sz w:val="20"/>
          <w:szCs w:val="20"/>
        </w:rPr>
      </w:pPr>
    </w:p>
    <w:p w14:paraId="143850BA" w14:textId="77777777" w:rsidR="00DD6C1A" w:rsidRPr="00DD6C1A" w:rsidRDefault="00DD6C1A" w:rsidP="00DD6C1A">
      <w:pPr>
        <w:jc w:val="both"/>
        <w:rPr>
          <w:rFonts w:cs="Arial"/>
          <w:b/>
          <w:sz w:val="20"/>
          <w:szCs w:val="20"/>
        </w:rPr>
      </w:pPr>
      <w:r w:rsidRPr="00DD6C1A">
        <w:rPr>
          <w:rFonts w:cs="Arial"/>
          <w:b/>
          <w:sz w:val="20"/>
          <w:szCs w:val="20"/>
        </w:rPr>
        <w:t>Note to Tenderer:</w:t>
      </w:r>
    </w:p>
    <w:p w14:paraId="4F7DB853" w14:textId="77777777" w:rsidR="00DD6C1A" w:rsidRPr="00DD6C1A" w:rsidRDefault="00DD6C1A" w:rsidP="00DD6C1A">
      <w:pPr>
        <w:numPr>
          <w:ilvl w:val="0"/>
          <w:numId w:val="11"/>
        </w:numPr>
        <w:tabs>
          <w:tab w:val="clear" w:pos="1080"/>
          <w:tab w:val="left" w:pos="720"/>
        </w:tabs>
        <w:ind w:left="720"/>
        <w:jc w:val="both"/>
        <w:rPr>
          <w:rFonts w:cs="Arial"/>
          <w:b/>
          <w:sz w:val="20"/>
          <w:szCs w:val="20"/>
        </w:rPr>
      </w:pPr>
      <w:r w:rsidRPr="00DD6C1A">
        <w:rPr>
          <w:rFonts w:cs="Arial"/>
          <w:b/>
          <w:sz w:val="20"/>
          <w:szCs w:val="20"/>
        </w:rPr>
        <w:t>Scan a copy of completed and signed Certificate on the flash drive.</w:t>
      </w:r>
    </w:p>
    <w:p w14:paraId="2515304E" w14:textId="77777777" w:rsidR="00DD6C1A" w:rsidRPr="00DD6C1A" w:rsidRDefault="00DD6C1A" w:rsidP="00DD6C1A">
      <w:pPr>
        <w:jc w:val="both"/>
        <w:rPr>
          <w:rFonts w:cs="Arial"/>
          <w:b/>
          <w:sz w:val="20"/>
          <w:szCs w:val="20"/>
        </w:rPr>
      </w:pPr>
    </w:p>
    <w:p w14:paraId="38EAE63F" w14:textId="77777777" w:rsidR="00DD6C1A" w:rsidRPr="00DD6C1A" w:rsidRDefault="00DD6C1A" w:rsidP="00DD6C1A">
      <w:pPr>
        <w:jc w:val="both"/>
        <w:rPr>
          <w:rFonts w:cs="Arial"/>
          <w:sz w:val="20"/>
          <w:szCs w:val="20"/>
        </w:rPr>
      </w:pPr>
    </w:p>
    <w:p w14:paraId="268FC46C" w14:textId="77777777" w:rsidR="00DD6C1A" w:rsidRPr="00DD6C1A" w:rsidRDefault="00DD6C1A" w:rsidP="00DD6C1A">
      <w:pPr>
        <w:jc w:val="both"/>
        <w:rPr>
          <w:rFonts w:cs="Arial"/>
          <w:sz w:val="20"/>
          <w:szCs w:val="20"/>
        </w:rPr>
      </w:pPr>
    </w:p>
    <w:p w14:paraId="746F2C49" w14:textId="77777777" w:rsidR="00DD6C1A" w:rsidRPr="00DD6C1A" w:rsidRDefault="00DD6C1A" w:rsidP="00DD6C1A">
      <w:pPr>
        <w:jc w:val="both"/>
        <w:rPr>
          <w:rFonts w:cs="Arial"/>
          <w:sz w:val="20"/>
          <w:szCs w:val="20"/>
        </w:rPr>
      </w:pPr>
    </w:p>
    <w:p w14:paraId="6802F08B" w14:textId="77777777" w:rsidR="00DD6C1A" w:rsidRPr="00DD6C1A" w:rsidRDefault="00DD6C1A" w:rsidP="00DD6C1A">
      <w:pPr>
        <w:tabs>
          <w:tab w:val="right" w:leader="dot" w:pos="9072"/>
        </w:tabs>
        <w:jc w:val="both"/>
        <w:rPr>
          <w:rFonts w:cs="Arial"/>
          <w:sz w:val="20"/>
          <w:szCs w:val="20"/>
        </w:rPr>
      </w:pPr>
      <w:r w:rsidRPr="00DD6C1A">
        <w:rPr>
          <w:rFonts w:cs="Arial"/>
          <w:sz w:val="20"/>
          <w:szCs w:val="20"/>
        </w:rPr>
        <w:t xml:space="preserve">This is to certify that I, </w:t>
      </w:r>
      <w:r w:rsidRPr="00DD6C1A">
        <w:rPr>
          <w:rFonts w:cs="Arial"/>
          <w:sz w:val="20"/>
          <w:szCs w:val="20"/>
        </w:rPr>
        <w:tab/>
      </w:r>
    </w:p>
    <w:p w14:paraId="53D2E06F" w14:textId="77777777" w:rsidR="00DD6C1A" w:rsidRPr="00DD6C1A" w:rsidRDefault="00DD6C1A" w:rsidP="00DD6C1A">
      <w:pPr>
        <w:tabs>
          <w:tab w:val="right" w:leader="dot" w:pos="9072"/>
        </w:tabs>
        <w:jc w:val="both"/>
        <w:rPr>
          <w:rFonts w:cs="Arial"/>
          <w:sz w:val="20"/>
          <w:szCs w:val="20"/>
        </w:rPr>
      </w:pPr>
    </w:p>
    <w:p w14:paraId="5BF8D74B" w14:textId="77777777" w:rsidR="00DD6C1A" w:rsidRPr="00DD6C1A" w:rsidRDefault="00DD6C1A" w:rsidP="00DD6C1A">
      <w:pPr>
        <w:tabs>
          <w:tab w:val="right" w:leader="dot" w:pos="9072"/>
        </w:tabs>
        <w:ind w:right="-61"/>
        <w:jc w:val="both"/>
        <w:rPr>
          <w:rFonts w:cs="Arial"/>
          <w:sz w:val="20"/>
          <w:szCs w:val="20"/>
        </w:rPr>
      </w:pPr>
      <w:r w:rsidRPr="00DD6C1A">
        <w:rPr>
          <w:rFonts w:cs="Arial"/>
          <w:sz w:val="20"/>
          <w:szCs w:val="20"/>
        </w:rPr>
        <w:t xml:space="preserve">representative of (insert name of tenderer)   </w:t>
      </w:r>
      <w:r w:rsidRPr="00DD6C1A">
        <w:rPr>
          <w:rFonts w:cs="Arial"/>
          <w:sz w:val="20"/>
          <w:szCs w:val="20"/>
        </w:rPr>
        <w:tab/>
      </w:r>
    </w:p>
    <w:p w14:paraId="74683155" w14:textId="77777777" w:rsidR="00DD6C1A" w:rsidRPr="00DD6C1A" w:rsidRDefault="00DD6C1A" w:rsidP="00DD6C1A">
      <w:pPr>
        <w:tabs>
          <w:tab w:val="right" w:leader="dot" w:pos="9072"/>
        </w:tabs>
        <w:ind w:right="-61"/>
        <w:jc w:val="both"/>
        <w:rPr>
          <w:rFonts w:cs="Arial"/>
          <w:sz w:val="20"/>
          <w:szCs w:val="20"/>
        </w:rPr>
      </w:pPr>
    </w:p>
    <w:p w14:paraId="5C3988F5" w14:textId="77777777" w:rsidR="00DD6C1A" w:rsidRPr="00DD6C1A" w:rsidRDefault="00DD6C1A" w:rsidP="00DD6C1A">
      <w:pPr>
        <w:tabs>
          <w:tab w:val="right" w:leader="dot" w:pos="9072"/>
        </w:tabs>
        <w:ind w:right="-61"/>
        <w:jc w:val="both"/>
        <w:rPr>
          <w:rFonts w:cs="Arial"/>
          <w:sz w:val="20"/>
          <w:szCs w:val="20"/>
        </w:rPr>
      </w:pPr>
      <w:r w:rsidRPr="00DD6C1A">
        <w:rPr>
          <w:rFonts w:cs="Arial"/>
          <w:sz w:val="20"/>
          <w:szCs w:val="20"/>
        </w:rPr>
        <w:tab/>
      </w:r>
    </w:p>
    <w:p w14:paraId="2647FB3E" w14:textId="77777777" w:rsidR="00DD6C1A" w:rsidRPr="00DD6C1A" w:rsidRDefault="00DD6C1A" w:rsidP="00DD6C1A">
      <w:pPr>
        <w:tabs>
          <w:tab w:val="right" w:leader="dot" w:pos="9072"/>
        </w:tabs>
        <w:jc w:val="both"/>
        <w:rPr>
          <w:rFonts w:cs="Arial"/>
          <w:sz w:val="20"/>
          <w:szCs w:val="20"/>
        </w:rPr>
      </w:pPr>
    </w:p>
    <w:p w14:paraId="327E4401" w14:textId="77777777" w:rsidR="00DD6C1A" w:rsidRPr="00DD6C1A" w:rsidRDefault="00DD6C1A" w:rsidP="00DD6C1A">
      <w:pPr>
        <w:tabs>
          <w:tab w:val="right" w:leader="dot" w:pos="9072"/>
        </w:tabs>
        <w:jc w:val="both"/>
        <w:rPr>
          <w:rFonts w:cs="Arial"/>
          <w:sz w:val="20"/>
          <w:szCs w:val="20"/>
        </w:rPr>
      </w:pPr>
      <w:r w:rsidRPr="00DD6C1A">
        <w:rPr>
          <w:rFonts w:cs="Arial"/>
          <w:sz w:val="20"/>
          <w:szCs w:val="20"/>
        </w:rPr>
        <w:t>of (address)</w:t>
      </w:r>
      <w:r w:rsidRPr="00DD6C1A">
        <w:rPr>
          <w:rFonts w:cs="Arial"/>
          <w:sz w:val="20"/>
          <w:szCs w:val="20"/>
        </w:rPr>
        <w:tab/>
      </w:r>
    </w:p>
    <w:p w14:paraId="3103A2F8" w14:textId="77777777" w:rsidR="00DD6C1A" w:rsidRPr="00DD6C1A" w:rsidRDefault="00DD6C1A" w:rsidP="00DD6C1A">
      <w:pPr>
        <w:tabs>
          <w:tab w:val="right" w:leader="dot" w:pos="9072"/>
        </w:tabs>
        <w:jc w:val="both"/>
        <w:rPr>
          <w:rFonts w:cs="Arial"/>
          <w:sz w:val="20"/>
          <w:szCs w:val="20"/>
        </w:rPr>
      </w:pPr>
    </w:p>
    <w:p w14:paraId="738FDE4E" w14:textId="77777777" w:rsidR="00DD6C1A" w:rsidRPr="00DD6C1A" w:rsidRDefault="00DD6C1A" w:rsidP="00DD6C1A">
      <w:pPr>
        <w:tabs>
          <w:tab w:val="right" w:leader="dot" w:pos="9072"/>
        </w:tabs>
        <w:jc w:val="both"/>
        <w:rPr>
          <w:rFonts w:cs="Arial"/>
          <w:sz w:val="20"/>
          <w:szCs w:val="20"/>
        </w:rPr>
      </w:pPr>
      <w:r w:rsidRPr="00DD6C1A">
        <w:rPr>
          <w:rFonts w:cs="Arial"/>
          <w:sz w:val="20"/>
          <w:szCs w:val="20"/>
        </w:rPr>
        <w:tab/>
      </w:r>
    </w:p>
    <w:p w14:paraId="71504AD9" w14:textId="77777777" w:rsidR="00DD6C1A" w:rsidRPr="00DD6C1A" w:rsidRDefault="00DD6C1A" w:rsidP="00DD6C1A">
      <w:pPr>
        <w:tabs>
          <w:tab w:val="right" w:leader="dot" w:pos="9072"/>
        </w:tabs>
        <w:jc w:val="both"/>
        <w:rPr>
          <w:rFonts w:cs="Arial"/>
          <w:sz w:val="20"/>
          <w:szCs w:val="20"/>
        </w:rPr>
      </w:pPr>
    </w:p>
    <w:p w14:paraId="3054520E" w14:textId="77777777" w:rsidR="00DD6C1A" w:rsidRPr="00DD6C1A" w:rsidRDefault="00DD6C1A" w:rsidP="00DD6C1A">
      <w:pPr>
        <w:tabs>
          <w:tab w:val="right" w:leader="dot" w:pos="9072"/>
        </w:tabs>
        <w:jc w:val="both"/>
        <w:rPr>
          <w:rFonts w:cs="Arial"/>
          <w:sz w:val="20"/>
          <w:szCs w:val="20"/>
        </w:rPr>
      </w:pPr>
      <w:r w:rsidRPr="00DD6C1A">
        <w:rPr>
          <w:rFonts w:cs="Arial"/>
          <w:sz w:val="20"/>
          <w:szCs w:val="20"/>
        </w:rPr>
        <w:tab/>
      </w:r>
    </w:p>
    <w:p w14:paraId="2DDCBA3B" w14:textId="77777777" w:rsidR="00DD6C1A" w:rsidRPr="00DD6C1A" w:rsidRDefault="00DD6C1A" w:rsidP="00DD6C1A">
      <w:pPr>
        <w:tabs>
          <w:tab w:val="right" w:leader="dot" w:pos="9072"/>
        </w:tabs>
        <w:jc w:val="both"/>
        <w:rPr>
          <w:rFonts w:cs="Arial"/>
          <w:sz w:val="20"/>
          <w:szCs w:val="20"/>
        </w:rPr>
      </w:pPr>
    </w:p>
    <w:p w14:paraId="07E1266E" w14:textId="77777777" w:rsidR="00DD6C1A" w:rsidRPr="00DD6C1A" w:rsidRDefault="00DD6C1A" w:rsidP="00DD6C1A">
      <w:pPr>
        <w:tabs>
          <w:tab w:val="right" w:leader="dot" w:pos="9072"/>
        </w:tabs>
        <w:jc w:val="both"/>
        <w:rPr>
          <w:rFonts w:cs="Arial"/>
          <w:sz w:val="20"/>
          <w:szCs w:val="20"/>
        </w:rPr>
      </w:pPr>
      <w:r w:rsidRPr="00DD6C1A">
        <w:rPr>
          <w:rFonts w:cs="Arial"/>
          <w:sz w:val="20"/>
          <w:szCs w:val="20"/>
        </w:rPr>
        <w:t xml:space="preserve">telephone number </w:t>
      </w:r>
      <w:r w:rsidRPr="00DD6C1A">
        <w:rPr>
          <w:rFonts w:cs="Arial"/>
          <w:sz w:val="20"/>
          <w:szCs w:val="20"/>
        </w:rPr>
        <w:tab/>
      </w:r>
    </w:p>
    <w:p w14:paraId="638BF7E4" w14:textId="77777777" w:rsidR="00DD6C1A" w:rsidRPr="00DD6C1A" w:rsidRDefault="00DD6C1A" w:rsidP="00DD6C1A">
      <w:pPr>
        <w:tabs>
          <w:tab w:val="right" w:leader="dot" w:pos="9072"/>
        </w:tabs>
        <w:jc w:val="both"/>
        <w:rPr>
          <w:rFonts w:cs="Arial"/>
          <w:sz w:val="20"/>
          <w:szCs w:val="20"/>
        </w:rPr>
      </w:pPr>
    </w:p>
    <w:p w14:paraId="0BB1CCEF" w14:textId="77777777" w:rsidR="00DD6C1A" w:rsidRPr="00DD6C1A" w:rsidRDefault="00DD6C1A" w:rsidP="00DD6C1A">
      <w:pPr>
        <w:tabs>
          <w:tab w:val="right" w:leader="dot" w:pos="9072"/>
        </w:tabs>
        <w:jc w:val="both"/>
        <w:rPr>
          <w:rFonts w:cs="Arial"/>
          <w:sz w:val="20"/>
          <w:szCs w:val="20"/>
        </w:rPr>
      </w:pPr>
      <w:r w:rsidRPr="00DD6C1A">
        <w:rPr>
          <w:rFonts w:cs="Arial"/>
          <w:sz w:val="20"/>
          <w:szCs w:val="20"/>
        </w:rPr>
        <w:t xml:space="preserve">fax number </w:t>
      </w:r>
      <w:r w:rsidRPr="00DD6C1A">
        <w:rPr>
          <w:rFonts w:cs="Arial"/>
          <w:sz w:val="20"/>
          <w:szCs w:val="20"/>
        </w:rPr>
        <w:tab/>
      </w:r>
    </w:p>
    <w:p w14:paraId="3F0F9DE7" w14:textId="77777777" w:rsidR="00DD6C1A" w:rsidRPr="00DD6C1A" w:rsidRDefault="00DD6C1A" w:rsidP="00DD6C1A">
      <w:pPr>
        <w:tabs>
          <w:tab w:val="right" w:leader="dot" w:pos="9072"/>
        </w:tabs>
        <w:jc w:val="both"/>
        <w:rPr>
          <w:rFonts w:cs="Arial"/>
          <w:sz w:val="20"/>
          <w:szCs w:val="20"/>
        </w:rPr>
      </w:pPr>
    </w:p>
    <w:p w14:paraId="55297FC8" w14:textId="77777777" w:rsidR="00DD6C1A" w:rsidRPr="00DD6C1A" w:rsidRDefault="00DD6C1A" w:rsidP="00DD6C1A">
      <w:pPr>
        <w:tabs>
          <w:tab w:val="right" w:leader="dot" w:pos="9072"/>
        </w:tabs>
        <w:jc w:val="both"/>
        <w:rPr>
          <w:rFonts w:cs="Arial"/>
          <w:sz w:val="20"/>
          <w:szCs w:val="20"/>
        </w:rPr>
      </w:pPr>
      <w:r w:rsidRPr="00DD6C1A">
        <w:rPr>
          <w:rFonts w:cs="Arial"/>
          <w:sz w:val="20"/>
          <w:szCs w:val="20"/>
        </w:rPr>
        <w:t xml:space="preserve">e-mail </w:t>
      </w:r>
      <w:r w:rsidRPr="00DD6C1A">
        <w:rPr>
          <w:rFonts w:cs="Arial"/>
          <w:sz w:val="20"/>
          <w:szCs w:val="20"/>
        </w:rPr>
        <w:tab/>
      </w:r>
    </w:p>
    <w:p w14:paraId="341805D5" w14:textId="77777777" w:rsidR="00DD6C1A" w:rsidRPr="00DD6C1A" w:rsidRDefault="00DD6C1A" w:rsidP="00DD6C1A">
      <w:pPr>
        <w:tabs>
          <w:tab w:val="right" w:leader="dot" w:pos="9072"/>
        </w:tabs>
        <w:jc w:val="both"/>
        <w:rPr>
          <w:rFonts w:cs="Arial"/>
          <w:sz w:val="20"/>
          <w:szCs w:val="20"/>
        </w:rPr>
      </w:pPr>
    </w:p>
    <w:p w14:paraId="18A47E9E" w14:textId="77777777" w:rsidR="00DD6C1A" w:rsidRPr="00DD6C1A" w:rsidRDefault="00DD6C1A" w:rsidP="00DD6C1A">
      <w:pPr>
        <w:tabs>
          <w:tab w:val="right" w:leader="dot" w:pos="9072"/>
        </w:tabs>
        <w:jc w:val="both"/>
        <w:rPr>
          <w:rFonts w:cs="Arial"/>
          <w:i/>
          <w:color w:val="000000"/>
          <w:sz w:val="20"/>
          <w:szCs w:val="20"/>
        </w:rPr>
      </w:pPr>
      <w:r w:rsidRPr="00DD6C1A">
        <w:rPr>
          <w:rFonts w:cs="Arial"/>
          <w:sz w:val="20"/>
          <w:szCs w:val="20"/>
        </w:rPr>
        <w:t>read the tender presentation presented by the Employer online.</w:t>
      </w:r>
    </w:p>
    <w:p w14:paraId="799A3CC0" w14:textId="77777777" w:rsidR="00DD6C1A" w:rsidRPr="00DD6C1A" w:rsidRDefault="00DD6C1A" w:rsidP="00DD6C1A">
      <w:pPr>
        <w:tabs>
          <w:tab w:val="left" w:pos="4680"/>
          <w:tab w:val="left" w:leader="dot" w:pos="9000"/>
        </w:tabs>
        <w:jc w:val="both"/>
        <w:rPr>
          <w:rFonts w:cs="Arial"/>
          <w:i/>
          <w:sz w:val="20"/>
          <w:szCs w:val="20"/>
        </w:rPr>
      </w:pPr>
    </w:p>
    <w:p w14:paraId="2D198B49" w14:textId="77777777" w:rsidR="00DD6C1A" w:rsidRPr="00DD6C1A" w:rsidRDefault="00DD6C1A" w:rsidP="00DD6C1A">
      <w:pPr>
        <w:tabs>
          <w:tab w:val="left" w:pos="4680"/>
          <w:tab w:val="left" w:leader="dot" w:pos="9000"/>
        </w:tabs>
        <w:jc w:val="both"/>
        <w:rPr>
          <w:rFonts w:cs="Arial"/>
          <w:sz w:val="20"/>
          <w:szCs w:val="20"/>
        </w:rPr>
      </w:pPr>
    </w:p>
    <w:p w14:paraId="48013AF9" w14:textId="77777777" w:rsidR="00DD6C1A" w:rsidRPr="00DD6C1A" w:rsidRDefault="00DD6C1A" w:rsidP="00DD6C1A">
      <w:pPr>
        <w:tabs>
          <w:tab w:val="left" w:pos="4680"/>
          <w:tab w:val="left" w:leader="dot" w:pos="9000"/>
        </w:tabs>
        <w:jc w:val="both"/>
        <w:rPr>
          <w:rFonts w:cs="Arial"/>
          <w:sz w:val="20"/>
          <w:szCs w:val="20"/>
        </w:rPr>
      </w:pPr>
    </w:p>
    <w:p w14:paraId="724038EC" w14:textId="77777777" w:rsidR="00DD6C1A" w:rsidRPr="00DD6C1A" w:rsidRDefault="00DD6C1A" w:rsidP="00DD6C1A">
      <w:pPr>
        <w:tabs>
          <w:tab w:val="left" w:pos="4680"/>
          <w:tab w:val="left" w:leader="dot" w:pos="9000"/>
        </w:tabs>
        <w:jc w:val="both"/>
        <w:rPr>
          <w:rFonts w:cs="Arial"/>
          <w:sz w:val="20"/>
          <w:szCs w:val="20"/>
        </w:rPr>
      </w:pPr>
    </w:p>
    <w:p w14:paraId="24D4A71A" w14:textId="77777777" w:rsidR="00DD6C1A" w:rsidRPr="00DD6C1A" w:rsidRDefault="00DD6C1A" w:rsidP="00DD6C1A">
      <w:pPr>
        <w:tabs>
          <w:tab w:val="left" w:pos="4680"/>
          <w:tab w:val="left" w:leader="dot" w:pos="9000"/>
        </w:tabs>
        <w:jc w:val="both"/>
        <w:rPr>
          <w:rFonts w:cs="Arial"/>
          <w:sz w:val="20"/>
          <w:szCs w:val="20"/>
        </w:rPr>
      </w:pPr>
    </w:p>
    <w:p w14:paraId="0D1B638B" w14:textId="77777777" w:rsidR="00DD6C1A" w:rsidRPr="00DD6C1A" w:rsidRDefault="00DD6C1A" w:rsidP="00DD6C1A">
      <w:pPr>
        <w:tabs>
          <w:tab w:val="left" w:pos="4680"/>
          <w:tab w:val="left" w:leader="dot" w:pos="9000"/>
        </w:tabs>
        <w:jc w:val="both"/>
        <w:rPr>
          <w:rFonts w:cs="Arial"/>
          <w:sz w:val="20"/>
          <w:szCs w:val="20"/>
        </w:rPr>
      </w:pPr>
    </w:p>
    <w:p w14:paraId="6EC68FD4" w14:textId="77777777" w:rsidR="00DD6C1A" w:rsidRPr="00DD6C1A" w:rsidRDefault="00DD6C1A" w:rsidP="00DD6C1A">
      <w:pPr>
        <w:tabs>
          <w:tab w:val="left" w:pos="3402"/>
          <w:tab w:val="right" w:leader="dot" w:pos="5670"/>
          <w:tab w:val="left" w:pos="6237"/>
          <w:tab w:val="right" w:leader="dot" w:pos="9072"/>
        </w:tabs>
        <w:jc w:val="both"/>
        <w:rPr>
          <w:rFonts w:cs="Arial"/>
          <w:sz w:val="20"/>
          <w:szCs w:val="20"/>
        </w:rPr>
      </w:pPr>
      <w:r w:rsidRPr="00DD6C1A">
        <w:rPr>
          <w:rFonts w:cs="Arial"/>
          <w:sz w:val="20"/>
          <w:szCs w:val="20"/>
        </w:rPr>
        <w:t>TENDERER'S REPRESENTATIVE</w:t>
      </w:r>
      <w:r w:rsidRPr="00DD6C1A">
        <w:rPr>
          <w:rFonts w:cs="Arial"/>
          <w:sz w:val="20"/>
          <w:szCs w:val="20"/>
        </w:rPr>
        <w:tab/>
      </w:r>
    </w:p>
    <w:p w14:paraId="5288AB08" w14:textId="77777777" w:rsidR="00DD6C1A" w:rsidRPr="00DD6C1A" w:rsidRDefault="00DD6C1A" w:rsidP="00DD6C1A">
      <w:pPr>
        <w:tabs>
          <w:tab w:val="right" w:leader="dot" w:pos="9072"/>
        </w:tabs>
        <w:rPr>
          <w:sz w:val="20"/>
          <w:szCs w:val="20"/>
        </w:rPr>
      </w:pPr>
      <w:r w:rsidRPr="00DD6C1A">
        <w:rPr>
          <w:sz w:val="20"/>
          <w:szCs w:val="20"/>
        </w:rPr>
        <w:t>(Signature)</w:t>
      </w:r>
      <w:r w:rsidRPr="00DD6C1A">
        <w:rPr>
          <w:rFonts w:cs="Arial"/>
          <w:sz w:val="20"/>
          <w:szCs w:val="20"/>
        </w:rPr>
        <w:t>...........................................................................................</w:t>
      </w:r>
      <w:r w:rsidRPr="00DD6C1A">
        <w:rPr>
          <w:sz w:val="20"/>
          <w:szCs w:val="20"/>
        </w:rPr>
        <w:t>Date</w:t>
      </w:r>
      <w:r w:rsidRPr="00DD6C1A">
        <w:rPr>
          <w:rFonts w:cs="Arial"/>
          <w:sz w:val="20"/>
          <w:szCs w:val="20"/>
        </w:rPr>
        <w:t>..............................................</w:t>
      </w:r>
    </w:p>
    <w:p w14:paraId="601624DA" w14:textId="77777777" w:rsidR="00DD6C1A" w:rsidRPr="00DD6C1A" w:rsidRDefault="00DD6C1A" w:rsidP="00DD6C1A">
      <w:pPr>
        <w:tabs>
          <w:tab w:val="right" w:leader="dot" w:pos="9072"/>
        </w:tabs>
        <w:rPr>
          <w:sz w:val="20"/>
          <w:szCs w:val="20"/>
        </w:rPr>
      </w:pPr>
    </w:p>
    <w:p w14:paraId="4C909BF5" w14:textId="77777777" w:rsidR="00DD6C1A" w:rsidRPr="00DD6C1A" w:rsidRDefault="00DD6C1A" w:rsidP="00DD6C1A">
      <w:pPr>
        <w:tabs>
          <w:tab w:val="left" w:pos="3402"/>
          <w:tab w:val="right" w:leader="dot" w:pos="5670"/>
          <w:tab w:val="left" w:pos="6237"/>
          <w:tab w:val="right" w:leader="dot" w:pos="9072"/>
        </w:tabs>
        <w:jc w:val="both"/>
        <w:rPr>
          <w:rFonts w:cs="Arial"/>
          <w:sz w:val="20"/>
          <w:szCs w:val="20"/>
        </w:rPr>
      </w:pPr>
      <w:r w:rsidRPr="00DD6C1A">
        <w:rPr>
          <w:rFonts w:cs="Arial"/>
          <w:sz w:val="20"/>
          <w:szCs w:val="20"/>
        </w:rPr>
        <w:tab/>
      </w:r>
    </w:p>
    <w:p w14:paraId="62BBDAE5" w14:textId="77777777" w:rsidR="00DD6C1A" w:rsidRPr="00DD6C1A" w:rsidRDefault="00DD6C1A" w:rsidP="00DD6C1A">
      <w:pPr>
        <w:rPr>
          <w:rFonts w:cs="Arial"/>
          <w:sz w:val="20"/>
          <w:szCs w:val="20"/>
        </w:rPr>
      </w:pPr>
      <w:r w:rsidRPr="00DD6C1A">
        <w:rPr>
          <w:rFonts w:cs="Arial"/>
          <w:sz w:val="20"/>
          <w:szCs w:val="20"/>
        </w:rPr>
        <w:br w:type="page"/>
      </w:r>
    </w:p>
    <w:p w14:paraId="5BC97BAD" w14:textId="77777777" w:rsidR="00DD6C1A" w:rsidRPr="00DD6C1A" w:rsidRDefault="00DD6C1A" w:rsidP="00DD6C1A">
      <w:pPr>
        <w:keepNext/>
        <w:tabs>
          <w:tab w:val="left" w:pos="1418"/>
        </w:tabs>
        <w:outlineLvl w:val="3"/>
        <w:rPr>
          <w:b/>
          <w:bCs/>
          <w:caps/>
          <w:color w:val="70AD47" w:themeColor="accent6"/>
          <w:sz w:val="20"/>
          <w:szCs w:val="20"/>
        </w:rPr>
      </w:pPr>
      <w:bookmarkStart w:id="22" w:name="_Toc68116344"/>
      <w:r w:rsidRPr="00DD6C1A">
        <w:rPr>
          <w:b/>
          <w:bCs/>
          <w:caps/>
          <w:color w:val="70AD47" w:themeColor="accent6"/>
          <w:sz w:val="20"/>
          <w:szCs w:val="20"/>
        </w:rPr>
        <w:lastRenderedPageBreak/>
        <w:t xml:space="preserve">FORM A1.1: </w:t>
      </w:r>
      <w:r w:rsidRPr="00DD6C1A">
        <w:rPr>
          <w:b/>
          <w:bCs/>
          <w:caps/>
          <w:color w:val="70AD47" w:themeColor="accent6"/>
          <w:sz w:val="20"/>
          <w:szCs w:val="20"/>
        </w:rPr>
        <w:tab/>
        <w:t>CERTIFICATE OF INTENTION TO SUBMIT A TENDER</w:t>
      </w:r>
      <w:bookmarkEnd w:id="22"/>
    </w:p>
    <w:p w14:paraId="5B9A78AF" w14:textId="77777777" w:rsidR="00DD6C1A" w:rsidRPr="00DD6C1A" w:rsidRDefault="00DD6C1A" w:rsidP="00DD6C1A">
      <w:pPr>
        <w:keepNext/>
        <w:tabs>
          <w:tab w:val="left" w:pos="1418"/>
        </w:tabs>
        <w:outlineLvl w:val="3"/>
        <w:rPr>
          <w:b/>
          <w:bCs/>
          <w:caps/>
          <w:color w:val="70AD47" w:themeColor="accent6"/>
          <w:sz w:val="20"/>
          <w:szCs w:val="20"/>
        </w:rPr>
      </w:pPr>
    </w:p>
    <w:p w14:paraId="5014AD70" w14:textId="77777777" w:rsidR="00DD6C1A" w:rsidRPr="00DD6C1A" w:rsidRDefault="00DD6C1A" w:rsidP="00DD6C1A">
      <w:pPr>
        <w:rPr>
          <w:b/>
          <w:bCs/>
          <w:i/>
          <w:iCs/>
          <w:color w:val="000000"/>
          <w:sz w:val="20"/>
          <w:szCs w:val="20"/>
        </w:rPr>
      </w:pPr>
      <w:r w:rsidRPr="00DD6C1A">
        <w:rPr>
          <w:rFonts w:eastAsiaTheme="minorHAnsi" w:cs="Arial"/>
          <w:b/>
          <w:sz w:val="20"/>
          <w:szCs w:val="20"/>
        </w:rPr>
        <w:t xml:space="preserve">CONTRACT SANRAL </w:t>
      </w:r>
      <w:r w:rsidRPr="00DD6C1A">
        <w:rPr>
          <w:b/>
          <w:bCs/>
          <w:sz w:val="20"/>
          <w:szCs w:val="20"/>
        </w:rPr>
        <w:t>X.003-080-2024/1F</w:t>
      </w:r>
    </w:p>
    <w:p w14:paraId="444E6FB0" w14:textId="77777777" w:rsidR="00DD6C1A" w:rsidRPr="00DD6C1A" w:rsidRDefault="00DD6C1A" w:rsidP="00DD6C1A">
      <w:pPr>
        <w:rPr>
          <w:b/>
          <w:bCs/>
          <w:i/>
          <w:iCs/>
          <w:color w:val="000000"/>
          <w:sz w:val="20"/>
          <w:szCs w:val="20"/>
        </w:rPr>
      </w:pPr>
      <w:r w:rsidRPr="00DD6C1A">
        <w:rPr>
          <w:b/>
          <w:bCs/>
          <w:color w:val="000000"/>
          <w:sz w:val="20"/>
          <w:szCs w:val="20"/>
        </w:rPr>
        <w:t>FOR THE AD-HOC STRUCTURAL AND DRAINAGE CONSULTING ENGINEERING AND SUPERVISION SERVICES FOR THE SOUTHERN REGION.</w:t>
      </w:r>
    </w:p>
    <w:p w14:paraId="101F9027" w14:textId="77777777" w:rsidR="00DD6C1A" w:rsidRPr="00DD6C1A" w:rsidRDefault="00DD6C1A" w:rsidP="00DD6C1A">
      <w:pPr>
        <w:jc w:val="both"/>
        <w:rPr>
          <w:rFonts w:eastAsiaTheme="minorHAnsi" w:cs="Arial"/>
          <w:sz w:val="20"/>
          <w:szCs w:val="20"/>
        </w:rPr>
      </w:pPr>
    </w:p>
    <w:p w14:paraId="25E9DA26" w14:textId="77777777" w:rsidR="00DD6C1A" w:rsidRPr="00DD6C1A" w:rsidRDefault="00DD6C1A" w:rsidP="00DD6C1A">
      <w:pPr>
        <w:jc w:val="both"/>
        <w:rPr>
          <w:rFonts w:eastAsiaTheme="minorHAnsi" w:cs="Arial"/>
          <w:sz w:val="20"/>
          <w:szCs w:val="20"/>
        </w:rPr>
      </w:pPr>
    </w:p>
    <w:p w14:paraId="17629D34" w14:textId="77777777" w:rsidR="00DD6C1A" w:rsidRPr="00DD6C1A" w:rsidRDefault="00DD6C1A" w:rsidP="00DD6C1A">
      <w:pPr>
        <w:jc w:val="both"/>
        <w:rPr>
          <w:rFonts w:eastAsiaTheme="minorHAnsi" w:cs="Arial"/>
          <w:b/>
          <w:sz w:val="20"/>
          <w:szCs w:val="20"/>
        </w:rPr>
      </w:pPr>
      <w:r w:rsidRPr="00DD6C1A">
        <w:rPr>
          <w:rFonts w:eastAsiaTheme="minorHAnsi" w:cs="Arial"/>
          <w:b/>
          <w:sz w:val="20"/>
          <w:szCs w:val="20"/>
        </w:rPr>
        <w:t>Notes to Tenderer:</w:t>
      </w:r>
    </w:p>
    <w:p w14:paraId="3D358C9D" w14:textId="77777777" w:rsidR="00DD6C1A" w:rsidRPr="00DD6C1A" w:rsidRDefault="00DD6C1A" w:rsidP="00DD6C1A">
      <w:pPr>
        <w:jc w:val="both"/>
        <w:rPr>
          <w:rFonts w:eastAsiaTheme="minorHAnsi" w:cs="Arial"/>
          <w:b/>
          <w:sz w:val="20"/>
          <w:szCs w:val="20"/>
        </w:rPr>
      </w:pPr>
    </w:p>
    <w:p w14:paraId="4A6029C4" w14:textId="77777777" w:rsidR="00DD6C1A" w:rsidRPr="00DD6C1A" w:rsidRDefault="00DD6C1A" w:rsidP="00DD6C1A">
      <w:pPr>
        <w:numPr>
          <w:ilvl w:val="0"/>
          <w:numId w:val="62"/>
        </w:numPr>
        <w:tabs>
          <w:tab w:val="left" w:pos="720"/>
        </w:tabs>
        <w:ind w:left="720"/>
        <w:jc w:val="both"/>
        <w:rPr>
          <w:rFonts w:eastAsiaTheme="minorHAnsi" w:cs="Arial"/>
          <w:b/>
          <w:sz w:val="20"/>
          <w:szCs w:val="20"/>
        </w:rPr>
      </w:pPr>
      <w:r w:rsidRPr="00DD6C1A">
        <w:rPr>
          <w:rFonts w:eastAsiaTheme="minorHAnsi" w:cs="Arial"/>
          <w:b/>
          <w:sz w:val="20"/>
          <w:szCs w:val="20"/>
        </w:rPr>
        <w:t xml:space="preserve">The duly completed certificate of intention to submit a tender </w:t>
      </w:r>
      <w:r w:rsidRPr="00DD6C1A">
        <w:rPr>
          <w:rFonts w:eastAsiaTheme="minorHAnsi" w:cs="Arial"/>
          <w:b/>
          <w:sz w:val="20"/>
          <w:szCs w:val="20"/>
          <w:u w:val="single"/>
        </w:rPr>
        <w:t>must</w:t>
      </w:r>
      <w:r w:rsidRPr="00DD6C1A">
        <w:rPr>
          <w:rFonts w:eastAsiaTheme="minorHAnsi" w:cs="Arial"/>
          <w:b/>
          <w:sz w:val="20"/>
          <w:szCs w:val="20"/>
        </w:rPr>
        <w:t xml:space="preserve"> be submitted by whoever intends to tender for this particular tender prior to 8 March 2024. </w:t>
      </w:r>
      <w:r w:rsidRPr="00DD6C1A">
        <w:rPr>
          <w:rFonts w:eastAsiaTheme="minorHAnsi" w:cs="Arial"/>
          <w:b/>
          <w:sz w:val="20"/>
          <w:szCs w:val="20"/>
          <w:u w:val="single"/>
        </w:rPr>
        <w:t>Failure to submit the certificate of intention to tender within the required period may render the tenderer non-responsive and SANRAL does not accept responsibility for any communication not received by the tenderer timeously</w:t>
      </w:r>
      <w:r w:rsidRPr="00DD6C1A">
        <w:rPr>
          <w:rFonts w:eastAsiaTheme="minorHAnsi" w:cs="Arial"/>
          <w:b/>
          <w:sz w:val="20"/>
          <w:szCs w:val="20"/>
        </w:rPr>
        <w:t>.</w:t>
      </w:r>
      <w:r w:rsidRPr="00DD6C1A">
        <w:rPr>
          <w:rFonts w:eastAsiaTheme="minorHAnsi" w:cs="Arial"/>
          <w:szCs w:val="22"/>
        </w:rPr>
        <w:t xml:space="preserve"> </w:t>
      </w:r>
    </w:p>
    <w:p w14:paraId="662F3006" w14:textId="77777777" w:rsidR="00DD6C1A" w:rsidRPr="00DD6C1A" w:rsidRDefault="00DD6C1A" w:rsidP="00DD6C1A">
      <w:pPr>
        <w:numPr>
          <w:ilvl w:val="0"/>
          <w:numId w:val="62"/>
        </w:numPr>
        <w:tabs>
          <w:tab w:val="left" w:pos="720"/>
        </w:tabs>
        <w:ind w:left="720"/>
        <w:jc w:val="both"/>
        <w:rPr>
          <w:rFonts w:eastAsiaTheme="minorHAnsi" w:cs="Arial"/>
          <w:b/>
          <w:sz w:val="20"/>
          <w:szCs w:val="20"/>
        </w:rPr>
      </w:pPr>
      <w:r w:rsidRPr="00DD6C1A">
        <w:rPr>
          <w:rFonts w:eastAsiaTheme="minorHAnsi" w:cs="Arial"/>
          <w:b/>
          <w:sz w:val="20"/>
          <w:szCs w:val="20"/>
        </w:rPr>
        <w:t xml:space="preserve">Failure to submit this certificate would result in the tenderer not receiving addenda or additional issued information and may result in the tenderer being non-responsive </w:t>
      </w:r>
      <w:bookmarkStart w:id="23" w:name="_Hlk150505661"/>
      <w:r w:rsidRPr="00DD6C1A">
        <w:rPr>
          <w:rFonts w:eastAsiaTheme="minorHAnsi" w:cs="Arial"/>
          <w:b/>
          <w:sz w:val="20"/>
          <w:szCs w:val="20"/>
        </w:rPr>
        <w:t>if “any material amendment/s” contained in the addenda or additional information is not included in the tender offer/submission.</w:t>
      </w:r>
    </w:p>
    <w:bookmarkEnd w:id="23"/>
    <w:p w14:paraId="3B523EA1" w14:textId="77777777" w:rsidR="00DD6C1A" w:rsidRPr="00DD6C1A" w:rsidRDefault="00DD6C1A" w:rsidP="00DD6C1A">
      <w:pPr>
        <w:numPr>
          <w:ilvl w:val="0"/>
          <w:numId w:val="62"/>
        </w:numPr>
        <w:tabs>
          <w:tab w:val="left" w:pos="720"/>
        </w:tabs>
        <w:ind w:left="720"/>
        <w:jc w:val="both"/>
        <w:rPr>
          <w:rFonts w:eastAsiaTheme="minorHAnsi" w:cs="Arial"/>
          <w:b/>
          <w:sz w:val="20"/>
          <w:szCs w:val="20"/>
        </w:rPr>
      </w:pPr>
      <w:r w:rsidRPr="00DD6C1A">
        <w:rPr>
          <w:rFonts w:eastAsiaTheme="minorHAnsi" w:cs="Arial"/>
          <w:b/>
          <w:sz w:val="20"/>
          <w:szCs w:val="20"/>
        </w:rPr>
        <w:t xml:space="preserve">Late notification of intention to tender by a prospective tenderer </w:t>
      </w:r>
      <w:r w:rsidRPr="00DD6C1A">
        <w:rPr>
          <w:rFonts w:eastAsiaTheme="minorHAnsi" w:cs="Arial"/>
          <w:b/>
          <w:sz w:val="20"/>
          <w:szCs w:val="20"/>
          <w:u w:val="single"/>
        </w:rPr>
        <w:t>will not</w:t>
      </w:r>
      <w:r w:rsidRPr="00DD6C1A">
        <w:rPr>
          <w:rFonts w:eastAsiaTheme="minorHAnsi" w:cs="Arial"/>
          <w:b/>
          <w:sz w:val="20"/>
          <w:szCs w:val="20"/>
        </w:rPr>
        <w:t xml:space="preserve"> necessarily result in the tender closing date being extended.   </w:t>
      </w:r>
    </w:p>
    <w:p w14:paraId="5D398845" w14:textId="77777777" w:rsidR="00DD6C1A" w:rsidRPr="00DD6C1A" w:rsidRDefault="00DD6C1A" w:rsidP="00DD6C1A">
      <w:pPr>
        <w:numPr>
          <w:ilvl w:val="0"/>
          <w:numId w:val="62"/>
        </w:numPr>
        <w:tabs>
          <w:tab w:val="left" w:pos="720"/>
        </w:tabs>
        <w:ind w:left="720"/>
        <w:jc w:val="both"/>
        <w:rPr>
          <w:rFonts w:eastAsiaTheme="minorHAnsi" w:cs="Arial"/>
          <w:b/>
          <w:sz w:val="20"/>
          <w:szCs w:val="20"/>
        </w:rPr>
      </w:pPr>
      <w:r w:rsidRPr="00DD6C1A">
        <w:rPr>
          <w:rFonts w:eastAsiaTheme="minorHAnsi" w:cs="Arial"/>
          <w:b/>
          <w:sz w:val="20"/>
          <w:szCs w:val="20"/>
        </w:rPr>
        <w:t>Should you intend to submit a tender for this particular tender please sign the certificate, scan and email the completed document to the email address indicated in T1.1 of this tender document.</w:t>
      </w:r>
    </w:p>
    <w:p w14:paraId="032D9A7C" w14:textId="77777777" w:rsidR="00DD6C1A" w:rsidRPr="00DD6C1A" w:rsidRDefault="00DD6C1A" w:rsidP="00DD6C1A">
      <w:pPr>
        <w:numPr>
          <w:ilvl w:val="0"/>
          <w:numId w:val="62"/>
        </w:numPr>
        <w:tabs>
          <w:tab w:val="left" w:pos="720"/>
        </w:tabs>
        <w:ind w:left="720"/>
        <w:jc w:val="both"/>
        <w:rPr>
          <w:rFonts w:eastAsiaTheme="minorHAnsi" w:cs="Arial"/>
          <w:b/>
          <w:sz w:val="20"/>
          <w:szCs w:val="20"/>
        </w:rPr>
      </w:pPr>
      <w:r w:rsidRPr="00DD6C1A">
        <w:rPr>
          <w:rFonts w:eastAsiaTheme="minorHAnsi" w:cs="Arial"/>
          <w:b/>
          <w:sz w:val="20"/>
          <w:szCs w:val="20"/>
        </w:rPr>
        <w:t xml:space="preserve">The Employer shall send all correspondences, including Addenda, only to the Tenderer’s email address as provided herein; in addition, the Employer shall upload all correspondences on SANRAL website and National Treasury eTender Portal.  </w:t>
      </w:r>
    </w:p>
    <w:p w14:paraId="078C2B3E" w14:textId="77777777" w:rsidR="00DD6C1A" w:rsidRPr="00DD6C1A" w:rsidRDefault="00DD6C1A" w:rsidP="00DD6C1A">
      <w:pPr>
        <w:jc w:val="both"/>
        <w:rPr>
          <w:rFonts w:cs="Arial"/>
          <w:sz w:val="20"/>
          <w:szCs w:val="20"/>
        </w:rPr>
      </w:pPr>
    </w:p>
    <w:p w14:paraId="276392BD" w14:textId="77777777" w:rsidR="00DD6C1A" w:rsidRPr="00DD6C1A" w:rsidRDefault="00DD6C1A" w:rsidP="00DD6C1A">
      <w:pPr>
        <w:jc w:val="both"/>
        <w:rPr>
          <w:rFonts w:cs="Arial"/>
          <w:sz w:val="20"/>
          <w:szCs w:val="20"/>
        </w:rPr>
      </w:pPr>
    </w:p>
    <w:p w14:paraId="32012362" w14:textId="77777777" w:rsidR="00DD6C1A" w:rsidRPr="00DD6C1A" w:rsidRDefault="00DD6C1A" w:rsidP="00DD6C1A">
      <w:pPr>
        <w:tabs>
          <w:tab w:val="left" w:pos="2340"/>
          <w:tab w:val="left" w:leader="dot" w:pos="9000"/>
        </w:tabs>
        <w:jc w:val="both"/>
        <w:rPr>
          <w:rFonts w:cs="Arial"/>
          <w:sz w:val="20"/>
          <w:szCs w:val="20"/>
        </w:rPr>
      </w:pPr>
      <w:r w:rsidRPr="00DD6C1A">
        <w:rPr>
          <w:rFonts w:cs="Arial"/>
          <w:sz w:val="20"/>
          <w:szCs w:val="20"/>
        </w:rPr>
        <w:t>This is to certify that I,</w:t>
      </w:r>
      <w:r w:rsidRPr="00DD6C1A">
        <w:rPr>
          <w:rFonts w:cs="Arial"/>
          <w:sz w:val="20"/>
          <w:szCs w:val="20"/>
        </w:rPr>
        <w:tab/>
      </w:r>
      <w:r w:rsidRPr="00DD6C1A">
        <w:rPr>
          <w:rFonts w:cs="Arial"/>
          <w:sz w:val="20"/>
          <w:szCs w:val="20"/>
        </w:rPr>
        <w:tab/>
      </w:r>
    </w:p>
    <w:p w14:paraId="70B7432C" w14:textId="77777777" w:rsidR="00DD6C1A" w:rsidRPr="00DD6C1A" w:rsidRDefault="00DD6C1A" w:rsidP="00DD6C1A">
      <w:pPr>
        <w:tabs>
          <w:tab w:val="left" w:pos="2340"/>
          <w:tab w:val="left" w:leader="dot" w:pos="9000"/>
        </w:tabs>
        <w:jc w:val="both"/>
        <w:rPr>
          <w:rFonts w:cs="Arial"/>
          <w:sz w:val="20"/>
          <w:szCs w:val="20"/>
        </w:rPr>
      </w:pPr>
    </w:p>
    <w:p w14:paraId="4198EC01" w14:textId="77777777" w:rsidR="00DD6C1A" w:rsidRPr="00DD6C1A" w:rsidRDefault="00DD6C1A" w:rsidP="00DD6C1A">
      <w:pPr>
        <w:tabs>
          <w:tab w:val="left" w:pos="0"/>
          <w:tab w:val="left" w:leader="dot" w:pos="9000"/>
        </w:tabs>
        <w:jc w:val="both"/>
        <w:rPr>
          <w:rFonts w:cs="Arial"/>
          <w:sz w:val="20"/>
          <w:szCs w:val="20"/>
        </w:rPr>
      </w:pPr>
      <w:r w:rsidRPr="00DD6C1A">
        <w:rPr>
          <w:rFonts w:cs="Arial"/>
          <w:sz w:val="20"/>
          <w:szCs w:val="20"/>
        </w:rPr>
        <w:tab/>
      </w:r>
    </w:p>
    <w:p w14:paraId="22A2ABB8" w14:textId="77777777" w:rsidR="00DD6C1A" w:rsidRPr="00DD6C1A" w:rsidRDefault="00DD6C1A" w:rsidP="00DD6C1A">
      <w:pPr>
        <w:jc w:val="both"/>
        <w:rPr>
          <w:rFonts w:cs="Arial"/>
          <w:sz w:val="20"/>
          <w:szCs w:val="20"/>
        </w:rPr>
      </w:pPr>
    </w:p>
    <w:p w14:paraId="55A28503" w14:textId="77777777" w:rsidR="00DD6C1A" w:rsidRPr="00DD6C1A" w:rsidRDefault="00DD6C1A" w:rsidP="00DD6C1A">
      <w:pPr>
        <w:tabs>
          <w:tab w:val="left" w:pos="2700"/>
          <w:tab w:val="left" w:leader="dot" w:pos="9000"/>
        </w:tabs>
        <w:ind w:right="-61"/>
        <w:jc w:val="both"/>
        <w:rPr>
          <w:rFonts w:cs="Arial"/>
          <w:sz w:val="20"/>
          <w:szCs w:val="20"/>
        </w:rPr>
      </w:pPr>
    </w:p>
    <w:p w14:paraId="56D5B5C1" w14:textId="77777777" w:rsidR="00DD6C1A" w:rsidRPr="00DD6C1A" w:rsidRDefault="00DD6C1A" w:rsidP="00DD6C1A">
      <w:pPr>
        <w:tabs>
          <w:tab w:val="left" w:pos="2700"/>
          <w:tab w:val="left" w:leader="dot" w:pos="9000"/>
        </w:tabs>
        <w:ind w:right="-61"/>
        <w:jc w:val="both"/>
        <w:rPr>
          <w:rFonts w:cs="Arial"/>
          <w:sz w:val="20"/>
          <w:szCs w:val="20"/>
        </w:rPr>
      </w:pPr>
      <w:r w:rsidRPr="00DD6C1A">
        <w:rPr>
          <w:rFonts w:cs="Arial"/>
          <w:sz w:val="20"/>
          <w:szCs w:val="20"/>
        </w:rPr>
        <w:t xml:space="preserve">representative of (insert name of tenderer)   </w:t>
      </w:r>
      <w:r w:rsidRPr="00DD6C1A">
        <w:rPr>
          <w:rFonts w:cs="Arial"/>
          <w:sz w:val="20"/>
          <w:szCs w:val="20"/>
        </w:rPr>
        <w:tab/>
      </w:r>
    </w:p>
    <w:p w14:paraId="5FAA9C01" w14:textId="77777777" w:rsidR="00DD6C1A" w:rsidRPr="00DD6C1A" w:rsidRDefault="00DD6C1A" w:rsidP="00DD6C1A">
      <w:pPr>
        <w:jc w:val="both"/>
        <w:rPr>
          <w:rFonts w:cs="Arial"/>
          <w:sz w:val="20"/>
          <w:szCs w:val="20"/>
        </w:rPr>
      </w:pPr>
    </w:p>
    <w:p w14:paraId="2F2FCBF9" w14:textId="77777777" w:rsidR="00DD6C1A" w:rsidRPr="00DD6C1A" w:rsidRDefault="00DD6C1A" w:rsidP="00DD6C1A">
      <w:pPr>
        <w:tabs>
          <w:tab w:val="left" w:pos="1080"/>
          <w:tab w:val="left" w:leader="dot" w:pos="9000"/>
        </w:tabs>
        <w:jc w:val="both"/>
        <w:rPr>
          <w:rFonts w:cs="Arial"/>
          <w:sz w:val="20"/>
          <w:szCs w:val="20"/>
        </w:rPr>
      </w:pPr>
      <w:r w:rsidRPr="00DD6C1A">
        <w:rPr>
          <w:rFonts w:cs="Arial"/>
          <w:sz w:val="20"/>
          <w:szCs w:val="20"/>
        </w:rPr>
        <w:t>of (address)</w:t>
      </w:r>
      <w:r w:rsidRPr="00DD6C1A">
        <w:rPr>
          <w:rFonts w:cs="Arial"/>
          <w:sz w:val="20"/>
          <w:szCs w:val="20"/>
        </w:rPr>
        <w:tab/>
      </w:r>
    </w:p>
    <w:p w14:paraId="57B0E1BA" w14:textId="77777777" w:rsidR="00DD6C1A" w:rsidRPr="00DD6C1A" w:rsidRDefault="00DD6C1A" w:rsidP="00DD6C1A">
      <w:pPr>
        <w:tabs>
          <w:tab w:val="left" w:pos="1080"/>
          <w:tab w:val="left" w:leader="dot" w:pos="9000"/>
        </w:tabs>
        <w:jc w:val="both"/>
        <w:rPr>
          <w:rFonts w:cs="Arial"/>
          <w:sz w:val="20"/>
          <w:szCs w:val="20"/>
        </w:rPr>
      </w:pPr>
    </w:p>
    <w:p w14:paraId="37D08758" w14:textId="77777777" w:rsidR="00DD6C1A" w:rsidRPr="00DD6C1A" w:rsidRDefault="00DD6C1A" w:rsidP="00DD6C1A">
      <w:pPr>
        <w:tabs>
          <w:tab w:val="left" w:pos="0"/>
          <w:tab w:val="left" w:leader="dot" w:pos="9000"/>
        </w:tabs>
        <w:jc w:val="both"/>
        <w:rPr>
          <w:rFonts w:cs="Arial"/>
          <w:sz w:val="20"/>
          <w:szCs w:val="20"/>
        </w:rPr>
      </w:pPr>
      <w:r w:rsidRPr="00DD6C1A">
        <w:rPr>
          <w:rFonts w:cs="Arial"/>
          <w:sz w:val="20"/>
          <w:szCs w:val="20"/>
        </w:rPr>
        <w:tab/>
      </w:r>
    </w:p>
    <w:p w14:paraId="55E50E96" w14:textId="77777777" w:rsidR="00DD6C1A" w:rsidRPr="00DD6C1A" w:rsidRDefault="00DD6C1A" w:rsidP="00DD6C1A">
      <w:pPr>
        <w:tabs>
          <w:tab w:val="left" w:pos="0"/>
          <w:tab w:val="left" w:leader="dot" w:pos="9000"/>
        </w:tabs>
        <w:jc w:val="both"/>
        <w:rPr>
          <w:rFonts w:cs="Arial"/>
          <w:sz w:val="20"/>
          <w:szCs w:val="20"/>
        </w:rPr>
      </w:pPr>
    </w:p>
    <w:p w14:paraId="4F6D859B" w14:textId="77777777" w:rsidR="00DD6C1A" w:rsidRPr="00DD6C1A" w:rsidRDefault="00DD6C1A" w:rsidP="00DD6C1A">
      <w:pPr>
        <w:tabs>
          <w:tab w:val="left" w:pos="0"/>
          <w:tab w:val="left" w:leader="dot" w:pos="9000"/>
        </w:tabs>
        <w:jc w:val="both"/>
        <w:rPr>
          <w:rFonts w:cs="Arial"/>
          <w:sz w:val="20"/>
          <w:szCs w:val="20"/>
        </w:rPr>
      </w:pPr>
      <w:r w:rsidRPr="00DD6C1A">
        <w:rPr>
          <w:rFonts w:cs="Arial"/>
          <w:sz w:val="20"/>
          <w:szCs w:val="20"/>
        </w:rPr>
        <w:tab/>
      </w:r>
    </w:p>
    <w:p w14:paraId="37AB617A" w14:textId="77777777" w:rsidR="00DD6C1A" w:rsidRPr="00DD6C1A" w:rsidRDefault="00DD6C1A" w:rsidP="00DD6C1A">
      <w:pPr>
        <w:jc w:val="both"/>
        <w:rPr>
          <w:rFonts w:cs="Arial"/>
          <w:sz w:val="20"/>
          <w:szCs w:val="20"/>
        </w:rPr>
      </w:pPr>
    </w:p>
    <w:p w14:paraId="44C75AD0" w14:textId="77777777" w:rsidR="00DD6C1A" w:rsidRPr="00DD6C1A" w:rsidRDefault="00DD6C1A" w:rsidP="00DD6C1A">
      <w:pPr>
        <w:tabs>
          <w:tab w:val="left" w:pos="1080"/>
          <w:tab w:val="left" w:leader="dot" w:pos="9000"/>
        </w:tabs>
        <w:jc w:val="both"/>
        <w:rPr>
          <w:rFonts w:cs="Arial"/>
          <w:sz w:val="20"/>
          <w:szCs w:val="20"/>
        </w:rPr>
      </w:pPr>
      <w:r w:rsidRPr="00DD6C1A">
        <w:rPr>
          <w:rFonts w:cs="Arial"/>
          <w:sz w:val="20"/>
          <w:szCs w:val="20"/>
        </w:rPr>
        <w:t xml:space="preserve">telephone number </w:t>
      </w:r>
      <w:r w:rsidRPr="00DD6C1A">
        <w:rPr>
          <w:rFonts w:cs="Arial"/>
          <w:sz w:val="20"/>
          <w:szCs w:val="20"/>
        </w:rPr>
        <w:tab/>
      </w:r>
    </w:p>
    <w:p w14:paraId="2EF3C112" w14:textId="77777777" w:rsidR="00DD6C1A" w:rsidRPr="00DD6C1A" w:rsidRDefault="00DD6C1A" w:rsidP="00DD6C1A">
      <w:pPr>
        <w:jc w:val="both"/>
        <w:rPr>
          <w:rFonts w:cs="Arial"/>
          <w:sz w:val="20"/>
          <w:szCs w:val="20"/>
        </w:rPr>
      </w:pPr>
    </w:p>
    <w:p w14:paraId="58428B68" w14:textId="77777777" w:rsidR="00DD6C1A" w:rsidRPr="00DD6C1A" w:rsidRDefault="00DD6C1A" w:rsidP="00DD6C1A">
      <w:pPr>
        <w:tabs>
          <w:tab w:val="left" w:pos="1260"/>
          <w:tab w:val="left" w:leader="dot" w:pos="9000"/>
        </w:tabs>
        <w:jc w:val="both"/>
        <w:rPr>
          <w:rFonts w:cs="Arial"/>
          <w:sz w:val="20"/>
          <w:szCs w:val="20"/>
        </w:rPr>
      </w:pPr>
      <w:r w:rsidRPr="00DD6C1A">
        <w:rPr>
          <w:rFonts w:cs="Arial"/>
          <w:sz w:val="20"/>
          <w:szCs w:val="20"/>
        </w:rPr>
        <w:t xml:space="preserve">fax number </w:t>
      </w:r>
      <w:r w:rsidRPr="00DD6C1A">
        <w:rPr>
          <w:rFonts w:cs="Arial"/>
          <w:sz w:val="20"/>
          <w:szCs w:val="20"/>
        </w:rPr>
        <w:tab/>
      </w:r>
      <w:r w:rsidRPr="00DD6C1A">
        <w:rPr>
          <w:rFonts w:cs="Arial"/>
          <w:sz w:val="20"/>
          <w:szCs w:val="20"/>
        </w:rPr>
        <w:tab/>
      </w:r>
    </w:p>
    <w:p w14:paraId="0BEAF3A5" w14:textId="77777777" w:rsidR="00DD6C1A" w:rsidRPr="00DD6C1A" w:rsidRDefault="00DD6C1A" w:rsidP="00DD6C1A">
      <w:pPr>
        <w:jc w:val="both"/>
        <w:rPr>
          <w:rFonts w:cs="Arial"/>
          <w:sz w:val="20"/>
          <w:szCs w:val="20"/>
        </w:rPr>
      </w:pPr>
    </w:p>
    <w:p w14:paraId="4F91B2C5" w14:textId="77777777" w:rsidR="00DD6C1A" w:rsidRPr="00DD6C1A" w:rsidRDefault="00DD6C1A" w:rsidP="00DD6C1A">
      <w:pPr>
        <w:tabs>
          <w:tab w:val="left" w:pos="720"/>
          <w:tab w:val="left" w:leader="dot" w:pos="9000"/>
        </w:tabs>
        <w:jc w:val="both"/>
        <w:rPr>
          <w:rFonts w:cs="Arial"/>
          <w:sz w:val="20"/>
          <w:szCs w:val="20"/>
        </w:rPr>
      </w:pPr>
      <w:r w:rsidRPr="00DD6C1A">
        <w:rPr>
          <w:rFonts w:cs="Arial"/>
          <w:sz w:val="20"/>
          <w:szCs w:val="20"/>
        </w:rPr>
        <w:t>e-mail</w:t>
      </w:r>
      <w:r w:rsidRPr="00DD6C1A">
        <w:rPr>
          <w:rFonts w:cs="Arial"/>
          <w:sz w:val="20"/>
          <w:szCs w:val="20"/>
        </w:rPr>
        <w:tab/>
      </w:r>
      <w:r w:rsidRPr="00DD6C1A">
        <w:rPr>
          <w:rFonts w:cs="Arial"/>
          <w:sz w:val="20"/>
          <w:szCs w:val="20"/>
        </w:rPr>
        <w:tab/>
      </w:r>
    </w:p>
    <w:p w14:paraId="23840164" w14:textId="77777777" w:rsidR="00DD6C1A" w:rsidRPr="00DD6C1A" w:rsidRDefault="00DD6C1A" w:rsidP="00DD6C1A">
      <w:pPr>
        <w:jc w:val="both"/>
        <w:rPr>
          <w:rFonts w:cs="Arial"/>
          <w:sz w:val="20"/>
          <w:szCs w:val="20"/>
        </w:rPr>
      </w:pPr>
    </w:p>
    <w:p w14:paraId="1A361A4B" w14:textId="77777777" w:rsidR="00DD6C1A" w:rsidRPr="00DD6C1A" w:rsidRDefault="00DD6C1A" w:rsidP="00DD6C1A">
      <w:pPr>
        <w:tabs>
          <w:tab w:val="left" w:pos="4680"/>
          <w:tab w:val="left" w:leader="dot" w:pos="9000"/>
        </w:tabs>
        <w:jc w:val="both"/>
        <w:rPr>
          <w:rFonts w:cs="Arial"/>
          <w:sz w:val="20"/>
          <w:szCs w:val="20"/>
        </w:rPr>
      </w:pPr>
      <w:r w:rsidRPr="00DD6C1A">
        <w:rPr>
          <w:rFonts w:cs="Arial"/>
          <w:sz w:val="20"/>
          <w:szCs w:val="20"/>
        </w:rPr>
        <w:t>intends to submit a tender in response to the tender notice and invitation for tender this contract.</w:t>
      </w:r>
    </w:p>
    <w:p w14:paraId="289B753B" w14:textId="77777777" w:rsidR="00DD6C1A" w:rsidRPr="00DD6C1A" w:rsidRDefault="00DD6C1A" w:rsidP="00DD6C1A">
      <w:pPr>
        <w:tabs>
          <w:tab w:val="left" w:pos="4680"/>
          <w:tab w:val="left" w:leader="dot" w:pos="9000"/>
        </w:tabs>
        <w:jc w:val="both"/>
        <w:rPr>
          <w:rFonts w:cs="Arial"/>
          <w:sz w:val="20"/>
          <w:szCs w:val="20"/>
        </w:rPr>
      </w:pPr>
    </w:p>
    <w:p w14:paraId="6EED24EF" w14:textId="77777777" w:rsidR="00DD6C1A" w:rsidRPr="00DD6C1A" w:rsidRDefault="00DD6C1A" w:rsidP="00DD6C1A">
      <w:pPr>
        <w:tabs>
          <w:tab w:val="left" w:pos="4680"/>
          <w:tab w:val="left" w:leader="dot" w:pos="9000"/>
        </w:tabs>
        <w:jc w:val="both"/>
        <w:rPr>
          <w:rFonts w:cs="Arial"/>
          <w:sz w:val="20"/>
          <w:szCs w:val="20"/>
        </w:rPr>
      </w:pPr>
    </w:p>
    <w:p w14:paraId="1AAED020" w14:textId="77777777" w:rsidR="00DD6C1A" w:rsidRPr="00DD6C1A" w:rsidRDefault="00DD6C1A" w:rsidP="00DD6C1A">
      <w:pPr>
        <w:tabs>
          <w:tab w:val="left" w:pos="4680"/>
          <w:tab w:val="left" w:leader="dot" w:pos="9000"/>
        </w:tabs>
        <w:jc w:val="both"/>
        <w:rPr>
          <w:rFonts w:cs="Arial"/>
          <w:sz w:val="20"/>
          <w:szCs w:val="20"/>
        </w:rPr>
      </w:pPr>
    </w:p>
    <w:p w14:paraId="3F73134C" w14:textId="77777777" w:rsidR="00DD6C1A" w:rsidRPr="00DD6C1A" w:rsidRDefault="00DD6C1A" w:rsidP="00DD6C1A">
      <w:pPr>
        <w:tabs>
          <w:tab w:val="left" w:pos="4680"/>
          <w:tab w:val="left" w:leader="dot" w:pos="9000"/>
        </w:tabs>
        <w:jc w:val="both"/>
        <w:rPr>
          <w:rFonts w:cs="Arial"/>
          <w:sz w:val="20"/>
          <w:szCs w:val="20"/>
        </w:rPr>
      </w:pPr>
    </w:p>
    <w:p w14:paraId="3CB822E0" w14:textId="77777777" w:rsidR="00DD6C1A" w:rsidRPr="00DD6C1A" w:rsidRDefault="00DD6C1A" w:rsidP="00DD6C1A">
      <w:pPr>
        <w:tabs>
          <w:tab w:val="left" w:pos="3402"/>
          <w:tab w:val="left" w:leader="dot" w:pos="6379"/>
        </w:tabs>
        <w:jc w:val="both"/>
        <w:rPr>
          <w:rFonts w:cs="Arial"/>
          <w:sz w:val="20"/>
          <w:szCs w:val="20"/>
        </w:rPr>
      </w:pPr>
      <w:r w:rsidRPr="00DD6C1A">
        <w:rPr>
          <w:rFonts w:cs="Arial"/>
          <w:sz w:val="20"/>
          <w:szCs w:val="20"/>
        </w:rPr>
        <w:t>TENDERER'S REPRESENTATIVE</w:t>
      </w:r>
      <w:r w:rsidRPr="00DD6C1A">
        <w:rPr>
          <w:rFonts w:cs="Arial"/>
          <w:sz w:val="20"/>
          <w:szCs w:val="20"/>
        </w:rPr>
        <w:tab/>
      </w:r>
      <w:r w:rsidRPr="00DD6C1A">
        <w:rPr>
          <w:rFonts w:cs="Arial"/>
          <w:sz w:val="20"/>
          <w:szCs w:val="20"/>
        </w:rPr>
        <w:tab/>
      </w:r>
      <w:r w:rsidRPr="00DD6C1A">
        <w:rPr>
          <w:rFonts w:cs="Arial"/>
          <w:sz w:val="20"/>
          <w:szCs w:val="20"/>
        </w:rPr>
        <w:tab/>
      </w:r>
      <w:r w:rsidRPr="00DD6C1A">
        <w:rPr>
          <w:rFonts w:cs="Arial"/>
          <w:sz w:val="20"/>
          <w:szCs w:val="20"/>
        </w:rPr>
        <w:tab/>
        <w:t>Date   …………………..</w:t>
      </w:r>
    </w:p>
    <w:p w14:paraId="7F1EC429" w14:textId="77777777" w:rsidR="00DD6C1A" w:rsidRPr="00DD6C1A" w:rsidRDefault="00DD6C1A" w:rsidP="00DD6C1A">
      <w:pPr>
        <w:jc w:val="both"/>
        <w:rPr>
          <w:rFonts w:cs="Arial"/>
          <w:sz w:val="20"/>
          <w:szCs w:val="20"/>
        </w:rPr>
      </w:pPr>
      <w:r w:rsidRPr="00DD6C1A">
        <w:rPr>
          <w:rFonts w:cs="Arial"/>
          <w:sz w:val="20"/>
          <w:szCs w:val="20"/>
        </w:rPr>
        <w:t>(Signature)</w:t>
      </w:r>
    </w:p>
    <w:p w14:paraId="5A586276" w14:textId="77777777" w:rsidR="00DD6C1A" w:rsidRPr="00DD6C1A" w:rsidRDefault="00DD6C1A" w:rsidP="00DD6C1A">
      <w:pPr>
        <w:jc w:val="both"/>
        <w:rPr>
          <w:rFonts w:cs="Arial"/>
          <w:sz w:val="20"/>
          <w:szCs w:val="20"/>
        </w:rPr>
      </w:pPr>
    </w:p>
    <w:p w14:paraId="0BC63597" w14:textId="77777777" w:rsidR="00DD6C1A" w:rsidRPr="00DD6C1A" w:rsidRDefault="00DD6C1A" w:rsidP="00DD6C1A">
      <w:pPr>
        <w:tabs>
          <w:tab w:val="left" w:pos="4680"/>
          <w:tab w:val="left" w:leader="dot" w:pos="9000"/>
        </w:tabs>
        <w:jc w:val="both"/>
        <w:rPr>
          <w:rFonts w:cs="Arial"/>
          <w:sz w:val="20"/>
          <w:szCs w:val="20"/>
        </w:rPr>
      </w:pPr>
    </w:p>
    <w:p w14:paraId="4E02AAD6" w14:textId="77777777" w:rsidR="00DD6C1A" w:rsidRPr="00DD6C1A" w:rsidRDefault="00DD6C1A" w:rsidP="00DD6C1A">
      <w:pPr>
        <w:tabs>
          <w:tab w:val="left" w:pos="4680"/>
          <w:tab w:val="left" w:leader="dot" w:pos="9000"/>
        </w:tabs>
        <w:jc w:val="both"/>
        <w:rPr>
          <w:rFonts w:cs="Arial"/>
        </w:rPr>
      </w:pPr>
      <w:r w:rsidRPr="00DD6C1A">
        <w:rPr>
          <w:rFonts w:cs="Arial"/>
        </w:rPr>
        <w:br w:type="page"/>
      </w:r>
    </w:p>
    <w:p w14:paraId="5760AA6F" w14:textId="77777777" w:rsidR="00DD6C1A" w:rsidRPr="00DD6C1A" w:rsidRDefault="00DD6C1A" w:rsidP="00DD6C1A">
      <w:pPr>
        <w:keepNext/>
        <w:tabs>
          <w:tab w:val="left" w:pos="1418"/>
        </w:tabs>
        <w:outlineLvl w:val="3"/>
        <w:rPr>
          <w:b/>
          <w:bCs/>
          <w:caps/>
          <w:color w:val="70AD47" w:themeColor="accent6"/>
          <w:sz w:val="20"/>
          <w:szCs w:val="20"/>
        </w:rPr>
      </w:pPr>
      <w:bookmarkStart w:id="24" w:name="_Toc486596033"/>
      <w:bookmarkStart w:id="25" w:name="_Toc486596148"/>
      <w:bookmarkStart w:id="26" w:name="_Toc42183544"/>
      <w:bookmarkStart w:id="27" w:name="_Toc43301740"/>
      <w:bookmarkStart w:id="28" w:name="_Toc68116345"/>
      <w:r w:rsidRPr="00DD6C1A">
        <w:rPr>
          <w:b/>
          <w:bCs/>
          <w:caps/>
          <w:color w:val="70AD47" w:themeColor="accent6"/>
          <w:sz w:val="20"/>
          <w:szCs w:val="20"/>
        </w:rPr>
        <w:lastRenderedPageBreak/>
        <w:t xml:space="preserve">FORM A2.1: </w:t>
      </w:r>
      <w:r w:rsidRPr="00DD6C1A">
        <w:rPr>
          <w:b/>
          <w:bCs/>
          <w:caps/>
          <w:color w:val="70AD47" w:themeColor="accent6"/>
          <w:sz w:val="20"/>
          <w:szCs w:val="20"/>
        </w:rPr>
        <w:tab/>
        <w:t>CERTIFICATE OF AUTHORITY FOR SIGNATORY</w:t>
      </w:r>
      <w:bookmarkEnd w:id="24"/>
      <w:bookmarkEnd w:id="25"/>
      <w:bookmarkEnd w:id="26"/>
      <w:bookmarkEnd w:id="27"/>
      <w:bookmarkEnd w:id="28"/>
    </w:p>
    <w:p w14:paraId="3277443C" w14:textId="77777777" w:rsidR="00DD6C1A" w:rsidRPr="00DD6C1A" w:rsidRDefault="00DD6C1A" w:rsidP="00DD6C1A">
      <w:pPr>
        <w:jc w:val="both"/>
        <w:rPr>
          <w:rFonts w:cs="Arial"/>
          <w:sz w:val="20"/>
          <w:szCs w:val="20"/>
        </w:rPr>
      </w:pPr>
    </w:p>
    <w:p w14:paraId="24817875" w14:textId="77777777" w:rsidR="00DD6C1A" w:rsidRPr="00DD6C1A" w:rsidRDefault="00DD6C1A" w:rsidP="00DD6C1A">
      <w:pPr>
        <w:rPr>
          <w:b/>
          <w:bCs/>
          <w:i/>
          <w:iCs/>
          <w:color w:val="000000"/>
          <w:sz w:val="20"/>
          <w:szCs w:val="20"/>
        </w:rPr>
      </w:pPr>
      <w:bookmarkStart w:id="29" w:name="_Toc486596034"/>
      <w:r w:rsidRPr="00DD6C1A">
        <w:rPr>
          <w:b/>
          <w:sz w:val="20"/>
          <w:szCs w:val="20"/>
        </w:rPr>
        <w:t xml:space="preserve">CONTRACT SANRAL </w:t>
      </w:r>
      <w:r w:rsidRPr="00DD6C1A">
        <w:rPr>
          <w:b/>
          <w:bCs/>
          <w:sz w:val="20"/>
          <w:szCs w:val="20"/>
        </w:rPr>
        <w:t>X.003-080-2024/1F</w:t>
      </w:r>
    </w:p>
    <w:p w14:paraId="15F6DEFF" w14:textId="77777777" w:rsidR="00DD6C1A" w:rsidRPr="00DD6C1A" w:rsidRDefault="00DD6C1A" w:rsidP="00DD6C1A">
      <w:pPr>
        <w:rPr>
          <w:b/>
          <w:bCs/>
          <w:i/>
          <w:iCs/>
          <w:color w:val="000000"/>
          <w:sz w:val="20"/>
          <w:szCs w:val="20"/>
        </w:rPr>
      </w:pPr>
      <w:r w:rsidRPr="00DD6C1A">
        <w:rPr>
          <w:b/>
          <w:bCs/>
          <w:color w:val="000000"/>
          <w:sz w:val="20"/>
          <w:szCs w:val="20"/>
        </w:rPr>
        <w:t>FOR THE AD-HOC STRUCTURAL AND DRAINAGE CONSULTING ENGINEERING AND SUPERVISION SERVICES FOR THE SOUTHERN REGION.</w:t>
      </w:r>
    </w:p>
    <w:bookmarkEnd w:id="29"/>
    <w:p w14:paraId="3AD5A2D8" w14:textId="77777777" w:rsidR="00DD6C1A" w:rsidRPr="00DD6C1A" w:rsidRDefault="00DD6C1A" w:rsidP="00DD6C1A">
      <w:pPr>
        <w:rPr>
          <w:rFonts w:cs="Arial"/>
          <w:sz w:val="20"/>
          <w:szCs w:val="20"/>
        </w:rPr>
      </w:pPr>
    </w:p>
    <w:p w14:paraId="30D519E0" w14:textId="77777777" w:rsidR="00DD6C1A" w:rsidRPr="00DD6C1A" w:rsidRDefault="00DD6C1A" w:rsidP="00DD6C1A">
      <w:pPr>
        <w:jc w:val="both"/>
        <w:rPr>
          <w:rFonts w:cs="Arial"/>
          <w:color w:val="000000"/>
          <w:sz w:val="20"/>
          <w:szCs w:val="20"/>
        </w:rPr>
      </w:pPr>
    </w:p>
    <w:p w14:paraId="7A4E854E" w14:textId="77777777" w:rsidR="00DD6C1A" w:rsidRPr="00DD6C1A" w:rsidRDefault="00DD6C1A" w:rsidP="00DD6C1A">
      <w:pPr>
        <w:jc w:val="both"/>
        <w:rPr>
          <w:rFonts w:cs="Arial"/>
          <w:b/>
          <w:color w:val="000000"/>
          <w:sz w:val="20"/>
          <w:szCs w:val="20"/>
        </w:rPr>
      </w:pPr>
      <w:r w:rsidRPr="00DD6C1A">
        <w:rPr>
          <w:rFonts w:cs="Arial"/>
          <w:b/>
          <w:color w:val="000000"/>
          <w:sz w:val="20"/>
          <w:szCs w:val="20"/>
        </w:rPr>
        <w:t>Notes to tenderer:</w:t>
      </w:r>
    </w:p>
    <w:p w14:paraId="315D06DC" w14:textId="77777777" w:rsidR="00DD6C1A" w:rsidRPr="00DD6C1A" w:rsidRDefault="00DD6C1A" w:rsidP="00DD6C1A">
      <w:pPr>
        <w:numPr>
          <w:ilvl w:val="0"/>
          <w:numId w:val="59"/>
        </w:numPr>
        <w:tabs>
          <w:tab w:val="left" w:pos="567"/>
        </w:tabs>
        <w:ind w:left="567" w:hanging="567"/>
        <w:jc w:val="both"/>
        <w:rPr>
          <w:rFonts w:cs="Arial"/>
          <w:b/>
          <w:color w:val="000000"/>
          <w:sz w:val="20"/>
          <w:szCs w:val="20"/>
        </w:rPr>
      </w:pPr>
      <w:r w:rsidRPr="00DD6C1A">
        <w:rPr>
          <w:rFonts w:cs="Arial"/>
          <w:b/>
          <w:color w:val="000000"/>
          <w:sz w:val="20"/>
          <w:szCs w:val="20"/>
        </w:rPr>
        <w:t>The signatory for the tenderer shall confirm his/her authority thereto by attaching on the tendering company’s letterhead a duly signed and dated copy of the relevant resolution of the board of directors/partners.  Scan a copy of the resolution on the flash drive</w:t>
      </w:r>
    </w:p>
    <w:p w14:paraId="58DCF3C5" w14:textId="77777777" w:rsidR="00DD6C1A" w:rsidRPr="00DD6C1A" w:rsidRDefault="00DD6C1A" w:rsidP="00DD6C1A">
      <w:pPr>
        <w:numPr>
          <w:ilvl w:val="0"/>
          <w:numId w:val="59"/>
        </w:numPr>
        <w:tabs>
          <w:tab w:val="left" w:pos="567"/>
        </w:tabs>
        <w:ind w:left="567" w:hanging="567"/>
        <w:jc w:val="both"/>
        <w:rPr>
          <w:rFonts w:cs="Arial"/>
          <w:b/>
          <w:color w:val="000000"/>
          <w:sz w:val="20"/>
          <w:szCs w:val="20"/>
        </w:rPr>
      </w:pPr>
      <w:r w:rsidRPr="00DD6C1A">
        <w:rPr>
          <w:rFonts w:cs="Arial"/>
          <w:b/>
          <w:color w:val="000000"/>
          <w:sz w:val="20"/>
          <w:szCs w:val="20"/>
        </w:rPr>
        <w:t>In the event that the tenderer is a joint venture, a certificate is required from each member of the joint venture clearly setting out:</w:t>
      </w:r>
    </w:p>
    <w:p w14:paraId="2F80C235" w14:textId="77777777" w:rsidR="00DD6C1A" w:rsidRPr="00DD6C1A" w:rsidRDefault="00DD6C1A" w:rsidP="00DD6C1A">
      <w:pPr>
        <w:numPr>
          <w:ilvl w:val="0"/>
          <w:numId w:val="60"/>
        </w:numPr>
        <w:tabs>
          <w:tab w:val="left" w:pos="567"/>
          <w:tab w:val="left" w:pos="1134"/>
        </w:tabs>
        <w:ind w:left="1134" w:hanging="567"/>
        <w:jc w:val="both"/>
        <w:rPr>
          <w:rFonts w:cs="Arial"/>
          <w:b/>
          <w:color w:val="000000"/>
          <w:sz w:val="20"/>
          <w:szCs w:val="20"/>
        </w:rPr>
      </w:pPr>
      <w:r w:rsidRPr="00DD6C1A">
        <w:rPr>
          <w:rFonts w:cs="Arial"/>
          <w:b/>
          <w:color w:val="000000"/>
          <w:sz w:val="20"/>
          <w:szCs w:val="20"/>
        </w:rPr>
        <w:t>authority for signatory,</w:t>
      </w:r>
    </w:p>
    <w:p w14:paraId="79A72578" w14:textId="77777777" w:rsidR="00DD6C1A" w:rsidRPr="00DD6C1A" w:rsidRDefault="00DD6C1A" w:rsidP="00DD6C1A">
      <w:pPr>
        <w:numPr>
          <w:ilvl w:val="0"/>
          <w:numId w:val="60"/>
        </w:numPr>
        <w:tabs>
          <w:tab w:val="left" w:pos="567"/>
          <w:tab w:val="left" w:pos="1134"/>
        </w:tabs>
        <w:ind w:left="1134" w:hanging="567"/>
        <w:jc w:val="both"/>
        <w:rPr>
          <w:rFonts w:cs="Arial"/>
          <w:b/>
          <w:color w:val="000000"/>
          <w:sz w:val="20"/>
          <w:szCs w:val="20"/>
        </w:rPr>
      </w:pPr>
      <w:r w:rsidRPr="00DD6C1A">
        <w:rPr>
          <w:rFonts w:cs="Arial"/>
          <w:b/>
          <w:color w:val="000000"/>
          <w:sz w:val="20"/>
          <w:szCs w:val="20"/>
        </w:rPr>
        <w:t>undertaking to formally enter into a joint venture contract should an award be made to the joint venture,</w:t>
      </w:r>
    </w:p>
    <w:p w14:paraId="1C5571F8" w14:textId="77777777" w:rsidR="00DD6C1A" w:rsidRPr="00DD6C1A" w:rsidRDefault="00DD6C1A" w:rsidP="00DD6C1A">
      <w:pPr>
        <w:numPr>
          <w:ilvl w:val="0"/>
          <w:numId w:val="60"/>
        </w:numPr>
        <w:tabs>
          <w:tab w:val="left" w:pos="567"/>
          <w:tab w:val="left" w:pos="1134"/>
        </w:tabs>
        <w:ind w:left="1134" w:hanging="567"/>
        <w:jc w:val="both"/>
        <w:rPr>
          <w:rFonts w:cs="Arial"/>
          <w:b/>
          <w:color w:val="000000"/>
          <w:sz w:val="20"/>
          <w:szCs w:val="20"/>
        </w:rPr>
      </w:pPr>
      <w:r w:rsidRPr="00DD6C1A">
        <w:rPr>
          <w:rFonts w:cs="Arial"/>
          <w:b/>
          <w:color w:val="000000"/>
          <w:sz w:val="20"/>
          <w:szCs w:val="20"/>
        </w:rPr>
        <w:t>name of the designated lead member of the intended joint venture, as required by tender condition 4.13.2.</w:t>
      </w:r>
    </w:p>
    <w:p w14:paraId="1501F6DC" w14:textId="77777777" w:rsidR="00DD6C1A" w:rsidRPr="00DD6C1A" w:rsidRDefault="00DD6C1A" w:rsidP="00DD6C1A">
      <w:pPr>
        <w:numPr>
          <w:ilvl w:val="0"/>
          <w:numId w:val="59"/>
        </w:numPr>
        <w:tabs>
          <w:tab w:val="left" w:pos="567"/>
        </w:tabs>
        <w:ind w:left="567" w:hanging="567"/>
        <w:jc w:val="both"/>
        <w:rPr>
          <w:rFonts w:cs="Arial"/>
          <w:b/>
          <w:color w:val="000000"/>
          <w:sz w:val="20"/>
          <w:szCs w:val="20"/>
        </w:rPr>
      </w:pPr>
      <w:r w:rsidRPr="00DD6C1A">
        <w:rPr>
          <w:rFonts w:cs="Arial"/>
          <w:b/>
          <w:color w:val="000000"/>
          <w:sz w:val="20"/>
          <w:szCs w:val="20"/>
        </w:rPr>
        <w:t xml:space="preserve">The resolution below is given as </w:t>
      </w:r>
      <w:r w:rsidRPr="00DD6C1A">
        <w:rPr>
          <w:rFonts w:cs="Arial"/>
          <w:b/>
          <w:color w:val="000000"/>
          <w:sz w:val="20"/>
          <w:szCs w:val="20"/>
          <w:u w:val="single"/>
        </w:rPr>
        <w:t>an example</w:t>
      </w:r>
      <w:r w:rsidRPr="00DD6C1A">
        <w:rPr>
          <w:rFonts w:cs="Arial"/>
          <w:b/>
          <w:color w:val="000000"/>
          <w:sz w:val="20"/>
          <w:szCs w:val="20"/>
        </w:rPr>
        <w:t xml:space="preserve"> of an acceptable format for authorisation, but submission of this page with the example completed shall not be accepted as authorisation of the tenderer’s signatory.</w:t>
      </w:r>
    </w:p>
    <w:p w14:paraId="07681F81" w14:textId="77777777" w:rsidR="00DD6C1A" w:rsidRPr="00DD6C1A" w:rsidRDefault="00DD6C1A" w:rsidP="00DD6C1A">
      <w:pPr>
        <w:numPr>
          <w:ilvl w:val="0"/>
          <w:numId w:val="59"/>
        </w:numPr>
        <w:tabs>
          <w:tab w:val="left" w:pos="567"/>
        </w:tabs>
        <w:ind w:left="567" w:hanging="567"/>
        <w:jc w:val="both"/>
        <w:rPr>
          <w:rFonts w:cs="Arial"/>
          <w:b/>
          <w:color w:val="000000"/>
          <w:sz w:val="20"/>
          <w:szCs w:val="20"/>
        </w:rPr>
      </w:pPr>
      <w:r w:rsidRPr="00DD6C1A">
        <w:rPr>
          <w:rFonts w:cs="Arial"/>
          <w:b/>
          <w:color w:val="000000"/>
          <w:sz w:val="20"/>
          <w:szCs w:val="20"/>
        </w:rPr>
        <w:t>In the event that authorisation is for more than one project, then all projects shall be listed in the copy of the resolution of the Board of Directors/Partners.</w:t>
      </w:r>
    </w:p>
    <w:p w14:paraId="408D5993" w14:textId="77777777" w:rsidR="00DD6C1A" w:rsidRPr="00DD6C1A" w:rsidRDefault="00DD6C1A" w:rsidP="00DD6C1A">
      <w:pPr>
        <w:jc w:val="both"/>
        <w:rPr>
          <w:rFonts w:cs="Arial"/>
          <w:b/>
          <w:color w:val="000000"/>
          <w:sz w:val="20"/>
          <w:szCs w:val="20"/>
        </w:rPr>
      </w:pPr>
    </w:p>
    <w:p w14:paraId="09B241B6" w14:textId="77777777" w:rsidR="00DD6C1A" w:rsidRPr="00DD6C1A" w:rsidRDefault="00DD6C1A" w:rsidP="00DD6C1A">
      <w:pPr>
        <w:jc w:val="both"/>
        <w:rPr>
          <w:rFonts w:cs="Arial"/>
          <w:b/>
          <w:color w:val="000000"/>
          <w:sz w:val="20"/>
          <w:szCs w:val="20"/>
        </w:rPr>
      </w:pPr>
    </w:p>
    <w:p w14:paraId="168F8669" w14:textId="77777777" w:rsidR="00DD6C1A" w:rsidRPr="00DD6C1A" w:rsidRDefault="00DD6C1A" w:rsidP="00DD6C1A">
      <w:pPr>
        <w:jc w:val="both"/>
        <w:rPr>
          <w:rFonts w:cs="Arial"/>
          <w:b/>
          <w:color w:val="000000"/>
          <w:sz w:val="20"/>
          <w:szCs w:val="20"/>
        </w:rPr>
      </w:pPr>
    </w:p>
    <w:p w14:paraId="1B2432D4" w14:textId="77777777" w:rsidR="00DD6C1A" w:rsidRPr="00DD6C1A" w:rsidRDefault="00DD6C1A" w:rsidP="00DD6C1A">
      <w:pPr>
        <w:jc w:val="both"/>
        <w:rPr>
          <w:rFonts w:cs="Arial"/>
          <w:color w:val="000000"/>
          <w:sz w:val="20"/>
          <w:szCs w:val="20"/>
        </w:rPr>
      </w:pPr>
    </w:p>
    <w:p w14:paraId="56BEA9D5" w14:textId="77777777" w:rsidR="00DD6C1A" w:rsidRPr="00DD6C1A" w:rsidRDefault="00DD6C1A" w:rsidP="00DD6C1A">
      <w:pPr>
        <w:tabs>
          <w:tab w:val="right" w:leader="dot" w:pos="9072"/>
        </w:tabs>
        <w:spacing w:line="360" w:lineRule="auto"/>
        <w:jc w:val="both"/>
        <w:rPr>
          <w:rFonts w:cs="Arial"/>
          <w:sz w:val="20"/>
          <w:szCs w:val="20"/>
        </w:rPr>
      </w:pPr>
      <w:r w:rsidRPr="00DD6C1A">
        <w:rPr>
          <w:rFonts w:cs="Arial"/>
          <w:sz w:val="20"/>
          <w:szCs w:val="20"/>
        </w:rPr>
        <w:t>By resolution of the board of directors/partners passed at a meeting held on</w:t>
      </w:r>
      <w:r w:rsidRPr="00DD6C1A">
        <w:rPr>
          <w:rFonts w:cs="Arial"/>
          <w:sz w:val="20"/>
          <w:szCs w:val="20"/>
        </w:rPr>
        <w:tab/>
      </w:r>
    </w:p>
    <w:p w14:paraId="6B8640C5" w14:textId="77777777" w:rsidR="00DD6C1A" w:rsidRPr="00DD6C1A" w:rsidRDefault="00DD6C1A" w:rsidP="00DD6C1A">
      <w:pPr>
        <w:tabs>
          <w:tab w:val="right" w:leader="dot" w:pos="9072"/>
        </w:tabs>
        <w:spacing w:line="360" w:lineRule="auto"/>
        <w:jc w:val="both"/>
        <w:rPr>
          <w:rFonts w:cs="Arial"/>
          <w:sz w:val="20"/>
          <w:szCs w:val="20"/>
        </w:rPr>
      </w:pPr>
    </w:p>
    <w:p w14:paraId="186FB117" w14:textId="77777777" w:rsidR="00DD6C1A" w:rsidRPr="00DD6C1A" w:rsidRDefault="00DD6C1A" w:rsidP="00DD6C1A">
      <w:pPr>
        <w:rPr>
          <w:b/>
          <w:bCs/>
          <w:i/>
          <w:iCs/>
          <w:color w:val="000000"/>
          <w:sz w:val="20"/>
          <w:szCs w:val="20"/>
        </w:rPr>
      </w:pPr>
      <w:r w:rsidRPr="00DD6C1A">
        <w:rPr>
          <w:rFonts w:cs="Arial"/>
          <w:sz w:val="20"/>
          <w:szCs w:val="20"/>
        </w:rPr>
        <w:t xml:space="preserve">Mr/Ms </w:t>
      </w:r>
      <w:r w:rsidRPr="00DD6C1A">
        <w:rPr>
          <w:rFonts w:cs="Arial"/>
          <w:sz w:val="20"/>
          <w:szCs w:val="20"/>
        </w:rPr>
        <w:tab/>
      </w:r>
      <w:r w:rsidRPr="00DD6C1A">
        <w:rPr>
          <w:rFonts w:cs="Arial"/>
          <w:sz w:val="20"/>
          <w:szCs w:val="20"/>
        </w:rPr>
        <w:tab/>
        <w:t xml:space="preserve">whose signature appears below, has been duly authorised to sign all documents in connection with the tender for contract no. </w:t>
      </w:r>
      <w:r w:rsidRPr="00DD6C1A">
        <w:rPr>
          <w:rFonts w:cs="Arial"/>
          <w:b/>
          <w:bCs/>
          <w:sz w:val="20"/>
          <w:szCs w:val="20"/>
        </w:rPr>
        <w:t>SANRAL</w:t>
      </w:r>
      <w:r w:rsidRPr="00DD6C1A">
        <w:rPr>
          <w:rFonts w:cs="Arial"/>
          <w:sz w:val="20"/>
          <w:szCs w:val="20"/>
        </w:rPr>
        <w:t xml:space="preserve"> </w:t>
      </w:r>
      <w:r w:rsidRPr="00DD6C1A">
        <w:rPr>
          <w:b/>
          <w:bCs/>
          <w:sz w:val="20"/>
          <w:szCs w:val="20"/>
        </w:rPr>
        <w:t>X.003-080-2024/1F</w:t>
      </w:r>
    </w:p>
    <w:p w14:paraId="0FE98C03" w14:textId="77777777" w:rsidR="00DD6C1A" w:rsidRPr="00DD6C1A" w:rsidRDefault="00DD6C1A" w:rsidP="00DD6C1A">
      <w:pPr>
        <w:rPr>
          <w:b/>
          <w:bCs/>
          <w:i/>
          <w:iCs/>
          <w:color w:val="000000"/>
          <w:sz w:val="20"/>
          <w:szCs w:val="20"/>
        </w:rPr>
      </w:pPr>
      <w:r w:rsidRPr="00DD6C1A">
        <w:rPr>
          <w:b/>
          <w:bCs/>
          <w:color w:val="000000"/>
          <w:sz w:val="20"/>
          <w:szCs w:val="20"/>
        </w:rPr>
        <w:t>FOR THE AD-HOC STRUCTURAL AND DRAINAGE CONSULTING ENGINEERING AND SUPERVISION SERVICES FOR THE SOUTHERN REGION.</w:t>
      </w:r>
    </w:p>
    <w:p w14:paraId="0DACFB9A" w14:textId="77777777" w:rsidR="00DD6C1A" w:rsidRPr="00DD6C1A" w:rsidRDefault="00DD6C1A" w:rsidP="00DD6C1A">
      <w:pPr>
        <w:tabs>
          <w:tab w:val="right" w:leader="dot" w:pos="9072"/>
        </w:tabs>
        <w:spacing w:line="360" w:lineRule="auto"/>
        <w:jc w:val="both"/>
        <w:rPr>
          <w:rFonts w:cs="Arial"/>
          <w:sz w:val="20"/>
          <w:szCs w:val="20"/>
        </w:rPr>
      </w:pPr>
      <w:r w:rsidRPr="00DD6C1A">
        <w:rPr>
          <w:rFonts w:cs="Arial"/>
          <w:sz w:val="20"/>
          <w:szCs w:val="20"/>
        </w:rPr>
        <w:tab/>
      </w:r>
    </w:p>
    <w:p w14:paraId="403CF260" w14:textId="77777777" w:rsidR="00DD6C1A" w:rsidRPr="00DD6C1A" w:rsidRDefault="00DD6C1A" w:rsidP="00DD6C1A">
      <w:pPr>
        <w:tabs>
          <w:tab w:val="right" w:leader="dot" w:pos="9072"/>
        </w:tabs>
        <w:spacing w:line="360" w:lineRule="auto"/>
        <w:jc w:val="both"/>
        <w:rPr>
          <w:rFonts w:cs="Arial"/>
          <w:sz w:val="20"/>
          <w:szCs w:val="20"/>
        </w:rPr>
      </w:pPr>
      <w:r w:rsidRPr="00DD6C1A">
        <w:rPr>
          <w:rFonts w:cs="Arial"/>
          <w:sz w:val="20"/>
          <w:szCs w:val="20"/>
        </w:rPr>
        <w:tab/>
      </w:r>
    </w:p>
    <w:p w14:paraId="7D2B25E3" w14:textId="77777777" w:rsidR="00DD6C1A" w:rsidRPr="00DD6C1A" w:rsidRDefault="00DD6C1A" w:rsidP="00DD6C1A">
      <w:pPr>
        <w:tabs>
          <w:tab w:val="right" w:leader="dot" w:pos="9072"/>
        </w:tabs>
        <w:spacing w:line="360" w:lineRule="auto"/>
        <w:jc w:val="both"/>
        <w:rPr>
          <w:rFonts w:cs="Arial"/>
          <w:sz w:val="20"/>
          <w:szCs w:val="20"/>
        </w:rPr>
      </w:pPr>
      <w:r w:rsidRPr="00DD6C1A">
        <w:rPr>
          <w:noProof/>
        </w:rPr>
        <mc:AlternateContent>
          <mc:Choice Requires="wps">
            <w:drawing>
              <wp:anchor distT="0" distB="0" distL="114300" distR="114300" simplePos="0" relativeHeight="251661824" behindDoc="1" locked="0" layoutInCell="1" allowOverlap="1" wp14:anchorId="25456A86" wp14:editId="73144FD9">
                <wp:simplePos x="0" y="0"/>
                <wp:positionH relativeFrom="column">
                  <wp:posOffset>838200</wp:posOffset>
                </wp:positionH>
                <wp:positionV relativeFrom="paragraph">
                  <wp:posOffset>158750</wp:posOffset>
                </wp:positionV>
                <wp:extent cx="3970020" cy="1252220"/>
                <wp:effectExtent l="0" t="379730" r="0" b="701675"/>
                <wp:wrapNone/>
                <wp:docPr id="237" name="WordArt 1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636045">
                          <a:off x="0" y="0"/>
                          <a:ext cx="3970020" cy="1252220"/>
                        </a:xfrm>
                        <a:prstGeom prst="rect">
                          <a:avLst/>
                        </a:prstGeom>
                        <a:extLst>
                          <a:ext uri="{AF507438-7753-43E0-B8FC-AC1667EBCBE1}">
                            <a14:hiddenEffects xmlns:a14="http://schemas.microsoft.com/office/drawing/2010/main">
                              <a:effectLst/>
                            </a14:hiddenEffects>
                          </a:ext>
                        </a:extLst>
                      </wps:spPr>
                      <wps:txbx>
                        <w:txbxContent>
                          <w:p w14:paraId="11545DD7" w14:textId="77777777" w:rsidR="00DD6C1A" w:rsidRDefault="00DD6C1A" w:rsidP="00DD6C1A">
                            <w:pPr>
                              <w:jc w:val="center"/>
                              <w:rPr>
                                <w:sz w:val="24"/>
                              </w:rPr>
                            </w:pPr>
                            <w:r w:rsidRPr="00DD6C1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Proforma</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25456A86" id="WordArt 154" o:spid="_x0000_s1028" type="#_x0000_t202" style="position:absolute;left:0;text-align:left;margin-left:66pt;margin-top:12.5pt;width:312.6pt;height:98.6pt;rotation:-1786997fd;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" filled="f" stroked="f">
                <o:lock v:ext="edit" shapetype="t"/>
                <v:textbox style="mso-fit-shape-to-text:t">
                  <w:txbxContent>
                    <w:p w14:paraId="11545DD7" w14:textId="77777777" w:rsidR="00DD6C1A" w:rsidRDefault="00DD6C1A" w:rsidP="00DD6C1A">
                      <w:pPr>
                        <w:jc w:val="center"/>
                        <w:rPr>
                          <w:sz w:val="24"/>
                        </w:rPr>
                      </w:pPr>
                      <w:r w:rsidRPr="00DD6C1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Proforma</w:t>
                      </w:r>
                    </w:p>
                  </w:txbxContent>
                </v:textbox>
              </v:shape>
            </w:pict>
          </mc:Fallback>
        </mc:AlternateContent>
      </w:r>
      <w:r w:rsidRPr="00DD6C1A">
        <w:rPr>
          <w:rFonts w:cs="Arial"/>
          <w:sz w:val="20"/>
          <w:szCs w:val="20"/>
        </w:rPr>
        <w:tab/>
      </w:r>
    </w:p>
    <w:p w14:paraId="7B596D92" w14:textId="77777777" w:rsidR="00DD6C1A" w:rsidRPr="00DD6C1A" w:rsidRDefault="00DD6C1A" w:rsidP="00DD6C1A">
      <w:pPr>
        <w:tabs>
          <w:tab w:val="right" w:leader="dot" w:pos="9072"/>
        </w:tabs>
        <w:spacing w:line="360" w:lineRule="auto"/>
        <w:jc w:val="both"/>
      </w:pPr>
      <w:r w:rsidRPr="00DD6C1A">
        <w:rPr>
          <w:rFonts w:cs="Arial"/>
          <w:sz w:val="20"/>
          <w:szCs w:val="20"/>
        </w:rPr>
        <w:t xml:space="preserve">and any contract which may arise therefrom on behalf of </w:t>
      </w:r>
      <w:r w:rsidRPr="00DD6C1A">
        <w:rPr>
          <w:rFonts w:cs="Arial"/>
          <w:i/>
          <w:iCs/>
          <w:sz w:val="20"/>
          <w:szCs w:val="20"/>
        </w:rPr>
        <w:t>(enter name of tenderer in block capitals</w:t>
      </w:r>
      <w:r w:rsidRPr="00DD6C1A">
        <w:rPr>
          <w:i/>
          <w:iCs/>
        </w:rPr>
        <w:t>)</w:t>
      </w:r>
      <w:r w:rsidRPr="00DD6C1A">
        <w:t xml:space="preserve"> </w:t>
      </w:r>
      <w:r w:rsidRPr="00DD6C1A">
        <w:tab/>
      </w:r>
    </w:p>
    <w:p w14:paraId="30CD80D6" w14:textId="77777777" w:rsidR="00DD6C1A" w:rsidRPr="00DD6C1A" w:rsidRDefault="00DD6C1A" w:rsidP="00DD6C1A">
      <w:pPr>
        <w:tabs>
          <w:tab w:val="right" w:leader="dot" w:pos="9072"/>
        </w:tabs>
        <w:spacing w:line="360" w:lineRule="auto"/>
        <w:jc w:val="both"/>
        <w:rPr>
          <w:rFonts w:cs="Arial"/>
          <w:sz w:val="20"/>
          <w:szCs w:val="20"/>
        </w:rPr>
      </w:pPr>
      <w:r w:rsidRPr="00DD6C1A">
        <w:rPr>
          <w:rFonts w:cs="Arial"/>
          <w:sz w:val="20"/>
          <w:szCs w:val="20"/>
        </w:rPr>
        <w:tab/>
      </w:r>
    </w:p>
    <w:p w14:paraId="56D462E3" w14:textId="77777777" w:rsidR="00DD6C1A" w:rsidRPr="00DD6C1A" w:rsidRDefault="00DD6C1A" w:rsidP="00DD6C1A">
      <w:pPr>
        <w:tabs>
          <w:tab w:val="right" w:leader="dot" w:pos="9072"/>
        </w:tabs>
        <w:spacing w:line="360" w:lineRule="auto"/>
        <w:jc w:val="both"/>
        <w:rPr>
          <w:rFonts w:cs="Arial"/>
          <w:sz w:val="20"/>
          <w:szCs w:val="20"/>
        </w:rPr>
      </w:pPr>
    </w:p>
    <w:p w14:paraId="2CE293CE" w14:textId="77777777" w:rsidR="00DD6C1A" w:rsidRPr="00DD6C1A" w:rsidRDefault="00DD6C1A" w:rsidP="00DD6C1A">
      <w:pPr>
        <w:tabs>
          <w:tab w:val="right" w:leader="dot" w:pos="9072"/>
        </w:tabs>
        <w:spacing w:line="360" w:lineRule="auto"/>
        <w:jc w:val="both"/>
        <w:rPr>
          <w:rFonts w:cs="Arial"/>
          <w:sz w:val="20"/>
          <w:szCs w:val="20"/>
        </w:rPr>
      </w:pPr>
    </w:p>
    <w:p w14:paraId="0B4D0A8C" w14:textId="77777777" w:rsidR="00DD6C1A" w:rsidRPr="00DD6C1A" w:rsidRDefault="00DD6C1A" w:rsidP="00DD6C1A">
      <w:pPr>
        <w:tabs>
          <w:tab w:val="right" w:leader="dot" w:pos="9072"/>
        </w:tabs>
        <w:spacing w:line="360" w:lineRule="auto"/>
        <w:jc w:val="both"/>
        <w:rPr>
          <w:rFonts w:cs="Arial"/>
          <w:sz w:val="20"/>
          <w:szCs w:val="20"/>
        </w:rPr>
      </w:pPr>
      <w:r w:rsidRPr="00DD6C1A">
        <w:rPr>
          <w:rFonts w:cs="Arial"/>
          <w:sz w:val="20"/>
          <w:szCs w:val="20"/>
        </w:rPr>
        <w:t xml:space="preserve">SIGNED ON BEHALF OF THE COMPANY: </w:t>
      </w:r>
      <w:r w:rsidRPr="00DD6C1A">
        <w:rPr>
          <w:rFonts w:cs="Arial"/>
          <w:sz w:val="20"/>
          <w:szCs w:val="20"/>
        </w:rPr>
        <w:tab/>
      </w:r>
    </w:p>
    <w:p w14:paraId="259A65FE" w14:textId="77777777" w:rsidR="00DD6C1A" w:rsidRPr="00DD6C1A" w:rsidRDefault="00DD6C1A" w:rsidP="00DD6C1A">
      <w:pPr>
        <w:tabs>
          <w:tab w:val="right" w:leader="dot" w:pos="9072"/>
        </w:tabs>
        <w:spacing w:line="360" w:lineRule="auto"/>
        <w:jc w:val="both"/>
        <w:rPr>
          <w:rFonts w:cs="Arial"/>
          <w:sz w:val="20"/>
          <w:szCs w:val="20"/>
        </w:rPr>
      </w:pPr>
      <w:r w:rsidRPr="00DD6C1A">
        <w:rPr>
          <w:rFonts w:cs="Arial"/>
          <w:sz w:val="20"/>
          <w:szCs w:val="20"/>
        </w:rPr>
        <w:tab/>
      </w:r>
    </w:p>
    <w:p w14:paraId="2F477F8A" w14:textId="77777777" w:rsidR="00DD6C1A" w:rsidRPr="00DD6C1A" w:rsidRDefault="00DD6C1A" w:rsidP="00DD6C1A">
      <w:pPr>
        <w:tabs>
          <w:tab w:val="right" w:leader="dot" w:pos="9072"/>
        </w:tabs>
        <w:spacing w:line="360" w:lineRule="auto"/>
        <w:jc w:val="both"/>
        <w:rPr>
          <w:rFonts w:cs="Arial"/>
          <w:sz w:val="20"/>
          <w:szCs w:val="20"/>
        </w:rPr>
      </w:pPr>
    </w:p>
    <w:p w14:paraId="64F4A8CC" w14:textId="77777777" w:rsidR="00DD6C1A" w:rsidRPr="00DD6C1A" w:rsidRDefault="00DD6C1A" w:rsidP="00DD6C1A">
      <w:pPr>
        <w:tabs>
          <w:tab w:val="right" w:leader="dot" w:pos="9072"/>
        </w:tabs>
        <w:spacing w:line="360" w:lineRule="auto"/>
        <w:ind w:right="-61"/>
        <w:jc w:val="both"/>
        <w:rPr>
          <w:rFonts w:cs="Arial"/>
          <w:sz w:val="20"/>
          <w:szCs w:val="20"/>
        </w:rPr>
      </w:pPr>
      <w:r w:rsidRPr="00DD6C1A">
        <w:rPr>
          <w:rFonts w:cs="Arial"/>
          <w:sz w:val="20"/>
          <w:szCs w:val="20"/>
        </w:rPr>
        <w:t>IN HIS/HER CAPACITY AS:</w:t>
      </w:r>
      <w:r w:rsidRPr="00DD6C1A">
        <w:rPr>
          <w:rFonts w:cs="Arial"/>
          <w:sz w:val="20"/>
          <w:szCs w:val="20"/>
        </w:rPr>
        <w:tab/>
      </w:r>
    </w:p>
    <w:p w14:paraId="18FC87E2" w14:textId="77777777" w:rsidR="00DD6C1A" w:rsidRPr="00DD6C1A" w:rsidRDefault="00DD6C1A" w:rsidP="00DD6C1A">
      <w:pPr>
        <w:tabs>
          <w:tab w:val="right" w:leader="dot" w:pos="9072"/>
        </w:tabs>
        <w:spacing w:line="360" w:lineRule="auto"/>
        <w:jc w:val="both"/>
        <w:rPr>
          <w:rFonts w:cs="Arial"/>
          <w:sz w:val="20"/>
          <w:szCs w:val="20"/>
        </w:rPr>
      </w:pPr>
    </w:p>
    <w:p w14:paraId="2AF5A08D" w14:textId="77777777" w:rsidR="00DD6C1A" w:rsidRPr="00DD6C1A" w:rsidRDefault="00DD6C1A" w:rsidP="00DD6C1A">
      <w:pPr>
        <w:tabs>
          <w:tab w:val="right" w:leader="dot" w:pos="9072"/>
        </w:tabs>
        <w:spacing w:line="360" w:lineRule="auto"/>
        <w:jc w:val="both"/>
        <w:rPr>
          <w:rFonts w:cs="Arial"/>
          <w:sz w:val="20"/>
          <w:szCs w:val="20"/>
        </w:rPr>
      </w:pPr>
      <w:r w:rsidRPr="00DD6C1A">
        <w:rPr>
          <w:rFonts w:cs="Arial"/>
          <w:sz w:val="20"/>
          <w:szCs w:val="20"/>
        </w:rPr>
        <w:t xml:space="preserve">DATE: </w:t>
      </w:r>
      <w:r w:rsidRPr="00DD6C1A">
        <w:rPr>
          <w:rFonts w:cs="Arial"/>
          <w:sz w:val="20"/>
          <w:szCs w:val="20"/>
        </w:rPr>
        <w:tab/>
      </w:r>
    </w:p>
    <w:p w14:paraId="2C1D0496" w14:textId="77777777" w:rsidR="00DD6C1A" w:rsidRPr="00DD6C1A" w:rsidRDefault="00DD6C1A" w:rsidP="00DD6C1A">
      <w:pPr>
        <w:tabs>
          <w:tab w:val="right" w:leader="dot" w:pos="9072"/>
        </w:tabs>
        <w:spacing w:line="360" w:lineRule="auto"/>
        <w:jc w:val="both"/>
        <w:rPr>
          <w:rFonts w:cs="Arial"/>
          <w:sz w:val="20"/>
          <w:szCs w:val="20"/>
        </w:rPr>
      </w:pPr>
    </w:p>
    <w:p w14:paraId="7045AD48" w14:textId="77777777" w:rsidR="00DD6C1A" w:rsidRPr="00DD6C1A" w:rsidRDefault="00DD6C1A" w:rsidP="00DD6C1A">
      <w:pPr>
        <w:tabs>
          <w:tab w:val="right" w:leader="dot" w:pos="9072"/>
        </w:tabs>
        <w:spacing w:line="360" w:lineRule="auto"/>
        <w:jc w:val="both"/>
        <w:rPr>
          <w:rFonts w:cs="Arial"/>
          <w:sz w:val="20"/>
          <w:szCs w:val="20"/>
        </w:rPr>
      </w:pPr>
      <w:r w:rsidRPr="00DD6C1A">
        <w:rPr>
          <w:rFonts w:cs="Arial"/>
          <w:sz w:val="20"/>
          <w:szCs w:val="20"/>
        </w:rPr>
        <w:t xml:space="preserve">SIGNATURE OF SIGNATORY: </w:t>
      </w:r>
      <w:r w:rsidRPr="00DD6C1A">
        <w:rPr>
          <w:rFonts w:cs="Arial"/>
          <w:sz w:val="20"/>
          <w:szCs w:val="20"/>
        </w:rPr>
        <w:tab/>
      </w:r>
    </w:p>
    <w:p w14:paraId="3C15853D" w14:textId="77777777" w:rsidR="00DD6C1A" w:rsidRPr="00DD6C1A" w:rsidRDefault="00DD6C1A" w:rsidP="00DD6C1A">
      <w:pPr>
        <w:tabs>
          <w:tab w:val="left" w:pos="3240"/>
          <w:tab w:val="left" w:leader="dot" w:pos="9180"/>
        </w:tabs>
        <w:jc w:val="both"/>
        <w:rPr>
          <w:rFonts w:cs="Arial"/>
          <w:sz w:val="20"/>
          <w:szCs w:val="20"/>
        </w:rPr>
      </w:pPr>
    </w:p>
    <w:p w14:paraId="20A54629" w14:textId="77777777" w:rsidR="00DD6C1A" w:rsidRPr="00DD6C1A" w:rsidRDefault="00DD6C1A" w:rsidP="00DD6C1A">
      <w:pPr>
        <w:tabs>
          <w:tab w:val="left" w:pos="3240"/>
          <w:tab w:val="left" w:leader="dot" w:pos="9180"/>
        </w:tabs>
        <w:jc w:val="both"/>
        <w:rPr>
          <w:rFonts w:cs="Arial"/>
          <w:sz w:val="20"/>
          <w:szCs w:val="20"/>
        </w:rPr>
      </w:pPr>
    </w:p>
    <w:p w14:paraId="7F8153EE" w14:textId="77777777" w:rsidR="00DD6C1A" w:rsidRPr="00DD6C1A" w:rsidRDefault="00DD6C1A" w:rsidP="00DD6C1A">
      <w:pPr>
        <w:tabs>
          <w:tab w:val="left" w:pos="1980"/>
        </w:tabs>
        <w:jc w:val="both"/>
        <w:rPr>
          <w:rFonts w:cs="Arial"/>
          <w:sz w:val="20"/>
          <w:szCs w:val="20"/>
        </w:rPr>
      </w:pPr>
      <w:r w:rsidRPr="00DD6C1A">
        <w:rPr>
          <w:rFonts w:cs="Arial"/>
          <w:sz w:val="20"/>
          <w:szCs w:val="20"/>
        </w:rPr>
        <w:t>WITNESSES:</w:t>
      </w:r>
      <w:r w:rsidRPr="00DD6C1A">
        <w:rPr>
          <w:rFonts w:cs="Arial"/>
          <w:sz w:val="20"/>
          <w:szCs w:val="20"/>
        </w:rPr>
        <w:tab/>
      </w:r>
      <w:r w:rsidRPr="00DD6C1A">
        <w:rPr>
          <w:rFonts w:cs="Arial"/>
          <w:sz w:val="20"/>
          <w:szCs w:val="20"/>
        </w:rPr>
        <w:tab/>
        <w:t>………………………………………….</w:t>
      </w:r>
      <w:r w:rsidRPr="00DD6C1A">
        <w:rPr>
          <w:rFonts w:cs="Arial"/>
          <w:sz w:val="20"/>
          <w:szCs w:val="20"/>
        </w:rPr>
        <w:tab/>
      </w:r>
      <w:r w:rsidRPr="00DD6C1A">
        <w:rPr>
          <w:rFonts w:cs="Arial"/>
          <w:sz w:val="20"/>
          <w:szCs w:val="20"/>
        </w:rPr>
        <w:tab/>
        <w:t>………………………………..</w:t>
      </w:r>
    </w:p>
    <w:p w14:paraId="1F7DC4C7" w14:textId="77777777" w:rsidR="00DD6C1A" w:rsidRPr="00DD6C1A" w:rsidRDefault="00DD6C1A" w:rsidP="00DD6C1A">
      <w:pPr>
        <w:tabs>
          <w:tab w:val="left" w:pos="1980"/>
        </w:tabs>
        <w:jc w:val="both"/>
        <w:rPr>
          <w:rFonts w:cs="Arial"/>
          <w:sz w:val="20"/>
          <w:szCs w:val="20"/>
        </w:rPr>
      </w:pPr>
      <w:r w:rsidRPr="00DD6C1A">
        <w:rPr>
          <w:rFonts w:cs="Arial"/>
          <w:sz w:val="20"/>
          <w:szCs w:val="20"/>
        </w:rPr>
        <w:tab/>
      </w:r>
      <w:r w:rsidRPr="00DD6C1A">
        <w:rPr>
          <w:rFonts w:cs="Arial"/>
          <w:sz w:val="20"/>
          <w:szCs w:val="20"/>
        </w:rPr>
        <w:tab/>
        <w:t>SIGNATURE</w:t>
      </w:r>
      <w:r w:rsidRPr="00DD6C1A">
        <w:rPr>
          <w:rFonts w:cs="Arial"/>
          <w:sz w:val="20"/>
          <w:szCs w:val="20"/>
        </w:rPr>
        <w:tab/>
      </w:r>
      <w:r w:rsidRPr="00DD6C1A">
        <w:rPr>
          <w:rFonts w:cs="Arial"/>
          <w:sz w:val="20"/>
          <w:szCs w:val="20"/>
        </w:rPr>
        <w:tab/>
      </w:r>
      <w:r w:rsidRPr="00DD6C1A">
        <w:rPr>
          <w:rFonts w:cs="Arial"/>
          <w:sz w:val="20"/>
          <w:szCs w:val="20"/>
        </w:rPr>
        <w:tab/>
      </w:r>
      <w:r w:rsidRPr="00DD6C1A">
        <w:rPr>
          <w:rFonts w:cs="Arial"/>
          <w:sz w:val="20"/>
          <w:szCs w:val="20"/>
        </w:rPr>
        <w:tab/>
      </w:r>
      <w:r w:rsidRPr="00DD6C1A">
        <w:rPr>
          <w:rFonts w:cs="Arial"/>
          <w:sz w:val="20"/>
          <w:szCs w:val="20"/>
        </w:rPr>
        <w:tab/>
        <w:t>SIGNATURE</w:t>
      </w:r>
    </w:p>
    <w:p w14:paraId="36F2CEC0" w14:textId="77777777" w:rsidR="00DD6C1A" w:rsidRPr="00DD6C1A" w:rsidRDefault="00DD6C1A" w:rsidP="00DD6C1A">
      <w:pPr>
        <w:tabs>
          <w:tab w:val="left" w:pos="1980"/>
        </w:tabs>
        <w:jc w:val="both"/>
        <w:rPr>
          <w:rFonts w:cs="Arial"/>
          <w:sz w:val="20"/>
          <w:szCs w:val="20"/>
        </w:rPr>
      </w:pPr>
    </w:p>
    <w:p w14:paraId="1BF26808" w14:textId="77777777" w:rsidR="00DD6C1A" w:rsidRPr="00DD6C1A" w:rsidRDefault="00DD6C1A" w:rsidP="00DD6C1A">
      <w:pPr>
        <w:tabs>
          <w:tab w:val="left" w:pos="1980"/>
        </w:tabs>
        <w:jc w:val="both"/>
        <w:rPr>
          <w:rFonts w:cs="Arial"/>
          <w:sz w:val="20"/>
          <w:szCs w:val="20"/>
        </w:rPr>
      </w:pPr>
    </w:p>
    <w:p w14:paraId="3D8DAAF0" w14:textId="77777777" w:rsidR="00DD6C1A" w:rsidRPr="00DD6C1A" w:rsidRDefault="00DD6C1A" w:rsidP="00DD6C1A">
      <w:pPr>
        <w:tabs>
          <w:tab w:val="left" w:pos="1980"/>
        </w:tabs>
        <w:jc w:val="both"/>
        <w:rPr>
          <w:rFonts w:cs="Arial"/>
          <w:sz w:val="20"/>
          <w:szCs w:val="20"/>
        </w:rPr>
      </w:pPr>
      <w:r w:rsidRPr="00DD6C1A">
        <w:rPr>
          <w:rFonts w:cs="Arial"/>
          <w:sz w:val="20"/>
          <w:szCs w:val="20"/>
        </w:rPr>
        <w:tab/>
      </w:r>
      <w:r w:rsidRPr="00DD6C1A">
        <w:rPr>
          <w:rFonts w:cs="Arial"/>
          <w:sz w:val="20"/>
          <w:szCs w:val="20"/>
        </w:rPr>
        <w:tab/>
        <w:t>………………………………………….</w:t>
      </w:r>
      <w:r w:rsidRPr="00DD6C1A">
        <w:rPr>
          <w:rFonts w:cs="Arial"/>
          <w:sz w:val="20"/>
          <w:szCs w:val="20"/>
        </w:rPr>
        <w:tab/>
      </w:r>
      <w:r w:rsidRPr="00DD6C1A">
        <w:rPr>
          <w:rFonts w:cs="Arial"/>
          <w:sz w:val="20"/>
          <w:szCs w:val="20"/>
        </w:rPr>
        <w:tab/>
        <w:t>………………………………..</w:t>
      </w:r>
    </w:p>
    <w:p w14:paraId="7EE37D38" w14:textId="77777777" w:rsidR="00DD6C1A" w:rsidRPr="00DD6C1A" w:rsidRDefault="00DD6C1A" w:rsidP="00DD6C1A">
      <w:pPr>
        <w:tabs>
          <w:tab w:val="left" w:pos="1980"/>
        </w:tabs>
        <w:jc w:val="both"/>
        <w:rPr>
          <w:rFonts w:cs="Arial"/>
          <w:sz w:val="20"/>
          <w:szCs w:val="20"/>
        </w:rPr>
      </w:pPr>
      <w:r w:rsidRPr="00DD6C1A">
        <w:rPr>
          <w:rFonts w:cs="Arial"/>
          <w:sz w:val="20"/>
          <w:szCs w:val="20"/>
        </w:rPr>
        <w:tab/>
      </w:r>
      <w:r w:rsidRPr="00DD6C1A">
        <w:rPr>
          <w:rFonts w:cs="Arial"/>
          <w:sz w:val="20"/>
          <w:szCs w:val="20"/>
        </w:rPr>
        <w:tab/>
        <w:t>NAME  (print)</w:t>
      </w:r>
      <w:r w:rsidRPr="00DD6C1A">
        <w:rPr>
          <w:rFonts w:cs="Arial"/>
          <w:sz w:val="20"/>
          <w:szCs w:val="20"/>
        </w:rPr>
        <w:tab/>
      </w:r>
      <w:r w:rsidRPr="00DD6C1A">
        <w:rPr>
          <w:rFonts w:cs="Arial"/>
          <w:sz w:val="20"/>
          <w:szCs w:val="20"/>
        </w:rPr>
        <w:tab/>
      </w:r>
      <w:r w:rsidRPr="00DD6C1A">
        <w:rPr>
          <w:rFonts w:cs="Arial"/>
          <w:sz w:val="20"/>
          <w:szCs w:val="20"/>
        </w:rPr>
        <w:tab/>
      </w:r>
      <w:r w:rsidRPr="00DD6C1A">
        <w:rPr>
          <w:rFonts w:cs="Arial"/>
          <w:sz w:val="20"/>
          <w:szCs w:val="20"/>
        </w:rPr>
        <w:tab/>
      </w:r>
      <w:r w:rsidRPr="00DD6C1A">
        <w:rPr>
          <w:rFonts w:cs="Arial"/>
          <w:sz w:val="20"/>
          <w:szCs w:val="20"/>
        </w:rPr>
        <w:tab/>
        <w:t>NAME  (print)</w:t>
      </w:r>
    </w:p>
    <w:p w14:paraId="7847CAD8" w14:textId="77777777" w:rsidR="00DD6C1A" w:rsidRPr="00DD6C1A" w:rsidRDefault="00DD6C1A" w:rsidP="00DD6C1A">
      <w:pPr>
        <w:tabs>
          <w:tab w:val="left" w:pos="4680"/>
          <w:tab w:val="left" w:leader="dot" w:pos="9000"/>
        </w:tabs>
        <w:jc w:val="both"/>
        <w:rPr>
          <w:rFonts w:cs="Arial"/>
        </w:rPr>
      </w:pPr>
      <w:r w:rsidRPr="00DD6C1A">
        <w:rPr>
          <w:rFonts w:cs="Arial"/>
          <w:sz w:val="20"/>
          <w:szCs w:val="20"/>
        </w:rPr>
        <w:br w:type="page"/>
      </w:r>
    </w:p>
    <w:p w14:paraId="753DCA42" w14:textId="77777777" w:rsidR="00DD6C1A" w:rsidRPr="00DD6C1A" w:rsidRDefault="00DD6C1A" w:rsidP="00DD6C1A">
      <w:pPr>
        <w:keepNext/>
        <w:tabs>
          <w:tab w:val="left" w:pos="1418"/>
        </w:tabs>
        <w:outlineLvl w:val="3"/>
        <w:rPr>
          <w:b/>
          <w:bCs/>
          <w:caps/>
          <w:color w:val="70AD47" w:themeColor="accent6"/>
          <w:sz w:val="20"/>
          <w:szCs w:val="20"/>
        </w:rPr>
      </w:pPr>
      <w:bookmarkStart w:id="30" w:name="_Toc486596035"/>
      <w:bookmarkStart w:id="31" w:name="_Toc486596149"/>
      <w:bookmarkStart w:id="32" w:name="_Toc42183545"/>
      <w:bookmarkStart w:id="33" w:name="_Toc43301741"/>
      <w:bookmarkStart w:id="34" w:name="_Toc68116346"/>
      <w:r w:rsidRPr="00DD6C1A">
        <w:rPr>
          <w:b/>
          <w:bCs/>
          <w:caps/>
          <w:color w:val="70AD47" w:themeColor="accent6"/>
          <w:sz w:val="20"/>
          <w:szCs w:val="20"/>
        </w:rPr>
        <w:lastRenderedPageBreak/>
        <w:t xml:space="preserve">FORM A2.2: </w:t>
      </w:r>
      <w:r w:rsidRPr="00DD6C1A">
        <w:rPr>
          <w:b/>
          <w:bCs/>
          <w:caps/>
          <w:color w:val="70AD47" w:themeColor="accent6"/>
          <w:sz w:val="20"/>
          <w:szCs w:val="20"/>
        </w:rPr>
        <w:tab/>
        <w:t>DECLARATION OF TENDERER’S CURRENT STATUS OF ANY DEBT OUTSTANDING TO SANRAL</w:t>
      </w:r>
      <w:bookmarkEnd w:id="30"/>
      <w:bookmarkEnd w:id="31"/>
      <w:bookmarkEnd w:id="32"/>
      <w:bookmarkEnd w:id="33"/>
      <w:bookmarkEnd w:id="34"/>
    </w:p>
    <w:p w14:paraId="5E8547AD" w14:textId="77777777" w:rsidR="00DD6C1A" w:rsidRPr="00DD6C1A" w:rsidRDefault="00DD6C1A" w:rsidP="00DD6C1A">
      <w:pPr>
        <w:jc w:val="both"/>
        <w:rPr>
          <w:rFonts w:cs="Arial"/>
          <w:sz w:val="20"/>
          <w:szCs w:val="20"/>
        </w:rPr>
      </w:pPr>
    </w:p>
    <w:p w14:paraId="3A1BA1DF" w14:textId="77777777" w:rsidR="00DD6C1A" w:rsidRPr="00DD6C1A" w:rsidRDefault="00DD6C1A" w:rsidP="00DD6C1A">
      <w:pPr>
        <w:rPr>
          <w:b/>
          <w:bCs/>
          <w:i/>
          <w:iCs/>
          <w:color w:val="000000"/>
          <w:sz w:val="20"/>
          <w:szCs w:val="20"/>
        </w:rPr>
      </w:pPr>
      <w:bookmarkStart w:id="35" w:name="_Toc486596036"/>
      <w:bookmarkStart w:id="36" w:name="_Toc486596150"/>
      <w:r w:rsidRPr="00DD6C1A">
        <w:rPr>
          <w:b/>
          <w:sz w:val="20"/>
          <w:szCs w:val="20"/>
        </w:rPr>
        <w:t xml:space="preserve">CONTRACT SANRAL </w:t>
      </w:r>
      <w:r w:rsidRPr="00DD6C1A">
        <w:rPr>
          <w:b/>
          <w:bCs/>
          <w:sz w:val="20"/>
          <w:szCs w:val="20"/>
        </w:rPr>
        <w:t>X.003-080-2024/1F</w:t>
      </w:r>
    </w:p>
    <w:p w14:paraId="511DC2AD" w14:textId="77777777" w:rsidR="00DD6C1A" w:rsidRPr="00DD6C1A" w:rsidRDefault="00DD6C1A" w:rsidP="00DD6C1A">
      <w:pPr>
        <w:rPr>
          <w:b/>
          <w:bCs/>
          <w:i/>
          <w:iCs/>
          <w:color w:val="000000"/>
          <w:sz w:val="20"/>
          <w:szCs w:val="20"/>
        </w:rPr>
      </w:pPr>
      <w:r w:rsidRPr="00DD6C1A">
        <w:rPr>
          <w:b/>
          <w:bCs/>
          <w:color w:val="000000"/>
          <w:sz w:val="20"/>
          <w:szCs w:val="20"/>
        </w:rPr>
        <w:t>FOR THE AD-HOC STRUCTURAL AND DRAINAGE CONSULTING ENGINEERING AND SUPERVISION SERVICES FOR THE SOUTHERN REGION.</w:t>
      </w:r>
    </w:p>
    <w:bookmarkEnd w:id="35"/>
    <w:bookmarkEnd w:id="36"/>
    <w:p w14:paraId="7DC23871" w14:textId="77777777" w:rsidR="00DD6C1A" w:rsidRPr="00DD6C1A" w:rsidRDefault="00DD6C1A" w:rsidP="00DD6C1A">
      <w:pPr>
        <w:rPr>
          <w:rFonts w:cs="Arial"/>
          <w:b/>
          <w:sz w:val="20"/>
          <w:szCs w:val="20"/>
        </w:rPr>
      </w:pPr>
    </w:p>
    <w:p w14:paraId="1EFC3FD6" w14:textId="77777777" w:rsidR="00DD6C1A" w:rsidRPr="00DD6C1A" w:rsidRDefault="00DD6C1A" w:rsidP="00DD6C1A">
      <w:pPr>
        <w:jc w:val="both"/>
        <w:rPr>
          <w:rFonts w:cs="Arial"/>
          <w:b/>
          <w:sz w:val="20"/>
          <w:szCs w:val="20"/>
        </w:rPr>
      </w:pPr>
    </w:p>
    <w:p w14:paraId="4E29C716" w14:textId="77777777" w:rsidR="00DD6C1A" w:rsidRPr="00DD6C1A" w:rsidRDefault="00DD6C1A" w:rsidP="00DD6C1A">
      <w:pPr>
        <w:jc w:val="both"/>
        <w:rPr>
          <w:rFonts w:cs="Arial"/>
          <w:b/>
          <w:sz w:val="20"/>
          <w:szCs w:val="20"/>
        </w:rPr>
      </w:pPr>
      <w:r w:rsidRPr="00DD6C1A">
        <w:rPr>
          <w:rFonts w:cs="Arial"/>
          <w:b/>
          <w:sz w:val="20"/>
          <w:szCs w:val="20"/>
        </w:rPr>
        <w:t>Notes to tenderer:</w:t>
      </w:r>
    </w:p>
    <w:p w14:paraId="33C788BC" w14:textId="77777777" w:rsidR="00DD6C1A" w:rsidRPr="00DD6C1A" w:rsidRDefault="00DD6C1A" w:rsidP="00DD6C1A">
      <w:pPr>
        <w:numPr>
          <w:ilvl w:val="0"/>
          <w:numId w:val="25"/>
        </w:numPr>
        <w:tabs>
          <w:tab w:val="left" w:pos="567"/>
        </w:tabs>
        <w:ind w:left="567" w:hanging="567"/>
        <w:contextualSpacing/>
        <w:jc w:val="both"/>
        <w:rPr>
          <w:rFonts w:cs="Arial"/>
          <w:b/>
          <w:sz w:val="20"/>
          <w:szCs w:val="20"/>
        </w:rPr>
      </w:pPr>
      <w:r w:rsidRPr="00DD6C1A">
        <w:rPr>
          <w:rFonts w:cs="Arial"/>
          <w:b/>
          <w:sz w:val="20"/>
          <w:szCs w:val="20"/>
        </w:rPr>
        <w:t>The signatory for the tenderer (as per Form A2.1) shall complete and sign this form declaring the current status of (any) debt outstanding to SANRAL.</w:t>
      </w:r>
    </w:p>
    <w:p w14:paraId="08D563CD" w14:textId="77777777" w:rsidR="00DD6C1A" w:rsidRPr="00DD6C1A" w:rsidRDefault="00DD6C1A" w:rsidP="00DD6C1A">
      <w:pPr>
        <w:numPr>
          <w:ilvl w:val="0"/>
          <w:numId w:val="25"/>
        </w:numPr>
        <w:tabs>
          <w:tab w:val="left" w:pos="567"/>
        </w:tabs>
        <w:ind w:left="567" w:hanging="567"/>
        <w:contextualSpacing/>
        <w:jc w:val="both"/>
        <w:rPr>
          <w:rFonts w:cs="Arial"/>
          <w:b/>
          <w:sz w:val="20"/>
          <w:szCs w:val="20"/>
        </w:rPr>
      </w:pPr>
      <w:r w:rsidRPr="00DD6C1A">
        <w:rPr>
          <w:rFonts w:cs="Arial"/>
          <w:b/>
          <w:sz w:val="20"/>
          <w:szCs w:val="20"/>
        </w:rPr>
        <w:t>In the event that the tenderer is a Joint Venture, a declaration is required from each member of the Joint Venture.</w:t>
      </w:r>
    </w:p>
    <w:p w14:paraId="7D62583B" w14:textId="77777777" w:rsidR="00DD6C1A" w:rsidRPr="00DD6C1A" w:rsidRDefault="00DD6C1A" w:rsidP="00DD6C1A">
      <w:pPr>
        <w:spacing w:after="200" w:line="276" w:lineRule="auto"/>
        <w:ind w:left="720"/>
        <w:contextualSpacing/>
        <w:rPr>
          <w:rFonts w:cs="Arial"/>
          <w:sz w:val="20"/>
          <w:szCs w:val="20"/>
        </w:rPr>
      </w:pPr>
    </w:p>
    <w:p w14:paraId="40DFC871" w14:textId="77777777" w:rsidR="00DD6C1A" w:rsidRPr="00DD6C1A" w:rsidRDefault="00DD6C1A" w:rsidP="00DD6C1A">
      <w:pPr>
        <w:spacing w:after="200" w:line="276" w:lineRule="auto"/>
        <w:ind w:left="720"/>
        <w:contextualSpacing/>
        <w:rPr>
          <w:rFonts w:cs="Arial"/>
          <w:sz w:val="20"/>
          <w:szCs w:val="20"/>
        </w:rPr>
      </w:pPr>
    </w:p>
    <w:p w14:paraId="64197E60" w14:textId="77777777" w:rsidR="00DD6C1A" w:rsidRPr="00DD6C1A" w:rsidRDefault="00DD6C1A" w:rsidP="00DD6C1A">
      <w:pPr>
        <w:tabs>
          <w:tab w:val="right" w:leader="dot" w:pos="9072"/>
        </w:tabs>
        <w:jc w:val="both"/>
        <w:rPr>
          <w:rFonts w:cs="Arial"/>
          <w:sz w:val="20"/>
          <w:szCs w:val="20"/>
        </w:rPr>
      </w:pPr>
      <w:r w:rsidRPr="00DD6C1A">
        <w:rPr>
          <w:rFonts w:cs="Arial"/>
          <w:sz w:val="20"/>
          <w:szCs w:val="20"/>
        </w:rPr>
        <w:t xml:space="preserve">I, the undersigned, </w:t>
      </w:r>
      <w:r w:rsidRPr="00DD6C1A">
        <w:rPr>
          <w:rFonts w:cs="Arial"/>
          <w:sz w:val="20"/>
          <w:szCs w:val="20"/>
        </w:rPr>
        <w:tab/>
        <w:t xml:space="preserve"> declare that:</w:t>
      </w:r>
    </w:p>
    <w:p w14:paraId="41121539" w14:textId="77777777" w:rsidR="00DD6C1A" w:rsidRPr="00DD6C1A" w:rsidRDefault="00DD6C1A" w:rsidP="00DD6C1A">
      <w:pPr>
        <w:jc w:val="both"/>
        <w:rPr>
          <w:rFonts w:cs="Arial"/>
          <w:sz w:val="20"/>
          <w:szCs w:val="20"/>
        </w:rPr>
      </w:pPr>
    </w:p>
    <w:p w14:paraId="6DC4F835" w14:textId="77777777" w:rsidR="00DD6C1A" w:rsidRPr="00DD6C1A" w:rsidRDefault="00DD6C1A" w:rsidP="00DD6C1A">
      <w:pPr>
        <w:numPr>
          <w:ilvl w:val="0"/>
          <w:numId w:val="26"/>
        </w:numPr>
        <w:tabs>
          <w:tab w:val="left" w:pos="567"/>
          <w:tab w:val="right" w:leader="dot" w:pos="9072"/>
        </w:tabs>
        <w:ind w:left="567" w:hanging="567"/>
        <w:contextualSpacing/>
        <w:jc w:val="both"/>
        <w:rPr>
          <w:rFonts w:cs="Arial"/>
          <w:sz w:val="20"/>
          <w:szCs w:val="20"/>
        </w:rPr>
      </w:pPr>
      <w:r w:rsidRPr="00DD6C1A">
        <w:rPr>
          <w:rFonts w:cs="Arial"/>
          <w:sz w:val="20"/>
          <w:szCs w:val="20"/>
        </w:rPr>
        <w:t>the tenderer or any of its Directors/Members do not have any debt outstanding to SANRAL, other than what is listed below:</w:t>
      </w:r>
    </w:p>
    <w:p w14:paraId="3872F48D" w14:textId="77777777" w:rsidR="00DD6C1A" w:rsidRPr="00DD6C1A" w:rsidRDefault="00DD6C1A" w:rsidP="00DD6C1A">
      <w:pPr>
        <w:tabs>
          <w:tab w:val="left" w:pos="567"/>
          <w:tab w:val="right" w:leader="dot" w:pos="9072"/>
        </w:tabs>
        <w:contextualSpacing/>
        <w:jc w:val="both"/>
        <w:rPr>
          <w:rFonts w:cs="Arial"/>
          <w:sz w:val="20"/>
          <w:szCs w:val="20"/>
        </w:rPr>
      </w:pPr>
    </w:p>
    <w:p w14:paraId="2D1CA342" w14:textId="77777777" w:rsidR="00DD6C1A" w:rsidRPr="00DD6C1A" w:rsidRDefault="00DD6C1A" w:rsidP="00DD6C1A">
      <w:pPr>
        <w:tabs>
          <w:tab w:val="left" w:pos="567"/>
          <w:tab w:val="right" w:leader="dot" w:pos="9072"/>
        </w:tabs>
        <w:contextualSpacing/>
        <w:jc w:val="both"/>
        <w:rPr>
          <w:rFonts w:cs="Arial"/>
          <w:sz w:val="20"/>
          <w:szCs w:val="20"/>
        </w:rPr>
      </w:pPr>
      <w:r w:rsidRPr="00DD6C1A">
        <w:rPr>
          <w:rFonts w:cs="Arial"/>
          <w:sz w:val="20"/>
          <w:szCs w:val="20"/>
        </w:rPr>
        <w:tab/>
      </w:r>
      <w:r w:rsidRPr="00DD6C1A">
        <w:rPr>
          <w:rFonts w:cs="Arial"/>
          <w:sz w:val="20"/>
          <w:szCs w:val="20"/>
        </w:rPr>
        <w:tab/>
      </w:r>
    </w:p>
    <w:p w14:paraId="3EAFF33E" w14:textId="77777777" w:rsidR="00DD6C1A" w:rsidRPr="00DD6C1A" w:rsidRDefault="00DD6C1A" w:rsidP="00DD6C1A">
      <w:pPr>
        <w:tabs>
          <w:tab w:val="left" w:pos="567"/>
          <w:tab w:val="right" w:leader="dot" w:pos="9072"/>
        </w:tabs>
        <w:contextualSpacing/>
        <w:jc w:val="both"/>
        <w:rPr>
          <w:rFonts w:cs="Arial"/>
          <w:sz w:val="20"/>
          <w:szCs w:val="20"/>
        </w:rPr>
      </w:pPr>
    </w:p>
    <w:p w14:paraId="7F136A4F" w14:textId="77777777" w:rsidR="00DD6C1A" w:rsidRPr="00DD6C1A" w:rsidRDefault="00DD6C1A" w:rsidP="00DD6C1A">
      <w:pPr>
        <w:tabs>
          <w:tab w:val="left" w:pos="567"/>
          <w:tab w:val="right" w:leader="dot" w:pos="9072"/>
        </w:tabs>
        <w:contextualSpacing/>
        <w:jc w:val="both"/>
        <w:rPr>
          <w:rFonts w:cs="Arial"/>
          <w:sz w:val="20"/>
          <w:szCs w:val="20"/>
        </w:rPr>
      </w:pPr>
      <w:r w:rsidRPr="00DD6C1A">
        <w:rPr>
          <w:rFonts w:cs="Arial"/>
          <w:sz w:val="20"/>
          <w:szCs w:val="20"/>
        </w:rPr>
        <w:tab/>
      </w:r>
      <w:r w:rsidRPr="00DD6C1A">
        <w:rPr>
          <w:rFonts w:cs="Arial"/>
          <w:sz w:val="20"/>
          <w:szCs w:val="20"/>
        </w:rPr>
        <w:tab/>
      </w:r>
    </w:p>
    <w:p w14:paraId="26E26245" w14:textId="77777777" w:rsidR="00DD6C1A" w:rsidRPr="00DD6C1A" w:rsidRDefault="00DD6C1A" w:rsidP="00DD6C1A">
      <w:pPr>
        <w:tabs>
          <w:tab w:val="left" w:pos="567"/>
          <w:tab w:val="right" w:leader="dot" w:pos="9072"/>
        </w:tabs>
        <w:contextualSpacing/>
        <w:jc w:val="both"/>
        <w:rPr>
          <w:rFonts w:cs="Arial"/>
          <w:sz w:val="20"/>
          <w:szCs w:val="20"/>
        </w:rPr>
      </w:pPr>
    </w:p>
    <w:p w14:paraId="55E0B76C" w14:textId="77777777" w:rsidR="00DD6C1A" w:rsidRPr="00DD6C1A" w:rsidRDefault="00DD6C1A" w:rsidP="00DD6C1A">
      <w:pPr>
        <w:tabs>
          <w:tab w:val="left" w:pos="567"/>
          <w:tab w:val="right" w:leader="dot" w:pos="9072"/>
        </w:tabs>
        <w:contextualSpacing/>
        <w:jc w:val="both"/>
        <w:rPr>
          <w:rFonts w:cs="Arial"/>
          <w:sz w:val="20"/>
          <w:szCs w:val="20"/>
        </w:rPr>
      </w:pPr>
      <w:r w:rsidRPr="00DD6C1A">
        <w:rPr>
          <w:rFonts w:cs="Arial"/>
          <w:sz w:val="20"/>
          <w:szCs w:val="20"/>
        </w:rPr>
        <w:tab/>
      </w:r>
      <w:r w:rsidRPr="00DD6C1A">
        <w:rPr>
          <w:rFonts w:cs="Arial"/>
          <w:sz w:val="20"/>
          <w:szCs w:val="20"/>
        </w:rPr>
        <w:tab/>
      </w:r>
    </w:p>
    <w:p w14:paraId="28E99994" w14:textId="77777777" w:rsidR="00DD6C1A" w:rsidRPr="00DD6C1A" w:rsidRDefault="00DD6C1A" w:rsidP="00DD6C1A">
      <w:pPr>
        <w:tabs>
          <w:tab w:val="left" w:pos="567"/>
          <w:tab w:val="right" w:leader="dot" w:pos="9072"/>
        </w:tabs>
        <w:contextualSpacing/>
        <w:jc w:val="both"/>
        <w:rPr>
          <w:rFonts w:cs="Arial"/>
          <w:sz w:val="20"/>
          <w:szCs w:val="20"/>
        </w:rPr>
      </w:pPr>
    </w:p>
    <w:p w14:paraId="24B59976" w14:textId="77777777" w:rsidR="00DD6C1A" w:rsidRPr="00DD6C1A" w:rsidRDefault="00DD6C1A" w:rsidP="00DD6C1A">
      <w:pPr>
        <w:tabs>
          <w:tab w:val="left" w:pos="567"/>
          <w:tab w:val="right" w:leader="dot" w:pos="9072"/>
        </w:tabs>
        <w:contextualSpacing/>
        <w:jc w:val="both"/>
        <w:rPr>
          <w:rFonts w:cs="Arial"/>
          <w:sz w:val="20"/>
          <w:szCs w:val="20"/>
        </w:rPr>
      </w:pPr>
      <w:r w:rsidRPr="00DD6C1A">
        <w:rPr>
          <w:rFonts w:cs="Arial"/>
          <w:sz w:val="20"/>
          <w:szCs w:val="20"/>
        </w:rPr>
        <w:tab/>
      </w:r>
      <w:r w:rsidRPr="00DD6C1A">
        <w:rPr>
          <w:rFonts w:cs="Arial"/>
          <w:sz w:val="20"/>
          <w:szCs w:val="20"/>
        </w:rPr>
        <w:tab/>
      </w:r>
    </w:p>
    <w:p w14:paraId="65CCFD69" w14:textId="77777777" w:rsidR="00DD6C1A" w:rsidRPr="00DD6C1A" w:rsidRDefault="00DD6C1A" w:rsidP="00DD6C1A">
      <w:pPr>
        <w:tabs>
          <w:tab w:val="left" w:pos="567"/>
          <w:tab w:val="right" w:leader="dot" w:pos="9072"/>
        </w:tabs>
        <w:contextualSpacing/>
        <w:jc w:val="both"/>
        <w:rPr>
          <w:rFonts w:cs="Arial"/>
          <w:sz w:val="20"/>
          <w:szCs w:val="20"/>
        </w:rPr>
      </w:pPr>
    </w:p>
    <w:p w14:paraId="0422922B" w14:textId="77777777" w:rsidR="00DD6C1A" w:rsidRPr="00DD6C1A" w:rsidRDefault="00DD6C1A" w:rsidP="00DD6C1A">
      <w:pPr>
        <w:numPr>
          <w:ilvl w:val="0"/>
          <w:numId w:val="26"/>
        </w:numPr>
        <w:tabs>
          <w:tab w:val="left" w:pos="567"/>
          <w:tab w:val="right" w:leader="dot" w:pos="9072"/>
        </w:tabs>
        <w:ind w:left="567" w:hanging="567"/>
        <w:contextualSpacing/>
        <w:jc w:val="both"/>
        <w:rPr>
          <w:rFonts w:cs="Arial"/>
          <w:sz w:val="20"/>
          <w:szCs w:val="20"/>
        </w:rPr>
      </w:pPr>
      <w:r w:rsidRPr="00DD6C1A">
        <w:rPr>
          <w:rFonts w:cs="Arial"/>
          <w:sz w:val="20"/>
          <w:szCs w:val="20"/>
        </w:rPr>
        <w:t>the tenderer and/or any of its Directors/Members freely, voluntarily and without undue duress unconditionally authorises SANRAL to set off any debts agreed to which is due and payable by the tenderer or any of its Directors/Members in terms of this declaration against any moneys due to the tenderer or any of its Directors/Members.</w:t>
      </w:r>
    </w:p>
    <w:p w14:paraId="3D4E3A1D" w14:textId="77777777" w:rsidR="00DD6C1A" w:rsidRPr="00DD6C1A" w:rsidRDefault="00DD6C1A" w:rsidP="00DD6C1A">
      <w:pPr>
        <w:ind w:left="360"/>
        <w:contextualSpacing/>
        <w:jc w:val="both"/>
        <w:rPr>
          <w:rFonts w:cs="Arial"/>
          <w:sz w:val="20"/>
          <w:szCs w:val="20"/>
        </w:rPr>
      </w:pPr>
    </w:p>
    <w:p w14:paraId="7D1830BD" w14:textId="77777777" w:rsidR="00DD6C1A" w:rsidRPr="00DD6C1A" w:rsidRDefault="00DD6C1A" w:rsidP="00DD6C1A">
      <w:pPr>
        <w:numPr>
          <w:ilvl w:val="0"/>
          <w:numId w:val="26"/>
        </w:numPr>
        <w:ind w:left="567" w:hanging="567"/>
        <w:contextualSpacing/>
        <w:jc w:val="both"/>
        <w:rPr>
          <w:rFonts w:cs="Arial"/>
          <w:sz w:val="20"/>
          <w:szCs w:val="20"/>
        </w:rPr>
      </w:pPr>
      <w:r w:rsidRPr="00DD6C1A">
        <w:rPr>
          <w:rFonts w:cs="Arial"/>
          <w:sz w:val="20"/>
          <w:szCs w:val="20"/>
        </w:rPr>
        <w:t>to the best of my knowledge the above information is true and accurate.</w:t>
      </w:r>
    </w:p>
    <w:p w14:paraId="2412CA6F" w14:textId="77777777" w:rsidR="00DD6C1A" w:rsidRPr="00DD6C1A" w:rsidRDefault="00DD6C1A" w:rsidP="00DD6C1A">
      <w:pPr>
        <w:jc w:val="both"/>
        <w:rPr>
          <w:rFonts w:cs="Arial"/>
          <w:sz w:val="20"/>
          <w:szCs w:val="20"/>
        </w:rPr>
      </w:pPr>
    </w:p>
    <w:p w14:paraId="7FECBCE4" w14:textId="77777777" w:rsidR="00DD6C1A" w:rsidRPr="00DD6C1A" w:rsidRDefault="00DD6C1A" w:rsidP="00DD6C1A">
      <w:pPr>
        <w:jc w:val="both"/>
        <w:rPr>
          <w:rFonts w:cs="Arial"/>
          <w:sz w:val="20"/>
          <w:szCs w:val="20"/>
        </w:rPr>
      </w:pPr>
    </w:p>
    <w:p w14:paraId="38177C5A" w14:textId="77777777" w:rsidR="00DD6C1A" w:rsidRPr="00DD6C1A" w:rsidRDefault="00DD6C1A" w:rsidP="00DD6C1A">
      <w:pPr>
        <w:jc w:val="both"/>
        <w:rPr>
          <w:rFonts w:cs="Arial"/>
          <w:sz w:val="20"/>
          <w:szCs w:val="20"/>
        </w:rPr>
      </w:pPr>
      <w:r w:rsidRPr="00DD6C1A">
        <w:rPr>
          <w:rFonts w:cs="Arial"/>
          <w:sz w:val="20"/>
          <w:szCs w:val="20"/>
        </w:rPr>
        <w:t>Signed and sworn before me at ………………………………………………………. on the ……….. day of</w:t>
      </w:r>
    </w:p>
    <w:p w14:paraId="780A568B" w14:textId="77777777" w:rsidR="00DD6C1A" w:rsidRPr="00DD6C1A" w:rsidRDefault="00DD6C1A" w:rsidP="00DD6C1A">
      <w:pPr>
        <w:jc w:val="both"/>
        <w:rPr>
          <w:rFonts w:cs="Arial"/>
          <w:sz w:val="20"/>
          <w:szCs w:val="20"/>
        </w:rPr>
      </w:pPr>
    </w:p>
    <w:p w14:paraId="3FA70822" w14:textId="77777777" w:rsidR="00DD6C1A" w:rsidRPr="00DD6C1A" w:rsidRDefault="00DD6C1A" w:rsidP="00DD6C1A">
      <w:pPr>
        <w:jc w:val="both"/>
        <w:rPr>
          <w:rFonts w:cs="Arial"/>
          <w:sz w:val="20"/>
          <w:szCs w:val="20"/>
        </w:rPr>
      </w:pPr>
      <w:r w:rsidRPr="00DD6C1A">
        <w:rPr>
          <w:rFonts w:cs="Arial"/>
          <w:sz w:val="20"/>
          <w:szCs w:val="20"/>
        </w:rPr>
        <w:t>………………………………………… 20………..</w:t>
      </w:r>
    </w:p>
    <w:p w14:paraId="05EFE116" w14:textId="77777777" w:rsidR="00DD6C1A" w:rsidRPr="00DD6C1A" w:rsidRDefault="00DD6C1A" w:rsidP="00DD6C1A">
      <w:pPr>
        <w:jc w:val="both"/>
        <w:rPr>
          <w:rFonts w:cs="Arial"/>
          <w:sz w:val="20"/>
          <w:szCs w:val="20"/>
        </w:rPr>
      </w:pPr>
    </w:p>
    <w:p w14:paraId="5E9ACF93" w14:textId="77777777" w:rsidR="00DD6C1A" w:rsidRPr="00DD6C1A" w:rsidRDefault="00DD6C1A" w:rsidP="00DD6C1A">
      <w:pPr>
        <w:jc w:val="both"/>
        <w:rPr>
          <w:rFonts w:cs="Arial"/>
          <w:sz w:val="20"/>
          <w:szCs w:val="20"/>
        </w:rPr>
      </w:pPr>
    </w:p>
    <w:p w14:paraId="741A1849" w14:textId="77777777" w:rsidR="00DD6C1A" w:rsidRPr="00DD6C1A" w:rsidRDefault="00DD6C1A" w:rsidP="00DD6C1A">
      <w:pPr>
        <w:jc w:val="both"/>
        <w:rPr>
          <w:rFonts w:cs="Arial"/>
          <w:sz w:val="20"/>
          <w:szCs w:val="20"/>
        </w:rPr>
      </w:pPr>
    </w:p>
    <w:p w14:paraId="28229937" w14:textId="77777777" w:rsidR="00DD6C1A" w:rsidRPr="00DD6C1A" w:rsidRDefault="00DD6C1A" w:rsidP="00DD6C1A">
      <w:pPr>
        <w:jc w:val="both"/>
        <w:rPr>
          <w:rFonts w:cs="Arial"/>
          <w:sz w:val="20"/>
          <w:szCs w:val="20"/>
        </w:rPr>
      </w:pPr>
    </w:p>
    <w:p w14:paraId="525C8DA6" w14:textId="77777777" w:rsidR="00DD6C1A" w:rsidRPr="00DD6C1A" w:rsidRDefault="00DD6C1A" w:rsidP="00DD6C1A">
      <w:pPr>
        <w:jc w:val="both"/>
        <w:rPr>
          <w:rFonts w:cs="Arial"/>
          <w:sz w:val="20"/>
          <w:szCs w:val="20"/>
        </w:rPr>
      </w:pPr>
      <w:r w:rsidRPr="00DD6C1A">
        <w:rPr>
          <w:rFonts w:cs="Arial"/>
          <w:sz w:val="20"/>
          <w:szCs w:val="20"/>
        </w:rPr>
        <w:t>………………………………………………………..</w:t>
      </w:r>
    </w:p>
    <w:p w14:paraId="43B2FBC3" w14:textId="77777777" w:rsidR="00DD6C1A" w:rsidRPr="00DD6C1A" w:rsidRDefault="00DD6C1A" w:rsidP="00DD6C1A">
      <w:pPr>
        <w:jc w:val="both"/>
        <w:rPr>
          <w:rFonts w:cs="Arial"/>
          <w:sz w:val="20"/>
          <w:szCs w:val="20"/>
        </w:rPr>
      </w:pPr>
      <w:r w:rsidRPr="00DD6C1A">
        <w:rPr>
          <w:rFonts w:cs="Arial"/>
          <w:sz w:val="20"/>
          <w:szCs w:val="20"/>
        </w:rPr>
        <w:t>SIGNATURE</w:t>
      </w:r>
    </w:p>
    <w:p w14:paraId="4471353E" w14:textId="77777777" w:rsidR="00DD6C1A" w:rsidRPr="00DD6C1A" w:rsidRDefault="00DD6C1A" w:rsidP="00DD6C1A">
      <w:pPr>
        <w:jc w:val="both"/>
        <w:rPr>
          <w:rFonts w:cs="Arial"/>
          <w:sz w:val="20"/>
          <w:szCs w:val="20"/>
        </w:rPr>
      </w:pPr>
    </w:p>
    <w:p w14:paraId="4614575A" w14:textId="77777777" w:rsidR="00DD6C1A" w:rsidRPr="00DD6C1A" w:rsidRDefault="00DD6C1A" w:rsidP="00DD6C1A">
      <w:pPr>
        <w:jc w:val="both"/>
        <w:rPr>
          <w:rFonts w:cs="Arial"/>
          <w:sz w:val="20"/>
          <w:szCs w:val="20"/>
        </w:rPr>
      </w:pPr>
    </w:p>
    <w:p w14:paraId="1567EAA5" w14:textId="77777777" w:rsidR="00DD6C1A" w:rsidRPr="00DD6C1A" w:rsidRDefault="00DD6C1A" w:rsidP="00DD6C1A">
      <w:pPr>
        <w:jc w:val="both"/>
        <w:rPr>
          <w:rFonts w:cs="Arial"/>
          <w:sz w:val="20"/>
          <w:szCs w:val="20"/>
        </w:rPr>
      </w:pPr>
    </w:p>
    <w:p w14:paraId="4EA17257" w14:textId="77777777" w:rsidR="00DD6C1A" w:rsidRPr="00DD6C1A" w:rsidRDefault="00DD6C1A" w:rsidP="00DD6C1A">
      <w:pPr>
        <w:jc w:val="both"/>
        <w:rPr>
          <w:rFonts w:cs="Arial"/>
          <w:sz w:val="20"/>
          <w:szCs w:val="20"/>
        </w:rPr>
      </w:pPr>
      <w:r w:rsidRPr="00DD6C1A">
        <w:rPr>
          <w:rFonts w:cs="Arial"/>
          <w:sz w:val="20"/>
          <w:szCs w:val="20"/>
        </w:rPr>
        <w:t>The deponent having:</w:t>
      </w:r>
    </w:p>
    <w:p w14:paraId="22AC4880" w14:textId="77777777" w:rsidR="00DD6C1A" w:rsidRPr="00DD6C1A" w:rsidRDefault="00DD6C1A" w:rsidP="00DD6C1A">
      <w:pPr>
        <w:numPr>
          <w:ilvl w:val="0"/>
          <w:numId w:val="31"/>
        </w:numPr>
        <w:ind w:left="567" w:hanging="567"/>
        <w:jc w:val="both"/>
        <w:rPr>
          <w:rFonts w:cs="Arial"/>
          <w:sz w:val="20"/>
          <w:szCs w:val="20"/>
        </w:rPr>
      </w:pPr>
      <w:r w:rsidRPr="00DD6C1A">
        <w:rPr>
          <w:rFonts w:cs="Arial"/>
          <w:sz w:val="20"/>
          <w:szCs w:val="20"/>
        </w:rPr>
        <w:t>Acknowledged that he/she knows and understands the contents hereof;</w:t>
      </w:r>
    </w:p>
    <w:p w14:paraId="4666289F" w14:textId="77777777" w:rsidR="00DD6C1A" w:rsidRPr="00DD6C1A" w:rsidRDefault="00DD6C1A" w:rsidP="00DD6C1A">
      <w:pPr>
        <w:numPr>
          <w:ilvl w:val="0"/>
          <w:numId w:val="31"/>
        </w:numPr>
        <w:ind w:left="567" w:hanging="567"/>
        <w:jc w:val="both"/>
        <w:rPr>
          <w:rFonts w:cs="Arial"/>
          <w:sz w:val="20"/>
          <w:szCs w:val="20"/>
        </w:rPr>
      </w:pPr>
      <w:r w:rsidRPr="00DD6C1A">
        <w:rPr>
          <w:rFonts w:cs="Arial"/>
          <w:sz w:val="20"/>
          <w:szCs w:val="20"/>
        </w:rPr>
        <w:t>Confirmed that he/she has not objection to the taking of the prescribed oath;</w:t>
      </w:r>
    </w:p>
    <w:p w14:paraId="58313899" w14:textId="77777777" w:rsidR="00DD6C1A" w:rsidRPr="00DD6C1A" w:rsidRDefault="00DD6C1A" w:rsidP="00DD6C1A">
      <w:pPr>
        <w:numPr>
          <w:ilvl w:val="0"/>
          <w:numId w:val="31"/>
        </w:numPr>
        <w:ind w:left="567" w:hanging="567"/>
        <w:jc w:val="both"/>
        <w:rPr>
          <w:rFonts w:cs="Arial"/>
          <w:sz w:val="20"/>
          <w:szCs w:val="20"/>
        </w:rPr>
      </w:pPr>
      <w:r w:rsidRPr="00DD6C1A">
        <w:rPr>
          <w:rFonts w:cs="Arial"/>
          <w:sz w:val="20"/>
          <w:szCs w:val="20"/>
        </w:rPr>
        <w:t>That he/she considered the prescribed oath as binding upon his/her conscience;  and</w:t>
      </w:r>
    </w:p>
    <w:p w14:paraId="73552171" w14:textId="77777777" w:rsidR="00DD6C1A" w:rsidRPr="00DD6C1A" w:rsidRDefault="00DD6C1A" w:rsidP="00DD6C1A">
      <w:pPr>
        <w:numPr>
          <w:ilvl w:val="0"/>
          <w:numId w:val="31"/>
        </w:numPr>
        <w:ind w:left="567" w:hanging="567"/>
        <w:jc w:val="both"/>
        <w:rPr>
          <w:rFonts w:cs="Arial"/>
          <w:sz w:val="20"/>
          <w:szCs w:val="20"/>
        </w:rPr>
      </w:pPr>
      <w:r w:rsidRPr="00DD6C1A">
        <w:rPr>
          <w:rFonts w:cs="Arial"/>
          <w:sz w:val="20"/>
          <w:szCs w:val="20"/>
        </w:rPr>
        <w:t>The Regulations contained in the Government Gazette Notice R1258 of July 1972 and R 1648 of August 1977 having been complied with.</w:t>
      </w:r>
    </w:p>
    <w:p w14:paraId="23F0E06B" w14:textId="77777777" w:rsidR="00DD6C1A" w:rsidRPr="00DD6C1A" w:rsidRDefault="00DD6C1A" w:rsidP="00DD6C1A">
      <w:pPr>
        <w:jc w:val="both"/>
        <w:rPr>
          <w:rFonts w:cs="Arial"/>
          <w:sz w:val="20"/>
          <w:szCs w:val="20"/>
        </w:rPr>
      </w:pPr>
    </w:p>
    <w:p w14:paraId="6ADE1FCB" w14:textId="77777777" w:rsidR="00DD6C1A" w:rsidRPr="00DD6C1A" w:rsidRDefault="00DD6C1A" w:rsidP="00DD6C1A">
      <w:pPr>
        <w:jc w:val="both"/>
        <w:rPr>
          <w:rFonts w:cs="Arial"/>
          <w:sz w:val="20"/>
          <w:szCs w:val="20"/>
        </w:rPr>
      </w:pPr>
    </w:p>
    <w:p w14:paraId="66768E0E" w14:textId="77777777" w:rsidR="00DD6C1A" w:rsidRPr="00DD6C1A" w:rsidRDefault="00DD6C1A" w:rsidP="00DD6C1A">
      <w:pPr>
        <w:jc w:val="both"/>
        <w:rPr>
          <w:rFonts w:cs="Arial"/>
          <w:sz w:val="20"/>
          <w:szCs w:val="20"/>
        </w:rPr>
      </w:pPr>
    </w:p>
    <w:p w14:paraId="6D348AB9" w14:textId="77777777" w:rsidR="00DD6C1A" w:rsidRPr="00DD6C1A" w:rsidRDefault="00DD6C1A" w:rsidP="00DD6C1A">
      <w:pPr>
        <w:jc w:val="both"/>
        <w:rPr>
          <w:rFonts w:cs="Arial"/>
          <w:sz w:val="20"/>
          <w:szCs w:val="20"/>
        </w:rPr>
      </w:pPr>
    </w:p>
    <w:p w14:paraId="13BABAAB" w14:textId="77777777" w:rsidR="00DD6C1A" w:rsidRPr="00DD6C1A" w:rsidRDefault="00DD6C1A" w:rsidP="00DD6C1A">
      <w:pPr>
        <w:jc w:val="both"/>
        <w:rPr>
          <w:rFonts w:cs="Arial"/>
          <w:sz w:val="20"/>
          <w:szCs w:val="20"/>
        </w:rPr>
      </w:pPr>
      <w:r w:rsidRPr="00DD6C1A">
        <w:rPr>
          <w:rFonts w:cs="Arial"/>
          <w:sz w:val="20"/>
          <w:szCs w:val="20"/>
        </w:rPr>
        <w:t>………………………………………………………..</w:t>
      </w:r>
    </w:p>
    <w:p w14:paraId="7D97F57A" w14:textId="77777777" w:rsidR="00DD6C1A" w:rsidRPr="00DD6C1A" w:rsidRDefault="00DD6C1A" w:rsidP="00DD6C1A">
      <w:pPr>
        <w:jc w:val="both"/>
        <w:rPr>
          <w:rFonts w:cs="Arial"/>
          <w:sz w:val="20"/>
          <w:szCs w:val="20"/>
        </w:rPr>
      </w:pPr>
      <w:r w:rsidRPr="00DD6C1A">
        <w:rPr>
          <w:rFonts w:cs="Arial"/>
          <w:sz w:val="20"/>
          <w:szCs w:val="20"/>
        </w:rPr>
        <w:t>COMMISSIONER OF OATHS</w:t>
      </w:r>
    </w:p>
    <w:p w14:paraId="49B154D6" w14:textId="77777777" w:rsidR="00DD6C1A" w:rsidRPr="00DD6C1A" w:rsidRDefault="00DD6C1A" w:rsidP="00DD6C1A">
      <w:pPr>
        <w:jc w:val="both"/>
        <w:rPr>
          <w:rFonts w:cs="Arial"/>
          <w:sz w:val="20"/>
          <w:szCs w:val="20"/>
        </w:rPr>
      </w:pPr>
    </w:p>
    <w:p w14:paraId="331077F9" w14:textId="77777777" w:rsidR="00DD6C1A" w:rsidRPr="00DD6C1A" w:rsidRDefault="00DD6C1A" w:rsidP="00DD6C1A">
      <w:pPr>
        <w:tabs>
          <w:tab w:val="left" w:pos="1980"/>
        </w:tabs>
        <w:jc w:val="both"/>
        <w:rPr>
          <w:rFonts w:cs="Arial"/>
          <w:color w:val="000000"/>
          <w:sz w:val="20"/>
          <w:szCs w:val="20"/>
        </w:rPr>
      </w:pPr>
      <w:r w:rsidRPr="00DD6C1A">
        <w:rPr>
          <w:rFonts w:cs="Arial"/>
          <w:sz w:val="20"/>
          <w:szCs w:val="20"/>
        </w:rPr>
        <w:br w:type="page"/>
      </w:r>
    </w:p>
    <w:p w14:paraId="19D76A52" w14:textId="77777777" w:rsidR="00DD6C1A" w:rsidRPr="00DD6C1A" w:rsidRDefault="00DD6C1A" w:rsidP="00DD6C1A">
      <w:pPr>
        <w:keepNext/>
        <w:tabs>
          <w:tab w:val="left" w:pos="1418"/>
        </w:tabs>
        <w:outlineLvl w:val="3"/>
        <w:rPr>
          <w:b/>
          <w:bCs/>
          <w:caps/>
          <w:color w:val="70AD47" w:themeColor="accent6"/>
          <w:sz w:val="20"/>
          <w:szCs w:val="20"/>
        </w:rPr>
      </w:pPr>
      <w:bookmarkStart w:id="37" w:name="_Toc530135075"/>
      <w:bookmarkStart w:id="38" w:name="_Toc42183546"/>
      <w:bookmarkStart w:id="39" w:name="_Toc43301742"/>
      <w:bookmarkStart w:id="40" w:name="_Toc68116347"/>
      <w:r w:rsidRPr="00DD6C1A">
        <w:rPr>
          <w:b/>
          <w:bCs/>
          <w:caps/>
          <w:color w:val="70AD47" w:themeColor="accent6"/>
          <w:sz w:val="20"/>
          <w:szCs w:val="20"/>
        </w:rPr>
        <w:lastRenderedPageBreak/>
        <w:t>FORM A2.3:</w:t>
      </w:r>
      <w:r w:rsidRPr="00DD6C1A">
        <w:rPr>
          <w:b/>
          <w:bCs/>
          <w:caps/>
          <w:color w:val="70AD47" w:themeColor="accent6"/>
          <w:sz w:val="20"/>
          <w:szCs w:val="20"/>
        </w:rPr>
        <w:tab/>
        <w:t>CERTIFICATE OF SINGLE TENDER SUBMISSION</w:t>
      </w:r>
      <w:bookmarkEnd w:id="37"/>
      <w:bookmarkEnd w:id="38"/>
      <w:bookmarkEnd w:id="39"/>
      <w:bookmarkEnd w:id="40"/>
    </w:p>
    <w:p w14:paraId="78167D9D" w14:textId="77777777" w:rsidR="00DD6C1A" w:rsidRPr="00DD6C1A" w:rsidRDefault="00DD6C1A" w:rsidP="00DD6C1A">
      <w:pPr>
        <w:jc w:val="both"/>
        <w:rPr>
          <w:rFonts w:cs="Arial"/>
          <w:color w:val="000000"/>
          <w:sz w:val="20"/>
          <w:szCs w:val="20"/>
        </w:rPr>
      </w:pPr>
    </w:p>
    <w:p w14:paraId="11DDE839" w14:textId="77777777" w:rsidR="00DD6C1A" w:rsidRPr="00DD6C1A" w:rsidRDefault="00DD6C1A" w:rsidP="00DD6C1A">
      <w:pPr>
        <w:keepNext/>
        <w:tabs>
          <w:tab w:val="left" w:pos="1418"/>
        </w:tabs>
        <w:outlineLvl w:val="3"/>
        <w:rPr>
          <w:b/>
          <w:bCs/>
          <w:caps/>
          <w:color w:val="70AD47" w:themeColor="accent6"/>
          <w:sz w:val="20"/>
          <w:szCs w:val="20"/>
        </w:rPr>
      </w:pPr>
    </w:p>
    <w:p w14:paraId="092293AC" w14:textId="77777777" w:rsidR="00DD6C1A" w:rsidRPr="00DD6C1A" w:rsidRDefault="00DD6C1A" w:rsidP="00DD6C1A">
      <w:pPr>
        <w:rPr>
          <w:b/>
          <w:bCs/>
          <w:i/>
          <w:iCs/>
          <w:color w:val="000000"/>
          <w:sz w:val="20"/>
          <w:szCs w:val="20"/>
        </w:rPr>
      </w:pPr>
      <w:r w:rsidRPr="00DD6C1A">
        <w:rPr>
          <w:b/>
          <w:sz w:val="20"/>
          <w:szCs w:val="20"/>
        </w:rPr>
        <w:t xml:space="preserve">CONTRACT SANRAL </w:t>
      </w:r>
      <w:r w:rsidRPr="00DD6C1A">
        <w:rPr>
          <w:b/>
          <w:bCs/>
          <w:sz w:val="20"/>
          <w:szCs w:val="20"/>
        </w:rPr>
        <w:t>X.003-080-2024/1F</w:t>
      </w:r>
    </w:p>
    <w:p w14:paraId="0E87F379" w14:textId="77777777" w:rsidR="00DD6C1A" w:rsidRPr="00DD6C1A" w:rsidRDefault="00DD6C1A" w:rsidP="00DD6C1A">
      <w:pPr>
        <w:rPr>
          <w:b/>
          <w:bCs/>
          <w:i/>
          <w:iCs/>
          <w:color w:val="000000"/>
          <w:sz w:val="20"/>
          <w:szCs w:val="20"/>
        </w:rPr>
      </w:pPr>
      <w:r w:rsidRPr="00DD6C1A">
        <w:rPr>
          <w:b/>
          <w:bCs/>
          <w:color w:val="000000"/>
          <w:sz w:val="20"/>
          <w:szCs w:val="20"/>
        </w:rPr>
        <w:t>FOR THE AD-HOC STRUCTURAL AND DRAINAGE CONSULTING ENGINEERING AND SUPERVISION SERVICES FOR THE SOUTHERN REGION.</w:t>
      </w:r>
    </w:p>
    <w:p w14:paraId="10940F19" w14:textId="77777777" w:rsidR="00DD6C1A" w:rsidRPr="00DD6C1A" w:rsidRDefault="00DD6C1A" w:rsidP="00DD6C1A">
      <w:pPr>
        <w:rPr>
          <w:sz w:val="20"/>
          <w:szCs w:val="20"/>
        </w:rPr>
      </w:pPr>
    </w:p>
    <w:p w14:paraId="1B13F705" w14:textId="77777777" w:rsidR="00DD6C1A" w:rsidRPr="00DD6C1A" w:rsidRDefault="00DD6C1A" w:rsidP="00DD6C1A">
      <w:pPr>
        <w:jc w:val="both"/>
        <w:rPr>
          <w:rFonts w:cs="Arial"/>
          <w:b/>
          <w:sz w:val="20"/>
          <w:szCs w:val="20"/>
        </w:rPr>
      </w:pPr>
    </w:p>
    <w:p w14:paraId="67F8327C" w14:textId="77777777" w:rsidR="00DD6C1A" w:rsidRPr="00DD6C1A" w:rsidRDefault="00DD6C1A" w:rsidP="00DD6C1A">
      <w:pPr>
        <w:jc w:val="both"/>
        <w:rPr>
          <w:rFonts w:cs="Arial"/>
          <w:b/>
          <w:sz w:val="20"/>
          <w:szCs w:val="20"/>
        </w:rPr>
      </w:pPr>
      <w:r w:rsidRPr="00DD6C1A">
        <w:rPr>
          <w:rFonts w:cs="Arial"/>
          <w:b/>
          <w:sz w:val="20"/>
          <w:szCs w:val="20"/>
        </w:rPr>
        <w:t>Notes to tenderer:</w:t>
      </w:r>
    </w:p>
    <w:p w14:paraId="37B5BDAD" w14:textId="77777777" w:rsidR="00DD6C1A" w:rsidRPr="00DD6C1A" w:rsidRDefault="00DD6C1A" w:rsidP="00DD6C1A">
      <w:pPr>
        <w:numPr>
          <w:ilvl w:val="0"/>
          <w:numId w:val="49"/>
        </w:numPr>
        <w:tabs>
          <w:tab w:val="left" w:pos="567"/>
        </w:tabs>
        <w:ind w:left="567" w:hanging="567"/>
        <w:jc w:val="both"/>
        <w:rPr>
          <w:rFonts w:cs="Arial"/>
          <w:color w:val="000000"/>
          <w:sz w:val="20"/>
          <w:szCs w:val="20"/>
        </w:rPr>
      </w:pPr>
      <w:r w:rsidRPr="00DD6C1A">
        <w:rPr>
          <w:rFonts w:cs="Arial"/>
          <w:b/>
          <w:sz w:val="20"/>
          <w:szCs w:val="20"/>
        </w:rPr>
        <w:t>This certificate serves as a declaration by the tenderer that a single tender was submitted.</w:t>
      </w:r>
    </w:p>
    <w:p w14:paraId="523A6EA3" w14:textId="77777777" w:rsidR="00DD6C1A" w:rsidRPr="00DD6C1A" w:rsidRDefault="00DD6C1A" w:rsidP="00DD6C1A">
      <w:pPr>
        <w:numPr>
          <w:ilvl w:val="0"/>
          <w:numId w:val="49"/>
        </w:numPr>
        <w:tabs>
          <w:tab w:val="left" w:pos="567"/>
        </w:tabs>
        <w:ind w:left="567" w:hanging="567"/>
        <w:jc w:val="both"/>
        <w:rPr>
          <w:rFonts w:cs="Arial"/>
          <w:color w:val="000000"/>
          <w:sz w:val="20"/>
          <w:szCs w:val="20"/>
        </w:rPr>
      </w:pPr>
      <w:r w:rsidRPr="00DD6C1A">
        <w:rPr>
          <w:rFonts w:cs="Arial"/>
          <w:b/>
          <w:sz w:val="20"/>
          <w:szCs w:val="20"/>
        </w:rPr>
        <w:t>In the case of a Joint Venture (JV), a Targeted Enterprise or sub-contracted Key Person(s), a separate certificate is to be completed and submitted by each JV member, Targeted Enterprise or sub-contracted Key Person(s).</w:t>
      </w:r>
    </w:p>
    <w:p w14:paraId="26B3466C" w14:textId="77777777" w:rsidR="00DD6C1A" w:rsidRPr="00DD6C1A" w:rsidRDefault="00DD6C1A" w:rsidP="00DD6C1A">
      <w:pPr>
        <w:tabs>
          <w:tab w:val="left" w:pos="1980"/>
        </w:tabs>
        <w:jc w:val="both"/>
        <w:rPr>
          <w:rFonts w:cs="Arial"/>
          <w:b/>
          <w:sz w:val="20"/>
          <w:szCs w:val="20"/>
        </w:rPr>
      </w:pPr>
    </w:p>
    <w:p w14:paraId="46A16398" w14:textId="77777777" w:rsidR="00DD6C1A" w:rsidRPr="00DD6C1A" w:rsidRDefault="00DD6C1A" w:rsidP="00DD6C1A">
      <w:pPr>
        <w:tabs>
          <w:tab w:val="left" w:pos="1980"/>
        </w:tabs>
        <w:jc w:val="both"/>
        <w:rPr>
          <w:rFonts w:cs="Arial"/>
          <w:b/>
          <w:sz w:val="20"/>
          <w:szCs w:val="20"/>
        </w:rPr>
      </w:pPr>
    </w:p>
    <w:p w14:paraId="38768733" w14:textId="77777777" w:rsidR="00DD6C1A" w:rsidRPr="00DD6C1A" w:rsidRDefault="00DD6C1A" w:rsidP="00DD6C1A">
      <w:pPr>
        <w:tabs>
          <w:tab w:val="left" w:pos="1980"/>
        </w:tabs>
        <w:jc w:val="both"/>
        <w:rPr>
          <w:rFonts w:cs="Arial"/>
          <w:b/>
          <w:sz w:val="20"/>
          <w:szCs w:val="20"/>
        </w:rPr>
      </w:pPr>
      <w:r w:rsidRPr="00DD6C1A">
        <w:rPr>
          <w:rFonts w:cs="Arial"/>
          <w:b/>
          <w:sz w:val="20"/>
          <w:szCs w:val="20"/>
        </w:rPr>
        <w:t>DECLARATION</w:t>
      </w:r>
    </w:p>
    <w:p w14:paraId="362D8638" w14:textId="77777777" w:rsidR="00DD6C1A" w:rsidRPr="00DD6C1A" w:rsidRDefault="00DD6C1A" w:rsidP="00DD6C1A">
      <w:pPr>
        <w:tabs>
          <w:tab w:val="left" w:pos="1980"/>
        </w:tabs>
        <w:jc w:val="both"/>
        <w:rPr>
          <w:rFonts w:cs="Arial"/>
          <w:b/>
          <w:sz w:val="20"/>
          <w:szCs w:val="20"/>
        </w:rPr>
      </w:pPr>
    </w:p>
    <w:p w14:paraId="0B82F241" w14:textId="77777777" w:rsidR="00DD6C1A" w:rsidRPr="00DD6C1A" w:rsidRDefault="00DD6C1A" w:rsidP="00DD6C1A">
      <w:pPr>
        <w:tabs>
          <w:tab w:val="right" w:leader="dot" w:pos="9072"/>
        </w:tabs>
        <w:jc w:val="both"/>
        <w:rPr>
          <w:rFonts w:cs="Arial"/>
          <w:sz w:val="20"/>
          <w:szCs w:val="20"/>
        </w:rPr>
      </w:pPr>
      <w:r w:rsidRPr="00DD6C1A">
        <w:rPr>
          <w:rFonts w:cs="Arial"/>
          <w:sz w:val="20"/>
          <w:szCs w:val="20"/>
        </w:rPr>
        <w:t xml:space="preserve">I, the undersigned, </w:t>
      </w:r>
      <w:r w:rsidRPr="00DD6C1A">
        <w:rPr>
          <w:rFonts w:cs="Arial"/>
          <w:sz w:val="20"/>
          <w:szCs w:val="20"/>
        </w:rPr>
        <w:tab/>
      </w:r>
    </w:p>
    <w:p w14:paraId="39946E45" w14:textId="77777777" w:rsidR="00DD6C1A" w:rsidRPr="00DD6C1A" w:rsidRDefault="00DD6C1A" w:rsidP="00DD6C1A">
      <w:pPr>
        <w:tabs>
          <w:tab w:val="right" w:leader="dot" w:pos="9072"/>
        </w:tabs>
        <w:jc w:val="both"/>
        <w:rPr>
          <w:rFonts w:cs="Arial"/>
          <w:sz w:val="20"/>
          <w:szCs w:val="20"/>
        </w:rPr>
      </w:pPr>
      <w:r w:rsidRPr="00DD6C1A">
        <w:rPr>
          <w:rFonts w:cs="Arial"/>
          <w:sz w:val="20"/>
          <w:szCs w:val="20"/>
        </w:rPr>
        <w:tab/>
        <w:t>in submitting the accompanying tender on behalf of the tenderer do hereby make the following statements that I certify to be true and complete in every respect:</w:t>
      </w:r>
    </w:p>
    <w:p w14:paraId="0E5731EC" w14:textId="77777777" w:rsidR="00DD6C1A" w:rsidRPr="00DD6C1A" w:rsidRDefault="00DD6C1A" w:rsidP="00DD6C1A">
      <w:pPr>
        <w:numPr>
          <w:ilvl w:val="0"/>
          <w:numId w:val="50"/>
        </w:numPr>
        <w:tabs>
          <w:tab w:val="left" w:pos="567"/>
        </w:tabs>
        <w:ind w:left="567" w:hanging="567"/>
        <w:contextualSpacing/>
        <w:jc w:val="both"/>
        <w:rPr>
          <w:rFonts w:cs="Arial"/>
          <w:sz w:val="20"/>
          <w:szCs w:val="20"/>
        </w:rPr>
      </w:pPr>
      <w:r w:rsidRPr="00DD6C1A">
        <w:rPr>
          <w:rFonts w:cs="Arial"/>
          <w:sz w:val="20"/>
          <w:szCs w:val="20"/>
        </w:rPr>
        <w:t>I have read and understand the notes to, and the contents of, this certificate.</w:t>
      </w:r>
    </w:p>
    <w:p w14:paraId="4222F0F1" w14:textId="77777777" w:rsidR="00DD6C1A" w:rsidRPr="00DD6C1A" w:rsidRDefault="00DD6C1A" w:rsidP="00DD6C1A">
      <w:pPr>
        <w:numPr>
          <w:ilvl w:val="0"/>
          <w:numId w:val="50"/>
        </w:numPr>
        <w:tabs>
          <w:tab w:val="left" w:pos="567"/>
        </w:tabs>
        <w:ind w:left="567" w:hanging="567"/>
        <w:contextualSpacing/>
        <w:jc w:val="both"/>
        <w:rPr>
          <w:rFonts w:cs="Arial"/>
          <w:sz w:val="20"/>
          <w:szCs w:val="20"/>
        </w:rPr>
      </w:pPr>
      <w:r w:rsidRPr="00DD6C1A">
        <w:rPr>
          <w:rFonts w:cs="Arial"/>
          <w:sz w:val="20"/>
          <w:szCs w:val="20"/>
        </w:rPr>
        <w:t>I understand that the accompanying tender and any other tender shall be disqualified in the event that I, including a Joint Venture partner, a Targeted Enterprise or a sub-contracted Key Person(s), participate in more than 1 (one) tender.</w:t>
      </w:r>
    </w:p>
    <w:p w14:paraId="51822EF5" w14:textId="77777777" w:rsidR="00DD6C1A" w:rsidRPr="00DD6C1A" w:rsidRDefault="00DD6C1A" w:rsidP="00DD6C1A">
      <w:pPr>
        <w:tabs>
          <w:tab w:val="left" w:pos="567"/>
          <w:tab w:val="left" w:pos="1980"/>
        </w:tabs>
        <w:ind w:left="567" w:hanging="567"/>
        <w:contextualSpacing/>
        <w:jc w:val="both"/>
        <w:rPr>
          <w:rFonts w:cs="Arial"/>
          <w:sz w:val="20"/>
          <w:szCs w:val="20"/>
        </w:rPr>
      </w:pPr>
    </w:p>
    <w:p w14:paraId="0A504BF1" w14:textId="77777777" w:rsidR="00DD6C1A" w:rsidRPr="00DD6C1A" w:rsidRDefault="00DD6C1A" w:rsidP="00DD6C1A">
      <w:pPr>
        <w:tabs>
          <w:tab w:val="left" w:pos="567"/>
          <w:tab w:val="left" w:pos="1980"/>
        </w:tabs>
        <w:ind w:left="567" w:hanging="567"/>
        <w:contextualSpacing/>
        <w:jc w:val="both"/>
        <w:rPr>
          <w:rFonts w:cs="Arial"/>
          <w:sz w:val="20"/>
          <w:szCs w:val="20"/>
        </w:rPr>
      </w:pPr>
    </w:p>
    <w:p w14:paraId="457E1559" w14:textId="77777777" w:rsidR="00DD6C1A" w:rsidRPr="00DD6C1A" w:rsidRDefault="00DD6C1A" w:rsidP="00DD6C1A">
      <w:pPr>
        <w:tabs>
          <w:tab w:val="left" w:pos="567"/>
          <w:tab w:val="left" w:pos="1980"/>
        </w:tabs>
        <w:ind w:left="567" w:hanging="567"/>
        <w:contextualSpacing/>
        <w:jc w:val="both"/>
        <w:rPr>
          <w:rFonts w:cs="Arial"/>
          <w:sz w:val="20"/>
          <w:szCs w:val="20"/>
        </w:rPr>
      </w:pPr>
    </w:p>
    <w:p w14:paraId="1105C509" w14:textId="77777777" w:rsidR="00DD6C1A" w:rsidRPr="00DD6C1A" w:rsidRDefault="00DD6C1A" w:rsidP="00DD6C1A">
      <w:pPr>
        <w:tabs>
          <w:tab w:val="left" w:pos="567"/>
          <w:tab w:val="left" w:pos="1980"/>
        </w:tabs>
        <w:ind w:left="567" w:hanging="567"/>
        <w:contextualSpacing/>
        <w:jc w:val="both"/>
        <w:rPr>
          <w:rFonts w:cs="Arial"/>
          <w:sz w:val="20"/>
          <w:szCs w:val="20"/>
        </w:rPr>
      </w:pPr>
    </w:p>
    <w:p w14:paraId="2564AB9C" w14:textId="77777777" w:rsidR="00DD6C1A" w:rsidRPr="00DD6C1A" w:rsidRDefault="00DD6C1A" w:rsidP="00DD6C1A">
      <w:pPr>
        <w:tabs>
          <w:tab w:val="left" w:pos="567"/>
          <w:tab w:val="left" w:pos="1980"/>
        </w:tabs>
        <w:ind w:left="567" w:hanging="567"/>
        <w:contextualSpacing/>
        <w:jc w:val="both"/>
        <w:rPr>
          <w:rFonts w:cs="Arial"/>
          <w:sz w:val="20"/>
          <w:szCs w:val="20"/>
        </w:rPr>
      </w:pPr>
    </w:p>
    <w:p w14:paraId="22184223" w14:textId="77777777" w:rsidR="00DD6C1A" w:rsidRPr="00DD6C1A" w:rsidRDefault="00DD6C1A" w:rsidP="00DD6C1A">
      <w:pPr>
        <w:jc w:val="both"/>
        <w:rPr>
          <w:rFonts w:cs="Arial"/>
          <w:sz w:val="20"/>
          <w:szCs w:val="20"/>
        </w:rPr>
      </w:pPr>
    </w:p>
    <w:p w14:paraId="17ADF09D" w14:textId="77777777" w:rsidR="00DD6C1A" w:rsidRPr="00DD6C1A" w:rsidRDefault="00DD6C1A" w:rsidP="00DD6C1A">
      <w:pPr>
        <w:tabs>
          <w:tab w:val="right" w:leader="dot" w:pos="9072"/>
        </w:tabs>
        <w:jc w:val="both"/>
        <w:rPr>
          <w:rFonts w:cs="Arial"/>
          <w:sz w:val="20"/>
          <w:szCs w:val="20"/>
        </w:rPr>
      </w:pPr>
      <w:r w:rsidRPr="00DD6C1A">
        <w:rPr>
          <w:rFonts w:cs="Arial"/>
          <w:sz w:val="20"/>
          <w:szCs w:val="20"/>
        </w:rPr>
        <w:t xml:space="preserve">SIGNATURE: </w:t>
      </w:r>
      <w:r w:rsidRPr="00DD6C1A">
        <w:rPr>
          <w:rFonts w:cs="Arial"/>
          <w:sz w:val="20"/>
          <w:szCs w:val="20"/>
        </w:rPr>
        <w:tab/>
        <w:t>…………………………………………………………………</w:t>
      </w:r>
    </w:p>
    <w:p w14:paraId="06F47DD9" w14:textId="77777777" w:rsidR="00DD6C1A" w:rsidRPr="00DD6C1A" w:rsidRDefault="00DD6C1A" w:rsidP="00DD6C1A">
      <w:pPr>
        <w:tabs>
          <w:tab w:val="right" w:leader="dot" w:pos="9072"/>
        </w:tabs>
        <w:jc w:val="both"/>
        <w:rPr>
          <w:rFonts w:cs="Arial"/>
          <w:sz w:val="20"/>
          <w:szCs w:val="20"/>
        </w:rPr>
      </w:pPr>
    </w:p>
    <w:p w14:paraId="6C8C93E5" w14:textId="77777777" w:rsidR="00DD6C1A" w:rsidRPr="00DD6C1A" w:rsidRDefault="00DD6C1A" w:rsidP="00DD6C1A">
      <w:pPr>
        <w:tabs>
          <w:tab w:val="right" w:leader="dot" w:pos="9072"/>
        </w:tabs>
        <w:jc w:val="both"/>
        <w:rPr>
          <w:rFonts w:cs="Arial"/>
          <w:sz w:val="20"/>
          <w:szCs w:val="20"/>
        </w:rPr>
      </w:pPr>
      <w:r w:rsidRPr="00DD6C1A">
        <w:rPr>
          <w:rFonts w:cs="Arial"/>
          <w:sz w:val="20"/>
          <w:szCs w:val="20"/>
        </w:rPr>
        <w:t xml:space="preserve">DATE: </w:t>
      </w:r>
      <w:r w:rsidRPr="00DD6C1A">
        <w:rPr>
          <w:rFonts w:cs="Arial"/>
          <w:sz w:val="20"/>
          <w:szCs w:val="20"/>
        </w:rPr>
        <w:tab/>
        <w:t>…………………………………………………………………</w:t>
      </w:r>
    </w:p>
    <w:p w14:paraId="68129C85" w14:textId="77777777" w:rsidR="00DD6C1A" w:rsidRPr="00DD6C1A" w:rsidRDefault="00DD6C1A" w:rsidP="00DD6C1A">
      <w:pPr>
        <w:tabs>
          <w:tab w:val="right" w:leader="dot" w:pos="9072"/>
        </w:tabs>
        <w:jc w:val="both"/>
        <w:rPr>
          <w:rFonts w:cs="Arial"/>
          <w:sz w:val="20"/>
          <w:szCs w:val="20"/>
        </w:rPr>
      </w:pPr>
    </w:p>
    <w:p w14:paraId="2D0B7C8D" w14:textId="77777777" w:rsidR="00DD6C1A" w:rsidRPr="00DD6C1A" w:rsidRDefault="00DD6C1A" w:rsidP="00DD6C1A">
      <w:pPr>
        <w:tabs>
          <w:tab w:val="right" w:leader="dot" w:pos="9072"/>
        </w:tabs>
        <w:jc w:val="both"/>
        <w:rPr>
          <w:rFonts w:cs="Arial"/>
          <w:sz w:val="20"/>
          <w:szCs w:val="20"/>
        </w:rPr>
      </w:pPr>
      <w:r w:rsidRPr="00DD6C1A">
        <w:rPr>
          <w:rFonts w:cs="Arial"/>
          <w:sz w:val="20"/>
          <w:szCs w:val="20"/>
        </w:rPr>
        <w:t xml:space="preserve">NAME: </w:t>
      </w:r>
      <w:r w:rsidRPr="00DD6C1A">
        <w:rPr>
          <w:rFonts w:cs="Arial"/>
          <w:sz w:val="20"/>
          <w:szCs w:val="20"/>
        </w:rPr>
        <w:tab/>
        <w:t>…………………………………………………………………</w:t>
      </w:r>
    </w:p>
    <w:p w14:paraId="2CB5E5B8" w14:textId="77777777" w:rsidR="00DD6C1A" w:rsidRPr="00DD6C1A" w:rsidRDefault="00DD6C1A" w:rsidP="00DD6C1A">
      <w:pPr>
        <w:tabs>
          <w:tab w:val="right" w:leader="dot" w:pos="9072"/>
        </w:tabs>
        <w:jc w:val="both"/>
        <w:rPr>
          <w:rFonts w:cs="Arial"/>
          <w:sz w:val="20"/>
          <w:szCs w:val="20"/>
        </w:rPr>
      </w:pPr>
    </w:p>
    <w:p w14:paraId="593A9C08" w14:textId="77777777" w:rsidR="00DD6C1A" w:rsidRPr="00DD6C1A" w:rsidRDefault="00DD6C1A" w:rsidP="00DD6C1A">
      <w:pPr>
        <w:tabs>
          <w:tab w:val="right" w:leader="dot" w:pos="9072"/>
        </w:tabs>
        <w:jc w:val="both"/>
        <w:rPr>
          <w:rFonts w:cs="Arial"/>
          <w:sz w:val="20"/>
          <w:szCs w:val="20"/>
        </w:rPr>
      </w:pPr>
      <w:r w:rsidRPr="00DD6C1A">
        <w:rPr>
          <w:rFonts w:cs="Arial"/>
          <w:sz w:val="20"/>
          <w:szCs w:val="20"/>
        </w:rPr>
        <w:t xml:space="preserve">POSITION: </w:t>
      </w:r>
      <w:r w:rsidRPr="00DD6C1A">
        <w:rPr>
          <w:rFonts w:cs="Arial"/>
          <w:sz w:val="20"/>
          <w:szCs w:val="20"/>
        </w:rPr>
        <w:tab/>
        <w:t>…………………………………………………………………</w:t>
      </w:r>
    </w:p>
    <w:p w14:paraId="3880D718" w14:textId="77777777" w:rsidR="00DD6C1A" w:rsidRPr="00DD6C1A" w:rsidRDefault="00DD6C1A" w:rsidP="00DD6C1A">
      <w:pPr>
        <w:tabs>
          <w:tab w:val="left" w:pos="1980"/>
        </w:tabs>
        <w:jc w:val="both"/>
        <w:rPr>
          <w:rFonts w:cs="Arial"/>
          <w:sz w:val="20"/>
          <w:szCs w:val="20"/>
        </w:rPr>
      </w:pPr>
    </w:p>
    <w:p w14:paraId="41C874AF" w14:textId="77777777" w:rsidR="00DD6C1A" w:rsidRPr="00DD6C1A" w:rsidRDefault="00DD6C1A" w:rsidP="00DD6C1A">
      <w:pPr>
        <w:tabs>
          <w:tab w:val="left" w:pos="1980"/>
        </w:tabs>
        <w:jc w:val="both"/>
        <w:rPr>
          <w:rFonts w:cs="Arial"/>
          <w:sz w:val="20"/>
          <w:szCs w:val="20"/>
        </w:rPr>
      </w:pPr>
    </w:p>
    <w:p w14:paraId="4231238F" w14:textId="77777777" w:rsidR="00DD6C1A" w:rsidRPr="00DD6C1A" w:rsidRDefault="00DD6C1A" w:rsidP="00DD6C1A">
      <w:pPr>
        <w:tabs>
          <w:tab w:val="left" w:pos="1980"/>
        </w:tabs>
        <w:jc w:val="both"/>
        <w:rPr>
          <w:rFonts w:cs="Arial"/>
          <w:color w:val="000000"/>
          <w:szCs w:val="20"/>
        </w:rPr>
      </w:pPr>
      <w:r w:rsidRPr="00DD6C1A">
        <w:rPr>
          <w:rFonts w:cs="Arial"/>
          <w:szCs w:val="20"/>
        </w:rPr>
        <w:br w:type="page"/>
      </w:r>
    </w:p>
    <w:p w14:paraId="722DF173" w14:textId="77777777" w:rsidR="00DD6C1A" w:rsidRPr="00DD6C1A" w:rsidRDefault="00DD6C1A" w:rsidP="00DD6C1A">
      <w:pPr>
        <w:keepNext/>
        <w:tabs>
          <w:tab w:val="left" w:pos="1418"/>
        </w:tabs>
        <w:outlineLvl w:val="3"/>
        <w:rPr>
          <w:b/>
          <w:bCs/>
          <w:caps/>
          <w:color w:val="70AD47" w:themeColor="accent6"/>
          <w:sz w:val="20"/>
          <w:szCs w:val="20"/>
        </w:rPr>
      </w:pPr>
      <w:bookmarkStart w:id="41" w:name="_Toc530135076"/>
      <w:bookmarkStart w:id="42" w:name="_Toc42183547"/>
      <w:bookmarkStart w:id="43" w:name="_Toc43301743"/>
      <w:bookmarkStart w:id="44" w:name="_Toc68116348"/>
      <w:r w:rsidRPr="00DD6C1A">
        <w:rPr>
          <w:b/>
          <w:bCs/>
          <w:caps/>
          <w:color w:val="70AD47" w:themeColor="accent6"/>
          <w:sz w:val="20"/>
          <w:szCs w:val="20"/>
        </w:rPr>
        <w:lastRenderedPageBreak/>
        <w:t>FORM A2.4:</w:t>
      </w:r>
      <w:r w:rsidRPr="00DD6C1A">
        <w:rPr>
          <w:b/>
          <w:bCs/>
          <w:caps/>
          <w:color w:val="70AD47" w:themeColor="accent6"/>
          <w:sz w:val="20"/>
          <w:szCs w:val="20"/>
        </w:rPr>
        <w:tab/>
      </w:r>
      <w:r w:rsidRPr="00DD6C1A">
        <w:rPr>
          <w:b/>
          <w:bCs/>
          <w:caps/>
          <w:color w:val="70AD47" w:themeColor="accent6"/>
          <w:sz w:val="20"/>
          <w:szCs w:val="20"/>
        </w:rPr>
        <w:tab/>
        <w:t>CERTIFICATE OF FRONTING PRACTICES</w:t>
      </w:r>
      <w:bookmarkEnd w:id="41"/>
      <w:bookmarkEnd w:id="42"/>
      <w:bookmarkEnd w:id="43"/>
      <w:bookmarkEnd w:id="44"/>
    </w:p>
    <w:p w14:paraId="6794B413" w14:textId="77777777" w:rsidR="00DD6C1A" w:rsidRPr="00DD6C1A" w:rsidRDefault="00DD6C1A" w:rsidP="00DD6C1A">
      <w:pPr>
        <w:jc w:val="both"/>
        <w:rPr>
          <w:rFonts w:cs="Arial"/>
          <w:color w:val="000000"/>
          <w:sz w:val="20"/>
          <w:szCs w:val="20"/>
        </w:rPr>
      </w:pPr>
    </w:p>
    <w:p w14:paraId="4ECD1AF0" w14:textId="77777777" w:rsidR="00DD6C1A" w:rsidRPr="00DD6C1A" w:rsidRDefault="00DD6C1A" w:rsidP="00DD6C1A">
      <w:pPr>
        <w:keepNext/>
        <w:tabs>
          <w:tab w:val="left" w:pos="1418"/>
        </w:tabs>
        <w:outlineLvl w:val="3"/>
        <w:rPr>
          <w:b/>
          <w:bCs/>
          <w:caps/>
          <w:color w:val="70AD47" w:themeColor="accent6"/>
          <w:sz w:val="20"/>
          <w:szCs w:val="20"/>
        </w:rPr>
      </w:pPr>
    </w:p>
    <w:p w14:paraId="2D8F4174" w14:textId="77777777" w:rsidR="00DD6C1A" w:rsidRPr="00DD6C1A" w:rsidRDefault="00DD6C1A" w:rsidP="00DD6C1A">
      <w:pPr>
        <w:rPr>
          <w:b/>
          <w:bCs/>
          <w:i/>
          <w:iCs/>
          <w:color w:val="000000"/>
          <w:sz w:val="20"/>
          <w:szCs w:val="20"/>
        </w:rPr>
      </w:pPr>
      <w:r w:rsidRPr="00DD6C1A">
        <w:rPr>
          <w:b/>
          <w:sz w:val="20"/>
          <w:szCs w:val="20"/>
        </w:rPr>
        <w:t xml:space="preserve">CONTRACT SANRAL </w:t>
      </w:r>
      <w:r w:rsidRPr="00DD6C1A">
        <w:rPr>
          <w:b/>
          <w:bCs/>
          <w:sz w:val="20"/>
          <w:szCs w:val="20"/>
        </w:rPr>
        <w:t>X.003-080-2024/1F</w:t>
      </w:r>
    </w:p>
    <w:p w14:paraId="6BCED7EE" w14:textId="77777777" w:rsidR="00DD6C1A" w:rsidRPr="00DD6C1A" w:rsidRDefault="00DD6C1A" w:rsidP="00DD6C1A">
      <w:pPr>
        <w:rPr>
          <w:b/>
          <w:bCs/>
          <w:i/>
          <w:iCs/>
          <w:color w:val="000000"/>
          <w:sz w:val="20"/>
          <w:szCs w:val="20"/>
        </w:rPr>
      </w:pPr>
      <w:r w:rsidRPr="00DD6C1A">
        <w:rPr>
          <w:b/>
          <w:bCs/>
          <w:color w:val="000000"/>
          <w:sz w:val="20"/>
          <w:szCs w:val="20"/>
        </w:rPr>
        <w:t>FOR THE AD-HOC STRUCTURAL AND DRAINAGE CONSULTING ENGINEERING AND SUPERVISION SERVICES FOR THE SOUTHERN REGION.</w:t>
      </w:r>
    </w:p>
    <w:p w14:paraId="793EA8AA" w14:textId="77777777" w:rsidR="00DD6C1A" w:rsidRPr="00DD6C1A" w:rsidRDefault="00DD6C1A" w:rsidP="00DD6C1A">
      <w:pPr>
        <w:rPr>
          <w:sz w:val="20"/>
          <w:szCs w:val="20"/>
        </w:rPr>
      </w:pPr>
    </w:p>
    <w:p w14:paraId="73D96E7A" w14:textId="77777777" w:rsidR="00DD6C1A" w:rsidRPr="00DD6C1A" w:rsidRDefault="00DD6C1A" w:rsidP="00DD6C1A">
      <w:pPr>
        <w:jc w:val="both"/>
        <w:rPr>
          <w:rFonts w:cs="Arial"/>
          <w:b/>
          <w:color w:val="000000"/>
          <w:sz w:val="20"/>
          <w:szCs w:val="20"/>
        </w:rPr>
      </w:pPr>
    </w:p>
    <w:p w14:paraId="77702DBC" w14:textId="77777777" w:rsidR="00DD6C1A" w:rsidRPr="00DD6C1A" w:rsidRDefault="00DD6C1A" w:rsidP="00DD6C1A">
      <w:pPr>
        <w:shd w:val="clear" w:color="auto" w:fill="FFFFFF"/>
        <w:jc w:val="both"/>
        <w:rPr>
          <w:rFonts w:cs="Arial"/>
          <w:b/>
          <w:bCs/>
          <w:color w:val="000000"/>
          <w:sz w:val="20"/>
          <w:szCs w:val="20"/>
        </w:rPr>
      </w:pPr>
      <w:r w:rsidRPr="00DD6C1A">
        <w:rPr>
          <w:rFonts w:cs="Arial"/>
          <w:b/>
          <w:bCs/>
          <w:color w:val="000000"/>
          <w:sz w:val="20"/>
          <w:szCs w:val="20"/>
        </w:rPr>
        <w:t>Fronting Practices</w:t>
      </w:r>
    </w:p>
    <w:p w14:paraId="25978966" w14:textId="77777777" w:rsidR="00DD6C1A" w:rsidRPr="00DD6C1A" w:rsidRDefault="00DD6C1A" w:rsidP="00DD6C1A">
      <w:pPr>
        <w:shd w:val="clear" w:color="auto" w:fill="FFFFFF"/>
        <w:jc w:val="both"/>
        <w:rPr>
          <w:rFonts w:cs="Arial"/>
          <w:color w:val="000000"/>
          <w:sz w:val="20"/>
          <w:szCs w:val="20"/>
          <w:lang w:eastAsia="en-ZA"/>
        </w:rPr>
      </w:pPr>
    </w:p>
    <w:p w14:paraId="417ECA86" w14:textId="77777777" w:rsidR="00DD6C1A" w:rsidRPr="00DD6C1A" w:rsidRDefault="00DD6C1A" w:rsidP="00DD6C1A">
      <w:pPr>
        <w:shd w:val="clear" w:color="auto" w:fill="FFFFFF"/>
        <w:jc w:val="both"/>
        <w:rPr>
          <w:rFonts w:cs="Arial"/>
          <w:color w:val="000000"/>
          <w:sz w:val="20"/>
          <w:szCs w:val="20"/>
        </w:rPr>
      </w:pPr>
      <w:r w:rsidRPr="00DD6C1A">
        <w:rPr>
          <w:rFonts w:cs="Arial"/>
          <w:b/>
          <w:bCs/>
          <w:color w:val="000000"/>
          <w:sz w:val="20"/>
          <w:szCs w:val="20"/>
        </w:rPr>
        <w:t xml:space="preserve">Window-dressing: </w:t>
      </w:r>
      <w:r w:rsidRPr="00DD6C1A">
        <w:rPr>
          <w:rFonts w:cs="Arial"/>
          <w:color w:val="000000"/>
          <w:sz w:val="20"/>
          <w:szCs w:val="20"/>
        </w:rPr>
        <w:t xml:space="preserve"> This includes cases in which black people are appointed or introduced to an enterprise on the basis of tokenism and may be:</w:t>
      </w:r>
    </w:p>
    <w:p w14:paraId="382C408F" w14:textId="77777777" w:rsidR="00DD6C1A" w:rsidRPr="00DD6C1A" w:rsidRDefault="00DD6C1A" w:rsidP="00DD6C1A">
      <w:pPr>
        <w:numPr>
          <w:ilvl w:val="0"/>
          <w:numId w:val="51"/>
        </w:numPr>
        <w:shd w:val="clear" w:color="auto" w:fill="FFFFFF"/>
        <w:tabs>
          <w:tab w:val="num" w:pos="567"/>
        </w:tabs>
        <w:ind w:left="567" w:hanging="567"/>
        <w:jc w:val="both"/>
        <w:rPr>
          <w:rFonts w:cs="Arial"/>
          <w:color w:val="000000"/>
          <w:sz w:val="20"/>
          <w:szCs w:val="20"/>
        </w:rPr>
      </w:pPr>
      <w:r w:rsidRPr="00DD6C1A">
        <w:rPr>
          <w:rFonts w:cs="Arial"/>
          <w:color w:val="000000"/>
          <w:sz w:val="20"/>
          <w:szCs w:val="20"/>
        </w:rPr>
        <w:t>Discouraged or inhibited from substantially participating in the core activities of an enterprise; and</w:t>
      </w:r>
    </w:p>
    <w:p w14:paraId="14B58B8A" w14:textId="77777777" w:rsidR="00DD6C1A" w:rsidRPr="00DD6C1A" w:rsidRDefault="00DD6C1A" w:rsidP="00DD6C1A">
      <w:pPr>
        <w:numPr>
          <w:ilvl w:val="0"/>
          <w:numId w:val="51"/>
        </w:numPr>
        <w:shd w:val="clear" w:color="auto" w:fill="FFFFFF"/>
        <w:tabs>
          <w:tab w:val="num" w:pos="567"/>
        </w:tabs>
        <w:ind w:left="567" w:hanging="567"/>
        <w:jc w:val="both"/>
        <w:rPr>
          <w:rFonts w:cs="Arial"/>
          <w:color w:val="000000"/>
          <w:sz w:val="20"/>
          <w:szCs w:val="20"/>
        </w:rPr>
      </w:pPr>
      <w:r w:rsidRPr="00DD6C1A">
        <w:rPr>
          <w:rFonts w:cs="Arial"/>
          <w:color w:val="000000"/>
          <w:sz w:val="20"/>
          <w:szCs w:val="20"/>
        </w:rPr>
        <w:t>Discouraged or inhibited from substantially participating in the stated areas and/or levels of their participation;</w:t>
      </w:r>
    </w:p>
    <w:p w14:paraId="13B6DB97" w14:textId="77777777" w:rsidR="00DD6C1A" w:rsidRPr="00DD6C1A" w:rsidRDefault="00DD6C1A" w:rsidP="00DD6C1A">
      <w:pPr>
        <w:shd w:val="clear" w:color="auto" w:fill="FFFFFF"/>
        <w:jc w:val="both"/>
        <w:rPr>
          <w:rFonts w:cs="Arial"/>
          <w:b/>
          <w:bCs/>
          <w:color w:val="000000"/>
          <w:sz w:val="20"/>
          <w:szCs w:val="20"/>
        </w:rPr>
      </w:pPr>
    </w:p>
    <w:p w14:paraId="6912FB02" w14:textId="77777777" w:rsidR="00DD6C1A" w:rsidRPr="00DD6C1A" w:rsidRDefault="00DD6C1A" w:rsidP="00DD6C1A">
      <w:pPr>
        <w:shd w:val="clear" w:color="auto" w:fill="FFFFFF"/>
        <w:jc w:val="both"/>
        <w:rPr>
          <w:rFonts w:cs="Arial"/>
          <w:color w:val="000000"/>
          <w:sz w:val="20"/>
          <w:szCs w:val="20"/>
        </w:rPr>
      </w:pPr>
      <w:r w:rsidRPr="00DD6C1A">
        <w:rPr>
          <w:rFonts w:cs="Arial"/>
          <w:b/>
          <w:bCs/>
          <w:color w:val="000000"/>
          <w:sz w:val="20"/>
          <w:szCs w:val="20"/>
        </w:rPr>
        <w:t>Benefit Diversion:</w:t>
      </w:r>
      <w:r w:rsidRPr="00DD6C1A">
        <w:rPr>
          <w:rFonts w:cs="Arial"/>
          <w:color w:val="000000"/>
          <w:sz w:val="20"/>
          <w:szCs w:val="20"/>
        </w:rPr>
        <w:t xml:space="preserve">  This includes initiatives implemented where the economic benefits received as a result of the B-BBEE Status of an enterprise do not flow to black people in the ratio as specified in the relevant legal documentation.</w:t>
      </w:r>
    </w:p>
    <w:p w14:paraId="18345CB0" w14:textId="77777777" w:rsidR="00DD6C1A" w:rsidRPr="00DD6C1A" w:rsidRDefault="00DD6C1A" w:rsidP="00DD6C1A">
      <w:pPr>
        <w:shd w:val="clear" w:color="auto" w:fill="FFFFFF"/>
        <w:jc w:val="both"/>
        <w:rPr>
          <w:rFonts w:eastAsia="Calibri" w:cs="Arial"/>
          <w:color w:val="000000"/>
          <w:sz w:val="20"/>
          <w:szCs w:val="20"/>
        </w:rPr>
      </w:pPr>
    </w:p>
    <w:p w14:paraId="2BD48110" w14:textId="77777777" w:rsidR="00DD6C1A" w:rsidRPr="00DD6C1A" w:rsidRDefault="00DD6C1A" w:rsidP="00DD6C1A">
      <w:pPr>
        <w:shd w:val="clear" w:color="auto" w:fill="FFFFFF"/>
        <w:jc w:val="both"/>
        <w:rPr>
          <w:rFonts w:cs="Arial"/>
          <w:color w:val="000000"/>
          <w:sz w:val="20"/>
          <w:szCs w:val="20"/>
        </w:rPr>
      </w:pPr>
      <w:r w:rsidRPr="00DD6C1A">
        <w:rPr>
          <w:rFonts w:cs="Arial"/>
          <w:b/>
          <w:bCs/>
          <w:color w:val="000000"/>
          <w:sz w:val="20"/>
          <w:szCs w:val="20"/>
        </w:rPr>
        <w:t>Opportunistic Intermediaries:</w:t>
      </w:r>
      <w:r w:rsidRPr="00DD6C1A">
        <w:rPr>
          <w:rFonts w:cs="Arial"/>
          <w:color w:val="000000"/>
          <w:sz w:val="20"/>
          <w:szCs w:val="20"/>
        </w:rPr>
        <w:t xml:space="preserve">  This includes enterprises that have concluded agreements with other enterprises with a view to leveraging the opportunistic intermediary's favourable B-BBEE status in circum</w:t>
      </w:r>
      <w:r w:rsidRPr="00DD6C1A">
        <w:rPr>
          <w:rFonts w:cs="Arial"/>
          <w:color w:val="000000"/>
          <w:sz w:val="20"/>
          <w:szCs w:val="20"/>
        </w:rPr>
        <w:softHyphen/>
        <w:t>stances where the agreement involves:</w:t>
      </w:r>
    </w:p>
    <w:p w14:paraId="12681456" w14:textId="77777777" w:rsidR="00DD6C1A" w:rsidRPr="00DD6C1A" w:rsidRDefault="00DD6C1A" w:rsidP="00DD6C1A">
      <w:pPr>
        <w:numPr>
          <w:ilvl w:val="0"/>
          <w:numId w:val="52"/>
        </w:numPr>
        <w:shd w:val="clear" w:color="auto" w:fill="FFFFFF"/>
        <w:tabs>
          <w:tab w:val="num" w:pos="567"/>
        </w:tabs>
        <w:ind w:left="567" w:hanging="567"/>
        <w:jc w:val="both"/>
        <w:rPr>
          <w:rFonts w:cs="Arial"/>
          <w:color w:val="000000"/>
          <w:sz w:val="20"/>
          <w:szCs w:val="20"/>
        </w:rPr>
      </w:pPr>
      <w:r w:rsidRPr="00DD6C1A">
        <w:rPr>
          <w:rFonts w:cs="Arial"/>
          <w:color w:val="000000"/>
          <w:sz w:val="20"/>
          <w:szCs w:val="20"/>
        </w:rPr>
        <w:t>Significant limitations or restrictions upon the identity of the opportunistic intermediary's suppliers, Service Providers, clients or customers;</w:t>
      </w:r>
    </w:p>
    <w:p w14:paraId="3DE0F2B2" w14:textId="77777777" w:rsidR="00DD6C1A" w:rsidRPr="00DD6C1A" w:rsidRDefault="00DD6C1A" w:rsidP="00DD6C1A">
      <w:pPr>
        <w:numPr>
          <w:ilvl w:val="0"/>
          <w:numId w:val="52"/>
        </w:numPr>
        <w:shd w:val="clear" w:color="auto" w:fill="FFFFFF"/>
        <w:tabs>
          <w:tab w:val="num" w:pos="567"/>
        </w:tabs>
        <w:ind w:left="567" w:hanging="567"/>
        <w:jc w:val="both"/>
        <w:rPr>
          <w:rFonts w:cs="Arial"/>
          <w:color w:val="000000"/>
          <w:sz w:val="20"/>
          <w:szCs w:val="20"/>
        </w:rPr>
      </w:pPr>
      <w:r w:rsidRPr="00DD6C1A">
        <w:rPr>
          <w:rFonts w:cs="Arial"/>
          <w:color w:val="000000"/>
          <w:sz w:val="20"/>
          <w:szCs w:val="20"/>
        </w:rPr>
        <w:t>The maintenance of their business operations in a context reasonably considered improbable having regard to resources; and</w:t>
      </w:r>
    </w:p>
    <w:p w14:paraId="79CB6D21" w14:textId="77777777" w:rsidR="00DD6C1A" w:rsidRPr="00DD6C1A" w:rsidRDefault="00DD6C1A" w:rsidP="00DD6C1A">
      <w:pPr>
        <w:numPr>
          <w:ilvl w:val="0"/>
          <w:numId w:val="52"/>
        </w:numPr>
        <w:shd w:val="clear" w:color="auto" w:fill="FFFFFF"/>
        <w:tabs>
          <w:tab w:val="num" w:pos="567"/>
        </w:tabs>
        <w:ind w:left="567" w:hanging="567"/>
        <w:jc w:val="both"/>
        <w:rPr>
          <w:rFonts w:cs="Arial"/>
          <w:color w:val="000000"/>
          <w:sz w:val="20"/>
          <w:szCs w:val="20"/>
        </w:rPr>
      </w:pPr>
      <w:r w:rsidRPr="00DD6C1A">
        <w:rPr>
          <w:rFonts w:cs="Arial"/>
          <w:color w:val="000000"/>
          <w:sz w:val="20"/>
          <w:szCs w:val="20"/>
        </w:rPr>
        <w:t>Terms and conditions that are not negotiated at arms-length on a fair and reasonable basis.</w:t>
      </w:r>
    </w:p>
    <w:p w14:paraId="0C267C5C" w14:textId="77777777" w:rsidR="00DD6C1A" w:rsidRPr="00DD6C1A" w:rsidRDefault="00DD6C1A" w:rsidP="00DD6C1A">
      <w:pPr>
        <w:shd w:val="clear" w:color="auto" w:fill="FFFFFF"/>
        <w:jc w:val="both"/>
        <w:rPr>
          <w:rFonts w:cs="Arial"/>
          <w:b/>
          <w:bCs/>
          <w:color w:val="000000"/>
          <w:sz w:val="20"/>
          <w:szCs w:val="20"/>
        </w:rPr>
      </w:pPr>
    </w:p>
    <w:p w14:paraId="3B7D8228" w14:textId="77777777" w:rsidR="00DD6C1A" w:rsidRPr="00DD6C1A" w:rsidRDefault="00DD6C1A" w:rsidP="00DD6C1A">
      <w:pPr>
        <w:shd w:val="clear" w:color="auto" w:fill="FFFFFF"/>
        <w:jc w:val="both"/>
        <w:rPr>
          <w:rFonts w:eastAsia="Calibri" w:cs="Arial"/>
          <w:color w:val="000000"/>
          <w:sz w:val="20"/>
          <w:szCs w:val="20"/>
        </w:rPr>
      </w:pPr>
      <w:r w:rsidRPr="00DD6C1A">
        <w:rPr>
          <w:rFonts w:cs="Arial"/>
          <w:b/>
          <w:bCs/>
          <w:color w:val="000000"/>
          <w:sz w:val="20"/>
          <w:szCs w:val="20"/>
        </w:rPr>
        <w:t>Responsibility to Report Fronting</w:t>
      </w:r>
    </w:p>
    <w:p w14:paraId="58F6FCDD" w14:textId="77777777" w:rsidR="00DD6C1A" w:rsidRPr="00DD6C1A" w:rsidRDefault="00DD6C1A" w:rsidP="00DD6C1A">
      <w:pPr>
        <w:shd w:val="clear" w:color="auto" w:fill="FFFFFF"/>
        <w:jc w:val="both"/>
        <w:rPr>
          <w:rFonts w:cs="Arial"/>
          <w:color w:val="000000"/>
          <w:sz w:val="20"/>
          <w:szCs w:val="20"/>
        </w:rPr>
      </w:pPr>
    </w:p>
    <w:p w14:paraId="164F9D4E" w14:textId="77777777" w:rsidR="00DD6C1A" w:rsidRPr="00DD6C1A" w:rsidRDefault="00DD6C1A" w:rsidP="00DD6C1A">
      <w:pPr>
        <w:shd w:val="clear" w:color="auto" w:fill="FFFFFF"/>
        <w:jc w:val="both"/>
        <w:rPr>
          <w:rFonts w:cs="Arial"/>
          <w:color w:val="000000"/>
          <w:sz w:val="20"/>
          <w:szCs w:val="20"/>
        </w:rPr>
      </w:pPr>
      <w:r w:rsidRPr="00DD6C1A">
        <w:rPr>
          <w:rFonts w:cs="Arial"/>
          <w:color w:val="000000"/>
          <w:sz w:val="20"/>
          <w:szCs w:val="20"/>
        </w:rPr>
        <w:t xml:space="preserve">In order to effectively deal with the scourge of Fronting, verification agencies, and/or procurement officers and relevant decision makers are encouraged to obtain a signed declaration from the clients or entities that they verify or provide business opportunities to, which states that the client or entity understands and accepts that the verification agency, procurement officer or relevant decision maker may report Fronting practices to </w:t>
      </w:r>
      <w:r w:rsidRPr="00DD6C1A">
        <w:rPr>
          <w:rFonts w:cs="Arial"/>
          <w:b/>
          <w:bCs/>
          <w:color w:val="000000"/>
          <w:sz w:val="20"/>
          <w:szCs w:val="20"/>
        </w:rPr>
        <w:t>the dti</w:t>
      </w:r>
      <w:r w:rsidRPr="00DD6C1A">
        <w:rPr>
          <w:rFonts w:cs="Arial"/>
          <w:color w:val="000000"/>
          <w:sz w:val="20"/>
          <w:szCs w:val="20"/>
        </w:rPr>
        <w:t xml:space="preserve">. Intentional misrepresentation by measured entities may constitute fraudulent practices, public officials and verification agencies are to report such cases to </w:t>
      </w:r>
      <w:r w:rsidRPr="00DD6C1A">
        <w:rPr>
          <w:rFonts w:cs="Arial"/>
          <w:b/>
          <w:bCs/>
          <w:color w:val="000000"/>
          <w:sz w:val="20"/>
          <w:szCs w:val="20"/>
        </w:rPr>
        <w:t>the dti</w:t>
      </w:r>
      <w:r w:rsidRPr="00DD6C1A">
        <w:rPr>
          <w:rFonts w:cs="Arial"/>
          <w:color w:val="000000"/>
          <w:sz w:val="20"/>
          <w:szCs w:val="20"/>
        </w:rPr>
        <w:t>.</w:t>
      </w:r>
    </w:p>
    <w:p w14:paraId="075265D9" w14:textId="77777777" w:rsidR="00DD6C1A" w:rsidRPr="00DD6C1A" w:rsidRDefault="00DD6C1A" w:rsidP="00DD6C1A">
      <w:pPr>
        <w:shd w:val="clear" w:color="auto" w:fill="FFFFFF"/>
        <w:jc w:val="both"/>
        <w:rPr>
          <w:rFonts w:cs="Arial"/>
          <w:b/>
          <w:bCs/>
          <w:color w:val="000000"/>
          <w:sz w:val="20"/>
          <w:szCs w:val="20"/>
        </w:rPr>
      </w:pPr>
    </w:p>
    <w:p w14:paraId="7F19E542" w14:textId="77777777" w:rsidR="00DD6C1A" w:rsidRPr="00DD6C1A" w:rsidRDefault="00DD6C1A" w:rsidP="00DD6C1A">
      <w:pPr>
        <w:shd w:val="clear" w:color="auto" w:fill="FFFFFF"/>
        <w:jc w:val="both"/>
        <w:rPr>
          <w:rFonts w:cs="Arial"/>
          <w:color w:val="000000"/>
          <w:sz w:val="20"/>
          <w:szCs w:val="20"/>
        </w:rPr>
      </w:pPr>
      <w:r w:rsidRPr="00DD6C1A">
        <w:rPr>
          <w:rFonts w:cs="Arial"/>
          <w:b/>
          <w:bCs/>
          <w:color w:val="000000"/>
          <w:sz w:val="20"/>
          <w:szCs w:val="20"/>
        </w:rPr>
        <w:t>Fronting Indicators</w:t>
      </w:r>
    </w:p>
    <w:tbl>
      <w:tblPr>
        <w:tblW w:w="5000" w:type="pct"/>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481"/>
      </w:tblGrid>
      <w:tr w:rsidR="00DD6C1A" w:rsidRPr="00DD6C1A" w14:paraId="5DF89731" w14:textId="77777777" w:rsidTr="009E372F">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F7D145B" w14:textId="77777777" w:rsidR="00DD6C1A" w:rsidRPr="00DD6C1A" w:rsidRDefault="00DD6C1A" w:rsidP="00DD6C1A">
            <w:pPr>
              <w:tabs>
                <w:tab w:val="left" w:pos="567"/>
              </w:tabs>
              <w:ind w:left="567" w:hanging="567"/>
              <w:jc w:val="both"/>
              <w:rPr>
                <w:rFonts w:cs="Arial"/>
                <w:color w:val="000000"/>
                <w:sz w:val="20"/>
                <w:szCs w:val="20"/>
              </w:rPr>
            </w:pPr>
          </w:p>
          <w:p w14:paraId="1C82B8CF" w14:textId="77777777" w:rsidR="00DD6C1A" w:rsidRPr="00DD6C1A" w:rsidRDefault="00DD6C1A" w:rsidP="00DD6C1A">
            <w:pPr>
              <w:numPr>
                <w:ilvl w:val="0"/>
                <w:numId w:val="53"/>
              </w:numPr>
              <w:tabs>
                <w:tab w:val="left" w:pos="567"/>
              </w:tabs>
              <w:ind w:left="567" w:hanging="567"/>
              <w:jc w:val="both"/>
              <w:rPr>
                <w:rFonts w:cs="Arial"/>
                <w:color w:val="000000"/>
                <w:sz w:val="20"/>
                <w:szCs w:val="20"/>
              </w:rPr>
            </w:pPr>
            <w:r w:rsidRPr="00DD6C1A">
              <w:rPr>
                <w:rFonts w:cs="Arial"/>
                <w:color w:val="000000"/>
                <w:sz w:val="20"/>
                <w:szCs w:val="20"/>
              </w:rPr>
              <w:t>The black people identified by an enterprise as its shareholders, executives or management are unaware or uncertain of their role within an enterprise;</w:t>
            </w:r>
          </w:p>
        </w:tc>
      </w:tr>
      <w:tr w:rsidR="00DD6C1A" w:rsidRPr="00DD6C1A" w14:paraId="5695789E" w14:textId="77777777" w:rsidTr="009E372F">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4CD2345" w14:textId="77777777" w:rsidR="00DD6C1A" w:rsidRPr="00DD6C1A" w:rsidRDefault="00DD6C1A" w:rsidP="00DD6C1A">
            <w:pPr>
              <w:tabs>
                <w:tab w:val="left" w:pos="567"/>
              </w:tabs>
              <w:ind w:left="567" w:hanging="567"/>
              <w:jc w:val="both"/>
              <w:rPr>
                <w:rFonts w:cs="Arial"/>
                <w:color w:val="000000"/>
                <w:sz w:val="20"/>
                <w:szCs w:val="20"/>
              </w:rPr>
            </w:pPr>
          </w:p>
          <w:p w14:paraId="6CCEDA31" w14:textId="77777777" w:rsidR="00DD6C1A" w:rsidRPr="00DD6C1A" w:rsidRDefault="00DD6C1A" w:rsidP="00DD6C1A">
            <w:pPr>
              <w:numPr>
                <w:ilvl w:val="0"/>
                <w:numId w:val="53"/>
              </w:numPr>
              <w:tabs>
                <w:tab w:val="left" w:pos="567"/>
              </w:tabs>
              <w:ind w:left="567" w:hanging="567"/>
              <w:jc w:val="both"/>
              <w:rPr>
                <w:rFonts w:cs="Arial"/>
                <w:color w:val="000000"/>
                <w:sz w:val="20"/>
                <w:szCs w:val="20"/>
              </w:rPr>
            </w:pPr>
            <w:r w:rsidRPr="00DD6C1A">
              <w:rPr>
                <w:rFonts w:cs="Arial"/>
                <w:color w:val="000000"/>
                <w:sz w:val="20"/>
                <w:szCs w:val="20"/>
              </w:rPr>
              <w:t>The black people identified by an enterprise as its shareholders, executives or management have roles of responsibility that differ significantly from those of their non-black peers;</w:t>
            </w:r>
          </w:p>
        </w:tc>
      </w:tr>
      <w:tr w:rsidR="00DD6C1A" w:rsidRPr="00DD6C1A" w14:paraId="16DA7079" w14:textId="77777777" w:rsidTr="009E372F">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F41381D" w14:textId="77777777" w:rsidR="00DD6C1A" w:rsidRPr="00DD6C1A" w:rsidRDefault="00DD6C1A" w:rsidP="00DD6C1A">
            <w:pPr>
              <w:tabs>
                <w:tab w:val="left" w:pos="567"/>
              </w:tabs>
              <w:ind w:left="567" w:hanging="567"/>
              <w:jc w:val="both"/>
              <w:rPr>
                <w:rFonts w:cs="Arial"/>
                <w:color w:val="000000"/>
                <w:sz w:val="20"/>
                <w:szCs w:val="20"/>
              </w:rPr>
            </w:pPr>
          </w:p>
          <w:p w14:paraId="44128DE5" w14:textId="77777777" w:rsidR="00DD6C1A" w:rsidRPr="00DD6C1A" w:rsidRDefault="00DD6C1A" w:rsidP="00DD6C1A">
            <w:pPr>
              <w:numPr>
                <w:ilvl w:val="0"/>
                <w:numId w:val="53"/>
              </w:numPr>
              <w:tabs>
                <w:tab w:val="left" w:pos="567"/>
              </w:tabs>
              <w:ind w:left="567" w:hanging="567"/>
              <w:jc w:val="both"/>
              <w:rPr>
                <w:rFonts w:cs="Arial"/>
                <w:color w:val="000000"/>
                <w:sz w:val="20"/>
                <w:szCs w:val="20"/>
              </w:rPr>
            </w:pPr>
            <w:r w:rsidRPr="00DD6C1A">
              <w:rPr>
                <w:rFonts w:cs="Arial"/>
                <w:color w:val="000000"/>
                <w:sz w:val="20"/>
                <w:szCs w:val="20"/>
              </w:rPr>
              <w:t>The black people who serve in executive or management positions in an enterprise are paid significantly lower than the market norm, unless all executives or management of an enterprise are paid at a similar level;</w:t>
            </w:r>
          </w:p>
        </w:tc>
      </w:tr>
      <w:tr w:rsidR="00DD6C1A" w:rsidRPr="00DD6C1A" w14:paraId="5CAB716A" w14:textId="77777777" w:rsidTr="009E372F">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5519831C" w14:textId="77777777" w:rsidR="00DD6C1A" w:rsidRPr="00DD6C1A" w:rsidRDefault="00DD6C1A" w:rsidP="00DD6C1A">
            <w:pPr>
              <w:tabs>
                <w:tab w:val="left" w:pos="567"/>
              </w:tabs>
              <w:ind w:left="567" w:hanging="567"/>
              <w:jc w:val="both"/>
              <w:rPr>
                <w:rFonts w:cs="Arial"/>
                <w:color w:val="000000"/>
                <w:sz w:val="20"/>
                <w:szCs w:val="20"/>
              </w:rPr>
            </w:pPr>
          </w:p>
          <w:p w14:paraId="4EC7A901" w14:textId="77777777" w:rsidR="00DD6C1A" w:rsidRPr="00DD6C1A" w:rsidRDefault="00DD6C1A" w:rsidP="00DD6C1A">
            <w:pPr>
              <w:numPr>
                <w:ilvl w:val="0"/>
                <w:numId w:val="53"/>
              </w:numPr>
              <w:tabs>
                <w:tab w:val="left" w:pos="567"/>
              </w:tabs>
              <w:ind w:left="567" w:hanging="567"/>
              <w:jc w:val="both"/>
              <w:rPr>
                <w:rFonts w:cs="Arial"/>
                <w:color w:val="000000"/>
                <w:sz w:val="20"/>
                <w:szCs w:val="20"/>
              </w:rPr>
            </w:pPr>
            <w:r w:rsidRPr="00DD6C1A">
              <w:rPr>
                <w:rFonts w:cs="Arial"/>
                <w:color w:val="000000"/>
                <w:sz w:val="20"/>
                <w:szCs w:val="20"/>
              </w:rPr>
              <w:t>There is no significant indication of active participation by black people identified as top manage</w:t>
            </w:r>
            <w:r w:rsidRPr="00DD6C1A">
              <w:rPr>
                <w:rFonts w:cs="Arial"/>
                <w:color w:val="000000"/>
                <w:sz w:val="20"/>
                <w:szCs w:val="20"/>
              </w:rPr>
              <w:softHyphen/>
              <w:t>ment at strategic decision making level;</w:t>
            </w:r>
          </w:p>
        </w:tc>
      </w:tr>
      <w:tr w:rsidR="00DD6C1A" w:rsidRPr="00DD6C1A" w14:paraId="0009E6AC" w14:textId="77777777" w:rsidTr="009E372F">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82AD87C" w14:textId="77777777" w:rsidR="00DD6C1A" w:rsidRPr="00DD6C1A" w:rsidRDefault="00DD6C1A" w:rsidP="00DD6C1A">
            <w:pPr>
              <w:tabs>
                <w:tab w:val="left" w:pos="567"/>
              </w:tabs>
              <w:ind w:left="567" w:hanging="567"/>
              <w:jc w:val="both"/>
              <w:rPr>
                <w:rFonts w:cs="Arial"/>
                <w:color w:val="000000"/>
                <w:sz w:val="20"/>
                <w:szCs w:val="20"/>
                <w:highlight w:val="yellow"/>
              </w:rPr>
            </w:pPr>
          </w:p>
          <w:p w14:paraId="5EBFD2E1" w14:textId="77777777" w:rsidR="00DD6C1A" w:rsidRPr="00DD6C1A" w:rsidRDefault="00DD6C1A" w:rsidP="00DD6C1A">
            <w:pPr>
              <w:numPr>
                <w:ilvl w:val="0"/>
                <w:numId w:val="53"/>
              </w:numPr>
              <w:tabs>
                <w:tab w:val="left" w:pos="567"/>
              </w:tabs>
              <w:ind w:left="567" w:hanging="567"/>
              <w:jc w:val="both"/>
              <w:rPr>
                <w:rFonts w:cs="Arial"/>
                <w:color w:val="000000"/>
                <w:sz w:val="20"/>
                <w:szCs w:val="20"/>
              </w:rPr>
            </w:pPr>
            <w:r w:rsidRPr="00DD6C1A">
              <w:rPr>
                <w:rFonts w:cs="Arial"/>
                <w:color w:val="000000"/>
                <w:sz w:val="20"/>
                <w:szCs w:val="20"/>
              </w:rPr>
              <w:t>An enterprise only conducts peripheral functions and does not perform the core functions reasonably expected of other, similar, enterprises;</w:t>
            </w:r>
          </w:p>
        </w:tc>
      </w:tr>
      <w:tr w:rsidR="00DD6C1A" w:rsidRPr="00DD6C1A" w14:paraId="5D049128" w14:textId="77777777" w:rsidTr="009E372F">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6E2FB4D" w14:textId="77777777" w:rsidR="00DD6C1A" w:rsidRPr="00DD6C1A" w:rsidRDefault="00DD6C1A" w:rsidP="00DD6C1A">
            <w:pPr>
              <w:tabs>
                <w:tab w:val="left" w:pos="567"/>
              </w:tabs>
              <w:ind w:left="567" w:hanging="567"/>
              <w:jc w:val="both"/>
              <w:rPr>
                <w:rFonts w:cs="Arial"/>
                <w:color w:val="000000"/>
                <w:sz w:val="20"/>
                <w:szCs w:val="20"/>
                <w:highlight w:val="yellow"/>
              </w:rPr>
            </w:pPr>
          </w:p>
          <w:p w14:paraId="1CCF6FE6" w14:textId="77777777" w:rsidR="00DD6C1A" w:rsidRPr="00DD6C1A" w:rsidRDefault="00DD6C1A" w:rsidP="00DD6C1A">
            <w:pPr>
              <w:numPr>
                <w:ilvl w:val="0"/>
                <w:numId w:val="53"/>
              </w:numPr>
              <w:tabs>
                <w:tab w:val="left" w:pos="567"/>
              </w:tabs>
              <w:ind w:left="567" w:hanging="567"/>
              <w:jc w:val="both"/>
              <w:rPr>
                <w:rFonts w:cs="Arial"/>
                <w:color w:val="000000"/>
                <w:sz w:val="20"/>
                <w:szCs w:val="20"/>
              </w:rPr>
            </w:pPr>
            <w:r w:rsidRPr="00DD6C1A">
              <w:rPr>
                <w:rFonts w:cs="Arial"/>
                <w:color w:val="000000"/>
                <w:sz w:val="20"/>
                <w:szCs w:val="20"/>
              </w:rPr>
              <w:t>An enterprise relies on a third-party to conduct most core functions normally conducted by enterprises similar to it;</w:t>
            </w:r>
          </w:p>
        </w:tc>
      </w:tr>
      <w:tr w:rsidR="00DD6C1A" w:rsidRPr="00DD6C1A" w14:paraId="38974F0A" w14:textId="77777777" w:rsidTr="009E372F">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341818D" w14:textId="77777777" w:rsidR="00DD6C1A" w:rsidRPr="00DD6C1A" w:rsidRDefault="00DD6C1A" w:rsidP="00DD6C1A">
            <w:pPr>
              <w:tabs>
                <w:tab w:val="left" w:pos="567"/>
              </w:tabs>
              <w:ind w:left="567" w:hanging="567"/>
              <w:jc w:val="both"/>
              <w:rPr>
                <w:rFonts w:cs="Arial"/>
                <w:color w:val="000000"/>
                <w:sz w:val="20"/>
                <w:szCs w:val="20"/>
              </w:rPr>
            </w:pPr>
          </w:p>
          <w:p w14:paraId="5313C5C7" w14:textId="77777777" w:rsidR="00DD6C1A" w:rsidRPr="00DD6C1A" w:rsidRDefault="00DD6C1A" w:rsidP="00DD6C1A">
            <w:pPr>
              <w:numPr>
                <w:ilvl w:val="0"/>
                <w:numId w:val="53"/>
              </w:numPr>
              <w:tabs>
                <w:tab w:val="left" w:pos="567"/>
              </w:tabs>
              <w:ind w:left="567" w:hanging="567"/>
              <w:jc w:val="both"/>
              <w:rPr>
                <w:rFonts w:cs="Arial"/>
                <w:color w:val="000000"/>
                <w:sz w:val="20"/>
                <w:szCs w:val="20"/>
              </w:rPr>
            </w:pPr>
            <w:r w:rsidRPr="00DD6C1A">
              <w:rPr>
                <w:rFonts w:cs="Arial"/>
                <w:color w:val="000000"/>
                <w:sz w:val="20"/>
                <w:szCs w:val="20"/>
              </w:rPr>
              <w:t>An enterprise cannot operate independently without a third-party, because of contractual obligations or the lack of technical or operational competence;</w:t>
            </w:r>
          </w:p>
        </w:tc>
      </w:tr>
      <w:tr w:rsidR="00DD6C1A" w:rsidRPr="00DD6C1A" w14:paraId="2828DDBA" w14:textId="77777777" w:rsidTr="009E372F">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FC0141E" w14:textId="77777777" w:rsidR="00DD6C1A" w:rsidRPr="00DD6C1A" w:rsidRDefault="00DD6C1A" w:rsidP="00DD6C1A">
            <w:pPr>
              <w:tabs>
                <w:tab w:val="left" w:pos="567"/>
              </w:tabs>
              <w:ind w:left="567" w:hanging="567"/>
              <w:jc w:val="both"/>
              <w:rPr>
                <w:rFonts w:cs="Arial"/>
                <w:color w:val="000000"/>
                <w:sz w:val="20"/>
                <w:szCs w:val="20"/>
              </w:rPr>
            </w:pPr>
          </w:p>
          <w:p w14:paraId="26D08271" w14:textId="77777777" w:rsidR="00DD6C1A" w:rsidRPr="00DD6C1A" w:rsidRDefault="00DD6C1A" w:rsidP="00DD6C1A">
            <w:pPr>
              <w:numPr>
                <w:ilvl w:val="0"/>
                <w:numId w:val="53"/>
              </w:numPr>
              <w:tabs>
                <w:tab w:val="left" w:pos="567"/>
              </w:tabs>
              <w:ind w:left="567" w:hanging="567"/>
              <w:jc w:val="both"/>
              <w:rPr>
                <w:rFonts w:cs="Arial"/>
                <w:color w:val="000000"/>
                <w:sz w:val="20"/>
                <w:szCs w:val="20"/>
              </w:rPr>
            </w:pPr>
            <w:r w:rsidRPr="00DD6C1A">
              <w:rPr>
                <w:rFonts w:cs="Arial"/>
                <w:color w:val="000000"/>
                <w:sz w:val="20"/>
                <w:szCs w:val="20"/>
              </w:rPr>
              <w:t>The enterprise displays evidence of circumvention or attempted circumvention;</w:t>
            </w:r>
          </w:p>
        </w:tc>
      </w:tr>
      <w:tr w:rsidR="00DD6C1A" w:rsidRPr="00DD6C1A" w14:paraId="574D057B" w14:textId="77777777" w:rsidTr="009E372F">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2CEF6A5" w14:textId="77777777" w:rsidR="00DD6C1A" w:rsidRPr="00DD6C1A" w:rsidRDefault="00DD6C1A" w:rsidP="00DD6C1A">
            <w:pPr>
              <w:tabs>
                <w:tab w:val="left" w:pos="567"/>
              </w:tabs>
              <w:ind w:left="567" w:hanging="567"/>
              <w:jc w:val="both"/>
              <w:rPr>
                <w:rFonts w:cs="Arial"/>
                <w:color w:val="000000"/>
                <w:sz w:val="20"/>
                <w:szCs w:val="20"/>
              </w:rPr>
            </w:pPr>
          </w:p>
          <w:p w14:paraId="18D8FC20" w14:textId="77777777" w:rsidR="00DD6C1A" w:rsidRPr="00DD6C1A" w:rsidRDefault="00DD6C1A" w:rsidP="00DD6C1A">
            <w:pPr>
              <w:numPr>
                <w:ilvl w:val="0"/>
                <w:numId w:val="53"/>
              </w:numPr>
              <w:tabs>
                <w:tab w:val="left" w:pos="567"/>
              </w:tabs>
              <w:ind w:left="567" w:hanging="567"/>
              <w:jc w:val="both"/>
              <w:rPr>
                <w:rFonts w:cs="Arial"/>
                <w:color w:val="000000"/>
                <w:sz w:val="20"/>
                <w:szCs w:val="20"/>
              </w:rPr>
            </w:pPr>
            <w:r w:rsidRPr="00DD6C1A">
              <w:rPr>
                <w:rFonts w:cs="Arial"/>
                <w:color w:val="000000"/>
                <w:sz w:val="20"/>
                <w:szCs w:val="20"/>
              </w:rPr>
              <w:t>An enterprise buys goods or services at a significantly different rate than the market from a related person or shareholder;</w:t>
            </w:r>
          </w:p>
        </w:tc>
      </w:tr>
      <w:tr w:rsidR="00DD6C1A" w:rsidRPr="00DD6C1A" w14:paraId="226D43E7" w14:textId="77777777" w:rsidTr="009E372F">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0D81FD1" w14:textId="77777777" w:rsidR="00DD6C1A" w:rsidRPr="00DD6C1A" w:rsidRDefault="00DD6C1A" w:rsidP="00DD6C1A">
            <w:pPr>
              <w:tabs>
                <w:tab w:val="left" w:pos="567"/>
              </w:tabs>
              <w:ind w:left="567" w:hanging="567"/>
              <w:jc w:val="both"/>
              <w:rPr>
                <w:rFonts w:cs="Arial"/>
                <w:color w:val="000000"/>
                <w:sz w:val="20"/>
                <w:szCs w:val="20"/>
              </w:rPr>
            </w:pPr>
          </w:p>
          <w:p w14:paraId="3E49707D" w14:textId="77777777" w:rsidR="00DD6C1A" w:rsidRPr="00DD6C1A" w:rsidRDefault="00DD6C1A" w:rsidP="00DD6C1A">
            <w:pPr>
              <w:numPr>
                <w:ilvl w:val="0"/>
                <w:numId w:val="53"/>
              </w:numPr>
              <w:tabs>
                <w:tab w:val="left" w:pos="567"/>
              </w:tabs>
              <w:ind w:left="567" w:hanging="567"/>
              <w:jc w:val="both"/>
              <w:rPr>
                <w:rFonts w:cs="Arial"/>
                <w:color w:val="000000"/>
                <w:sz w:val="20"/>
                <w:szCs w:val="20"/>
              </w:rPr>
            </w:pPr>
            <w:r w:rsidRPr="00DD6C1A">
              <w:rPr>
                <w:rFonts w:cs="Arial"/>
                <w:color w:val="000000"/>
                <w:sz w:val="20"/>
                <w:szCs w:val="20"/>
              </w:rPr>
              <w:t>An enterprise obtains loans, not linked to the good faith share purchases or enterprise develop</w:t>
            </w:r>
            <w:r w:rsidRPr="00DD6C1A">
              <w:rPr>
                <w:rFonts w:cs="Arial"/>
                <w:color w:val="000000"/>
                <w:sz w:val="20"/>
                <w:szCs w:val="20"/>
              </w:rPr>
              <w:softHyphen/>
              <w:t>ment initiatives, from a related person at an excessive rate; and</w:t>
            </w:r>
          </w:p>
        </w:tc>
      </w:tr>
      <w:tr w:rsidR="00DD6C1A" w:rsidRPr="00DD6C1A" w14:paraId="38CBF233" w14:textId="77777777" w:rsidTr="009E372F">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54D2BC40" w14:textId="77777777" w:rsidR="00DD6C1A" w:rsidRPr="00DD6C1A" w:rsidRDefault="00DD6C1A" w:rsidP="00DD6C1A">
            <w:pPr>
              <w:tabs>
                <w:tab w:val="left" w:pos="567"/>
              </w:tabs>
              <w:ind w:left="567" w:hanging="567"/>
              <w:jc w:val="both"/>
              <w:rPr>
                <w:rFonts w:cs="Arial"/>
                <w:color w:val="000000"/>
                <w:sz w:val="20"/>
                <w:szCs w:val="20"/>
              </w:rPr>
            </w:pPr>
          </w:p>
          <w:p w14:paraId="338CBA18" w14:textId="77777777" w:rsidR="00DD6C1A" w:rsidRPr="00DD6C1A" w:rsidRDefault="00DD6C1A" w:rsidP="00DD6C1A">
            <w:pPr>
              <w:numPr>
                <w:ilvl w:val="0"/>
                <w:numId w:val="53"/>
              </w:numPr>
              <w:tabs>
                <w:tab w:val="left" w:pos="567"/>
              </w:tabs>
              <w:ind w:left="567" w:hanging="567"/>
              <w:jc w:val="both"/>
              <w:rPr>
                <w:rFonts w:cs="Arial"/>
                <w:color w:val="000000"/>
                <w:sz w:val="20"/>
                <w:szCs w:val="20"/>
              </w:rPr>
            </w:pPr>
            <w:r w:rsidRPr="00DD6C1A">
              <w:rPr>
                <w:rFonts w:cs="Arial"/>
                <w:color w:val="000000"/>
                <w:sz w:val="20"/>
                <w:szCs w:val="20"/>
              </w:rPr>
              <w:t>An enterprise shares all premises and infrastructure with a related person, or with a shareholder with no B-BBEE status or a third-party operating in the same industry where the cost of such premises and infrastructure is disproportionate to market-related costs.</w:t>
            </w:r>
          </w:p>
        </w:tc>
      </w:tr>
    </w:tbl>
    <w:p w14:paraId="0317734F" w14:textId="77777777" w:rsidR="00DD6C1A" w:rsidRPr="00DD6C1A" w:rsidRDefault="00DD6C1A" w:rsidP="00DD6C1A">
      <w:pPr>
        <w:jc w:val="both"/>
        <w:rPr>
          <w:rFonts w:eastAsia="Calibri" w:cs="Arial"/>
          <w:color w:val="000000"/>
          <w:sz w:val="20"/>
          <w:szCs w:val="20"/>
        </w:rPr>
      </w:pPr>
    </w:p>
    <w:p w14:paraId="35AF5CF1" w14:textId="77777777" w:rsidR="00DD6C1A" w:rsidRPr="00DD6C1A" w:rsidRDefault="00DD6C1A" w:rsidP="00DD6C1A">
      <w:pPr>
        <w:tabs>
          <w:tab w:val="left" w:pos="1980"/>
        </w:tabs>
        <w:jc w:val="both"/>
        <w:rPr>
          <w:rFonts w:cs="Arial"/>
          <w:color w:val="000000"/>
          <w:sz w:val="20"/>
          <w:szCs w:val="20"/>
        </w:rPr>
      </w:pPr>
    </w:p>
    <w:p w14:paraId="238D48B8" w14:textId="77777777" w:rsidR="00DD6C1A" w:rsidRPr="00DD6C1A" w:rsidRDefault="00DD6C1A" w:rsidP="00DD6C1A">
      <w:pPr>
        <w:tabs>
          <w:tab w:val="left" w:pos="1980"/>
        </w:tabs>
        <w:jc w:val="both"/>
        <w:rPr>
          <w:rFonts w:cs="Arial"/>
          <w:b/>
          <w:sz w:val="20"/>
          <w:szCs w:val="20"/>
        </w:rPr>
      </w:pPr>
      <w:r w:rsidRPr="00DD6C1A">
        <w:rPr>
          <w:rFonts w:cs="Arial"/>
          <w:b/>
          <w:sz w:val="20"/>
          <w:szCs w:val="20"/>
        </w:rPr>
        <w:t>DECLARATION</w:t>
      </w:r>
    </w:p>
    <w:p w14:paraId="7E2B8A0A" w14:textId="77777777" w:rsidR="00DD6C1A" w:rsidRPr="00DD6C1A" w:rsidRDefault="00DD6C1A" w:rsidP="00DD6C1A">
      <w:pPr>
        <w:tabs>
          <w:tab w:val="left" w:pos="1980"/>
        </w:tabs>
        <w:jc w:val="both"/>
        <w:rPr>
          <w:rFonts w:cs="Arial"/>
          <w:b/>
          <w:sz w:val="20"/>
          <w:szCs w:val="20"/>
        </w:rPr>
      </w:pPr>
    </w:p>
    <w:p w14:paraId="675BA19C" w14:textId="77777777" w:rsidR="00DD6C1A" w:rsidRPr="00DD6C1A" w:rsidRDefault="00DD6C1A" w:rsidP="00DD6C1A">
      <w:pPr>
        <w:tabs>
          <w:tab w:val="right" w:leader="dot" w:pos="9072"/>
        </w:tabs>
        <w:spacing w:line="360" w:lineRule="auto"/>
        <w:jc w:val="both"/>
        <w:rPr>
          <w:rFonts w:cs="Arial"/>
          <w:sz w:val="20"/>
          <w:szCs w:val="20"/>
        </w:rPr>
      </w:pPr>
      <w:r w:rsidRPr="00DD6C1A">
        <w:rPr>
          <w:rFonts w:cs="Arial"/>
          <w:sz w:val="20"/>
          <w:szCs w:val="20"/>
        </w:rPr>
        <w:t xml:space="preserve">I, the undersigned, </w:t>
      </w:r>
      <w:r w:rsidRPr="00DD6C1A">
        <w:rPr>
          <w:rFonts w:cs="Arial"/>
          <w:sz w:val="20"/>
          <w:szCs w:val="20"/>
        </w:rPr>
        <w:tab/>
      </w:r>
    </w:p>
    <w:p w14:paraId="4153C0CD" w14:textId="77777777" w:rsidR="00DD6C1A" w:rsidRPr="00DD6C1A" w:rsidRDefault="00DD6C1A" w:rsidP="00DD6C1A">
      <w:pPr>
        <w:tabs>
          <w:tab w:val="left" w:pos="567"/>
        </w:tabs>
        <w:jc w:val="both"/>
        <w:rPr>
          <w:rFonts w:cs="Arial"/>
          <w:sz w:val="20"/>
          <w:szCs w:val="20"/>
        </w:rPr>
      </w:pPr>
      <w:r w:rsidRPr="00DD6C1A">
        <w:rPr>
          <w:rFonts w:cs="Arial"/>
          <w:sz w:val="20"/>
          <w:szCs w:val="20"/>
        </w:rPr>
        <w:t>in submitting the accompanying tender on behalf of the tenderer do hereby make the following statements that I certify to be true and complete in every respect:</w:t>
      </w:r>
    </w:p>
    <w:p w14:paraId="45185E3A" w14:textId="77777777" w:rsidR="00DD6C1A" w:rsidRPr="00DD6C1A" w:rsidRDefault="00DD6C1A" w:rsidP="00DD6C1A">
      <w:pPr>
        <w:numPr>
          <w:ilvl w:val="0"/>
          <w:numId w:val="54"/>
        </w:numPr>
        <w:tabs>
          <w:tab w:val="left" w:pos="567"/>
        </w:tabs>
        <w:ind w:left="567" w:hanging="567"/>
        <w:jc w:val="both"/>
        <w:rPr>
          <w:rFonts w:cs="Arial"/>
          <w:sz w:val="20"/>
          <w:szCs w:val="20"/>
        </w:rPr>
      </w:pPr>
      <w:r w:rsidRPr="00DD6C1A">
        <w:rPr>
          <w:rFonts w:cs="Arial"/>
          <w:sz w:val="20"/>
          <w:szCs w:val="20"/>
        </w:rPr>
        <w:t>I have read and understand the contents of this certificate.</w:t>
      </w:r>
    </w:p>
    <w:p w14:paraId="52E3A42C" w14:textId="77777777" w:rsidR="00DD6C1A" w:rsidRPr="00DD6C1A" w:rsidRDefault="00DD6C1A" w:rsidP="00DD6C1A">
      <w:pPr>
        <w:numPr>
          <w:ilvl w:val="0"/>
          <w:numId w:val="54"/>
        </w:numPr>
        <w:tabs>
          <w:tab w:val="left" w:pos="567"/>
        </w:tabs>
        <w:ind w:left="567" w:hanging="567"/>
        <w:jc w:val="both"/>
        <w:rPr>
          <w:rFonts w:cs="Arial"/>
          <w:sz w:val="20"/>
          <w:szCs w:val="20"/>
        </w:rPr>
      </w:pPr>
      <w:r w:rsidRPr="00DD6C1A">
        <w:rPr>
          <w:rFonts w:cs="Arial"/>
          <w:sz w:val="20"/>
          <w:szCs w:val="20"/>
        </w:rPr>
        <w:t>I accept that the Employer may report fronting practices to the Department of Trade and Industry and the B-BBEE Commissioner.</w:t>
      </w:r>
    </w:p>
    <w:p w14:paraId="021E024E" w14:textId="77777777" w:rsidR="00DD6C1A" w:rsidRPr="00DD6C1A" w:rsidRDefault="00DD6C1A" w:rsidP="00DD6C1A">
      <w:pPr>
        <w:numPr>
          <w:ilvl w:val="0"/>
          <w:numId w:val="54"/>
        </w:numPr>
        <w:tabs>
          <w:tab w:val="left" w:pos="567"/>
        </w:tabs>
        <w:ind w:left="567" w:hanging="567"/>
        <w:jc w:val="both"/>
        <w:rPr>
          <w:rFonts w:cs="Arial"/>
          <w:sz w:val="20"/>
          <w:szCs w:val="20"/>
        </w:rPr>
      </w:pPr>
      <w:r w:rsidRPr="00DD6C1A">
        <w:rPr>
          <w:rFonts w:cs="Arial"/>
          <w:sz w:val="20"/>
          <w:szCs w:val="20"/>
        </w:rPr>
        <w:t>I accept that intentional misrepresentation by measured entities may constitute fraudulent practices that shall be reported to the Department of Trade and Industry and the B-BBEE Commissioner.</w:t>
      </w:r>
    </w:p>
    <w:p w14:paraId="544B2767" w14:textId="77777777" w:rsidR="00DD6C1A" w:rsidRPr="00DD6C1A" w:rsidRDefault="00DD6C1A" w:rsidP="00DD6C1A">
      <w:pPr>
        <w:tabs>
          <w:tab w:val="left" w:pos="1980"/>
        </w:tabs>
        <w:jc w:val="both"/>
        <w:rPr>
          <w:rFonts w:cs="Arial"/>
          <w:sz w:val="20"/>
          <w:szCs w:val="20"/>
        </w:rPr>
      </w:pPr>
    </w:p>
    <w:p w14:paraId="623375AE" w14:textId="77777777" w:rsidR="00DD6C1A" w:rsidRPr="00DD6C1A" w:rsidRDefault="00DD6C1A" w:rsidP="00DD6C1A">
      <w:pPr>
        <w:tabs>
          <w:tab w:val="left" w:pos="1980"/>
        </w:tabs>
        <w:jc w:val="both"/>
        <w:rPr>
          <w:rFonts w:cs="Arial"/>
          <w:sz w:val="20"/>
          <w:szCs w:val="20"/>
        </w:rPr>
      </w:pPr>
    </w:p>
    <w:p w14:paraId="6B368E31" w14:textId="77777777" w:rsidR="00DD6C1A" w:rsidRPr="00DD6C1A" w:rsidRDefault="00DD6C1A" w:rsidP="00DD6C1A">
      <w:pPr>
        <w:tabs>
          <w:tab w:val="left" w:pos="1980"/>
        </w:tabs>
        <w:jc w:val="both"/>
        <w:rPr>
          <w:rFonts w:cs="Arial"/>
          <w:sz w:val="20"/>
          <w:szCs w:val="20"/>
        </w:rPr>
      </w:pPr>
    </w:p>
    <w:p w14:paraId="26F9E2EA" w14:textId="77777777" w:rsidR="00DD6C1A" w:rsidRPr="00DD6C1A" w:rsidRDefault="00DD6C1A" w:rsidP="00DD6C1A">
      <w:pPr>
        <w:tabs>
          <w:tab w:val="left" w:pos="1980"/>
        </w:tabs>
        <w:jc w:val="both"/>
        <w:rPr>
          <w:rFonts w:cs="Arial"/>
          <w:sz w:val="20"/>
          <w:szCs w:val="20"/>
        </w:rPr>
      </w:pPr>
    </w:p>
    <w:p w14:paraId="5B830140" w14:textId="77777777" w:rsidR="00DD6C1A" w:rsidRPr="00DD6C1A" w:rsidRDefault="00DD6C1A" w:rsidP="00DD6C1A">
      <w:pPr>
        <w:tabs>
          <w:tab w:val="left" w:pos="1980"/>
        </w:tabs>
        <w:jc w:val="both"/>
        <w:rPr>
          <w:rFonts w:cs="Arial"/>
          <w:sz w:val="20"/>
          <w:szCs w:val="20"/>
        </w:rPr>
      </w:pPr>
    </w:p>
    <w:p w14:paraId="4BD3D0B6" w14:textId="77777777" w:rsidR="00DD6C1A" w:rsidRPr="00DD6C1A" w:rsidRDefault="00DD6C1A" w:rsidP="00DD6C1A">
      <w:pPr>
        <w:jc w:val="both"/>
        <w:rPr>
          <w:rFonts w:cs="Arial"/>
          <w:sz w:val="20"/>
          <w:szCs w:val="20"/>
        </w:rPr>
      </w:pPr>
    </w:p>
    <w:p w14:paraId="17FAB581" w14:textId="77777777" w:rsidR="00DD6C1A" w:rsidRPr="00DD6C1A" w:rsidRDefault="00DD6C1A" w:rsidP="00DD6C1A">
      <w:pPr>
        <w:tabs>
          <w:tab w:val="right" w:leader="dot" w:pos="9072"/>
        </w:tabs>
        <w:jc w:val="both"/>
        <w:rPr>
          <w:rFonts w:cs="Arial"/>
          <w:sz w:val="20"/>
          <w:szCs w:val="20"/>
        </w:rPr>
      </w:pPr>
      <w:r w:rsidRPr="00DD6C1A">
        <w:rPr>
          <w:rFonts w:cs="Arial"/>
          <w:sz w:val="20"/>
          <w:szCs w:val="20"/>
        </w:rPr>
        <w:t xml:space="preserve">SIGNATURE: </w:t>
      </w:r>
      <w:r w:rsidRPr="00DD6C1A">
        <w:rPr>
          <w:rFonts w:cs="Arial"/>
          <w:sz w:val="20"/>
          <w:szCs w:val="20"/>
        </w:rPr>
        <w:tab/>
        <w:t>…………………………………………………………………</w:t>
      </w:r>
    </w:p>
    <w:p w14:paraId="0811D21C" w14:textId="77777777" w:rsidR="00DD6C1A" w:rsidRPr="00DD6C1A" w:rsidRDefault="00DD6C1A" w:rsidP="00DD6C1A">
      <w:pPr>
        <w:tabs>
          <w:tab w:val="right" w:leader="dot" w:pos="9072"/>
        </w:tabs>
        <w:jc w:val="both"/>
        <w:rPr>
          <w:rFonts w:cs="Arial"/>
          <w:sz w:val="20"/>
          <w:szCs w:val="20"/>
        </w:rPr>
      </w:pPr>
    </w:p>
    <w:p w14:paraId="2EB63126" w14:textId="77777777" w:rsidR="00DD6C1A" w:rsidRPr="00DD6C1A" w:rsidRDefault="00DD6C1A" w:rsidP="00DD6C1A">
      <w:pPr>
        <w:tabs>
          <w:tab w:val="right" w:leader="dot" w:pos="9072"/>
        </w:tabs>
        <w:jc w:val="both"/>
        <w:rPr>
          <w:rFonts w:cs="Arial"/>
          <w:sz w:val="20"/>
          <w:szCs w:val="20"/>
        </w:rPr>
      </w:pPr>
      <w:r w:rsidRPr="00DD6C1A">
        <w:rPr>
          <w:rFonts w:cs="Arial"/>
          <w:sz w:val="20"/>
          <w:szCs w:val="20"/>
        </w:rPr>
        <w:t xml:space="preserve">DATE: </w:t>
      </w:r>
      <w:r w:rsidRPr="00DD6C1A">
        <w:rPr>
          <w:rFonts w:cs="Arial"/>
          <w:sz w:val="20"/>
          <w:szCs w:val="20"/>
        </w:rPr>
        <w:tab/>
        <w:t>…………………………………………………………………</w:t>
      </w:r>
    </w:p>
    <w:p w14:paraId="1E884264" w14:textId="77777777" w:rsidR="00DD6C1A" w:rsidRPr="00DD6C1A" w:rsidRDefault="00DD6C1A" w:rsidP="00DD6C1A">
      <w:pPr>
        <w:tabs>
          <w:tab w:val="right" w:leader="dot" w:pos="9072"/>
        </w:tabs>
        <w:jc w:val="both"/>
        <w:rPr>
          <w:rFonts w:cs="Arial"/>
          <w:sz w:val="20"/>
          <w:szCs w:val="20"/>
        </w:rPr>
      </w:pPr>
    </w:p>
    <w:p w14:paraId="6C67CA05" w14:textId="77777777" w:rsidR="00DD6C1A" w:rsidRPr="00DD6C1A" w:rsidRDefault="00DD6C1A" w:rsidP="00DD6C1A">
      <w:pPr>
        <w:tabs>
          <w:tab w:val="right" w:leader="dot" w:pos="9072"/>
        </w:tabs>
        <w:jc w:val="both"/>
        <w:rPr>
          <w:rFonts w:cs="Arial"/>
          <w:sz w:val="20"/>
          <w:szCs w:val="20"/>
        </w:rPr>
      </w:pPr>
      <w:r w:rsidRPr="00DD6C1A">
        <w:rPr>
          <w:rFonts w:cs="Arial"/>
          <w:sz w:val="20"/>
          <w:szCs w:val="20"/>
        </w:rPr>
        <w:t xml:space="preserve">NAME: </w:t>
      </w:r>
      <w:r w:rsidRPr="00DD6C1A">
        <w:rPr>
          <w:rFonts w:cs="Arial"/>
          <w:sz w:val="20"/>
          <w:szCs w:val="20"/>
        </w:rPr>
        <w:tab/>
        <w:t>…………………………………………………………………</w:t>
      </w:r>
    </w:p>
    <w:p w14:paraId="64BE1DE5" w14:textId="77777777" w:rsidR="00DD6C1A" w:rsidRPr="00DD6C1A" w:rsidRDefault="00DD6C1A" w:rsidP="00DD6C1A">
      <w:pPr>
        <w:tabs>
          <w:tab w:val="right" w:leader="dot" w:pos="9072"/>
        </w:tabs>
        <w:jc w:val="both"/>
        <w:rPr>
          <w:rFonts w:cs="Arial"/>
          <w:sz w:val="20"/>
          <w:szCs w:val="20"/>
        </w:rPr>
      </w:pPr>
    </w:p>
    <w:p w14:paraId="6C8DD299" w14:textId="77777777" w:rsidR="00DD6C1A" w:rsidRPr="00DD6C1A" w:rsidRDefault="00DD6C1A" w:rsidP="00DD6C1A">
      <w:pPr>
        <w:tabs>
          <w:tab w:val="right" w:leader="dot" w:pos="9072"/>
        </w:tabs>
        <w:jc w:val="both"/>
        <w:rPr>
          <w:rFonts w:cs="Arial"/>
          <w:sz w:val="20"/>
          <w:szCs w:val="20"/>
        </w:rPr>
      </w:pPr>
      <w:r w:rsidRPr="00DD6C1A">
        <w:rPr>
          <w:rFonts w:cs="Arial"/>
          <w:sz w:val="20"/>
          <w:szCs w:val="20"/>
        </w:rPr>
        <w:t xml:space="preserve">POSITION: </w:t>
      </w:r>
      <w:r w:rsidRPr="00DD6C1A">
        <w:rPr>
          <w:rFonts w:cs="Arial"/>
          <w:sz w:val="20"/>
          <w:szCs w:val="20"/>
        </w:rPr>
        <w:tab/>
        <w:t>…………………………………………………………………</w:t>
      </w:r>
    </w:p>
    <w:p w14:paraId="17D533D1" w14:textId="77777777" w:rsidR="00DD6C1A" w:rsidRPr="00DD6C1A" w:rsidRDefault="00DD6C1A" w:rsidP="00DD6C1A">
      <w:pPr>
        <w:tabs>
          <w:tab w:val="left" w:pos="1980"/>
        </w:tabs>
        <w:jc w:val="both"/>
        <w:rPr>
          <w:rFonts w:cs="Arial"/>
          <w:color w:val="000000"/>
          <w:sz w:val="20"/>
          <w:szCs w:val="20"/>
        </w:rPr>
      </w:pPr>
    </w:p>
    <w:p w14:paraId="693192B1" w14:textId="77777777" w:rsidR="00DD6C1A" w:rsidRPr="00DD6C1A" w:rsidRDefault="00DD6C1A" w:rsidP="00DD6C1A">
      <w:pPr>
        <w:tabs>
          <w:tab w:val="left" w:pos="1980"/>
        </w:tabs>
        <w:jc w:val="both"/>
        <w:rPr>
          <w:rFonts w:cs="Arial"/>
          <w:sz w:val="20"/>
          <w:szCs w:val="20"/>
        </w:rPr>
      </w:pPr>
    </w:p>
    <w:p w14:paraId="2DD5923A" w14:textId="77777777" w:rsidR="00DD6C1A" w:rsidRPr="00DD6C1A" w:rsidRDefault="00DD6C1A" w:rsidP="00DD6C1A">
      <w:pPr>
        <w:tabs>
          <w:tab w:val="left" w:pos="1980"/>
        </w:tabs>
        <w:jc w:val="both"/>
        <w:rPr>
          <w:rFonts w:cs="Arial"/>
          <w:color w:val="000000"/>
          <w:szCs w:val="20"/>
        </w:rPr>
      </w:pPr>
      <w:r w:rsidRPr="00DD6C1A">
        <w:rPr>
          <w:rFonts w:cs="Arial"/>
          <w:sz w:val="20"/>
          <w:szCs w:val="20"/>
        </w:rPr>
        <w:br w:type="page"/>
      </w:r>
    </w:p>
    <w:p w14:paraId="7557938F" w14:textId="77777777" w:rsidR="00DD6C1A" w:rsidRPr="00DD6C1A" w:rsidRDefault="00DD6C1A" w:rsidP="00DD6C1A">
      <w:pPr>
        <w:keepNext/>
        <w:tabs>
          <w:tab w:val="left" w:pos="1418"/>
        </w:tabs>
        <w:outlineLvl w:val="3"/>
        <w:rPr>
          <w:b/>
          <w:bCs/>
          <w:caps/>
          <w:color w:val="70AD47" w:themeColor="accent6"/>
          <w:sz w:val="20"/>
          <w:szCs w:val="20"/>
        </w:rPr>
      </w:pPr>
      <w:bookmarkStart w:id="45" w:name="_Toc42183548"/>
      <w:bookmarkStart w:id="46" w:name="_Toc43301744"/>
      <w:bookmarkStart w:id="47" w:name="_Toc68116349"/>
      <w:r w:rsidRPr="00DD6C1A">
        <w:rPr>
          <w:b/>
          <w:bCs/>
          <w:caps/>
          <w:color w:val="70AD47" w:themeColor="accent6"/>
          <w:sz w:val="20"/>
          <w:szCs w:val="20"/>
        </w:rPr>
        <w:lastRenderedPageBreak/>
        <w:t>FORM A2.5:</w:t>
      </w:r>
      <w:r w:rsidRPr="00DD6C1A">
        <w:rPr>
          <w:b/>
          <w:bCs/>
          <w:caps/>
          <w:color w:val="70AD47" w:themeColor="accent6"/>
          <w:sz w:val="20"/>
          <w:szCs w:val="20"/>
        </w:rPr>
        <w:tab/>
        <w:t>DECLARATION – MANAGEMENT OF PROMINENT INFLUENTIAL PERSONS</w:t>
      </w:r>
      <w:bookmarkEnd w:id="45"/>
      <w:bookmarkEnd w:id="46"/>
      <w:bookmarkEnd w:id="47"/>
    </w:p>
    <w:p w14:paraId="3BC4C2A5" w14:textId="77777777" w:rsidR="00DD6C1A" w:rsidRPr="00DD6C1A" w:rsidRDefault="00DD6C1A" w:rsidP="00DD6C1A">
      <w:pPr>
        <w:jc w:val="both"/>
        <w:rPr>
          <w:rFonts w:cs="Arial"/>
          <w:color w:val="000000"/>
          <w:szCs w:val="20"/>
        </w:rPr>
      </w:pPr>
    </w:p>
    <w:p w14:paraId="066C0ACA" w14:textId="77777777" w:rsidR="00DD6C1A" w:rsidRPr="00DD6C1A" w:rsidRDefault="00DD6C1A" w:rsidP="00DD6C1A">
      <w:pPr>
        <w:keepNext/>
        <w:tabs>
          <w:tab w:val="left" w:pos="1418"/>
        </w:tabs>
        <w:outlineLvl w:val="3"/>
        <w:rPr>
          <w:b/>
          <w:bCs/>
          <w:caps/>
          <w:color w:val="70AD47" w:themeColor="accent6"/>
          <w:sz w:val="20"/>
          <w:szCs w:val="20"/>
        </w:rPr>
      </w:pPr>
    </w:p>
    <w:p w14:paraId="79E6887F" w14:textId="77777777" w:rsidR="00DD6C1A" w:rsidRPr="00DD6C1A" w:rsidRDefault="00DD6C1A" w:rsidP="00DD6C1A">
      <w:pPr>
        <w:rPr>
          <w:b/>
          <w:bCs/>
          <w:i/>
          <w:iCs/>
          <w:color w:val="000000"/>
          <w:sz w:val="20"/>
          <w:szCs w:val="20"/>
        </w:rPr>
      </w:pPr>
      <w:r w:rsidRPr="00DD6C1A">
        <w:rPr>
          <w:b/>
          <w:sz w:val="20"/>
          <w:szCs w:val="20"/>
        </w:rPr>
        <w:t xml:space="preserve">CONTRACT SANRAL </w:t>
      </w:r>
      <w:r w:rsidRPr="00DD6C1A">
        <w:rPr>
          <w:b/>
          <w:bCs/>
          <w:sz w:val="20"/>
          <w:szCs w:val="20"/>
        </w:rPr>
        <w:t>X.003-080-2024/1F</w:t>
      </w:r>
    </w:p>
    <w:p w14:paraId="1C0F7B48" w14:textId="77777777" w:rsidR="00DD6C1A" w:rsidRPr="00DD6C1A" w:rsidRDefault="00DD6C1A" w:rsidP="00DD6C1A">
      <w:pPr>
        <w:rPr>
          <w:b/>
          <w:bCs/>
          <w:i/>
          <w:iCs/>
          <w:color w:val="000000"/>
          <w:sz w:val="20"/>
          <w:szCs w:val="20"/>
        </w:rPr>
      </w:pPr>
      <w:r w:rsidRPr="00DD6C1A">
        <w:rPr>
          <w:b/>
          <w:bCs/>
          <w:color w:val="000000"/>
          <w:sz w:val="20"/>
          <w:szCs w:val="20"/>
        </w:rPr>
        <w:t>FOR THE AD-HOC STRUCTURAL AND DRAINAGE CONSULTING ENGINEERING AND SUPERVISION SERVICES FOR THE SOUTHERN REGION.</w:t>
      </w:r>
    </w:p>
    <w:p w14:paraId="18F93879" w14:textId="77777777" w:rsidR="00DD6C1A" w:rsidRPr="00DD6C1A" w:rsidRDefault="00DD6C1A" w:rsidP="00DD6C1A">
      <w:pPr>
        <w:rPr>
          <w:sz w:val="20"/>
          <w:szCs w:val="20"/>
        </w:rPr>
      </w:pPr>
    </w:p>
    <w:p w14:paraId="2BF84017" w14:textId="77777777" w:rsidR="00DD6C1A" w:rsidRPr="00DD6C1A" w:rsidRDefault="00DD6C1A" w:rsidP="00DD6C1A">
      <w:pPr>
        <w:jc w:val="both"/>
        <w:rPr>
          <w:rFonts w:cs="Arial"/>
          <w:b/>
          <w:color w:val="000000"/>
          <w:szCs w:val="20"/>
        </w:rPr>
      </w:pPr>
    </w:p>
    <w:p w14:paraId="6DBF8CCB" w14:textId="77777777" w:rsidR="00DD6C1A" w:rsidRPr="00DD6C1A" w:rsidRDefault="00DD6C1A" w:rsidP="00DD6C1A">
      <w:pPr>
        <w:jc w:val="both"/>
        <w:rPr>
          <w:rFonts w:cs="Arial"/>
          <w:sz w:val="20"/>
          <w:szCs w:val="20"/>
        </w:rPr>
      </w:pPr>
      <w:r w:rsidRPr="00DD6C1A">
        <w:rPr>
          <w:rFonts w:cs="Arial"/>
          <w:b/>
          <w:sz w:val="20"/>
          <w:szCs w:val="20"/>
        </w:rPr>
        <w:t>Notes to Tenderer:</w:t>
      </w:r>
    </w:p>
    <w:p w14:paraId="68892ACD" w14:textId="77777777" w:rsidR="00DD6C1A" w:rsidRPr="00DD6C1A" w:rsidRDefault="00DD6C1A" w:rsidP="00DD6C1A">
      <w:pPr>
        <w:numPr>
          <w:ilvl w:val="0"/>
          <w:numId w:val="48"/>
        </w:numPr>
        <w:tabs>
          <w:tab w:val="clear" w:pos="360"/>
          <w:tab w:val="left" w:pos="567"/>
          <w:tab w:val="left" w:pos="1134"/>
          <w:tab w:val="left" w:pos="1701"/>
        </w:tabs>
        <w:ind w:left="567" w:hanging="567"/>
        <w:jc w:val="both"/>
        <w:rPr>
          <w:rFonts w:cs="Arial"/>
          <w:b/>
          <w:sz w:val="20"/>
          <w:szCs w:val="20"/>
        </w:rPr>
      </w:pPr>
      <w:r w:rsidRPr="00DD6C1A">
        <w:rPr>
          <w:rFonts w:cs="Arial"/>
          <w:b/>
          <w:sz w:val="20"/>
          <w:szCs w:val="20"/>
        </w:rPr>
        <w:t xml:space="preserve">In line with a policy on the management of Prominent Influential Persons (PIP’s), the purpose of this declaration form is to ensure maintenance and monitoring of the business relationships with prominent, influential stakeholders who have domestic and/or foreign influence as far as the procurement under the management of the Employer is concerned. This is done to mitigate the Employer’s perceived association, reputational, operational or legal risk, as it strives to foster and maintain fair and transparent business relations.  (This policy is available on the Employer’s website:  </w:t>
      </w:r>
      <w:hyperlink r:id="rId15" w:history="1">
        <w:r w:rsidRPr="00DD6C1A">
          <w:rPr>
            <w:rFonts w:cs="Arial"/>
            <w:color w:val="0000FF"/>
            <w:sz w:val="20"/>
            <w:szCs w:val="20"/>
            <w:u w:val="single"/>
          </w:rPr>
          <w:t>www.nra.co.za</w:t>
        </w:r>
      </w:hyperlink>
      <w:r w:rsidRPr="00DD6C1A">
        <w:rPr>
          <w:rFonts w:cs="Arial"/>
          <w:b/>
          <w:sz w:val="20"/>
          <w:szCs w:val="20"/>
        </w:rPr>
        <w:t>)</w:t>
      </w:r>
    </w:p>
    <w:p w14:paraId="713BD967" w14:textId="77777777" w:rsidR="00DD6C1A" w:rsidRPr="00DD6C1A" w:rsidRDefault="00DD6C1A" w:rsidP="00DD6C1A">
      <w:pPr>
        <w:numPr>
          <w:ilvl w:val="0"/>
          <w:numId w:val="48"/>
        </w:numPr>
        <w:tabs>
          <w:tab w:val="clear" w:pos="360"/>
          <w:tab w:val="left" w:pos="567"/>
          <w:tab w:val="left" w:pos="1134"/>
          <w:tab w:val="left" w:pos="1701"/>
        </w:tabs>
        <w:ind w:left="567" w:hanging="567"/>
        <w:jc w:val="both"/>
        <w:rPr>
          <w:rFonts w:cs="Arial"/>
          <w:b/>
          <w:sz w:val="20"/>
          <w:szCs w:val="20"/>
        </w:rPr>
      </w:pPr>
      <w:r w:rsidRPr="00DD6C1A">
        <w:rPr>
          <w:rFonts w:cs="Arial"/>
          <w:b/>
          <w:sz w:val="20"/>
          <w:szCs w:val="20"/>
        </w:rPr>
        <w:t>It is compulsory that all prospective and existing tenderers conducting business with the Employer, who potentially meet the definition of DPIP’s, FPPO’s or FIN’s, complete this form by supplying credible information as required and submit together with their tender document.</w:t>
      </w:r>
    </w:p>
    <w:p w14:paraId="201049F1" w14:textId="77777777" w:rsidR="00DD6C1A" w:rsidRPr="00DD6C1A" w:rsidRDefault="00DD6C1A" w:rsidP="00DD6C1A">
      <w:pPr>
        <w:numPr>
          <w:ilvl w:val="0"/>
          <w:numId w:val="48"/>
        </w:numPr>
        <w:tabs>
          <w:tab w:val="clear" w:pos="360"/>
          <w:tab w:val="left" w:pos="567"/>
          <w:tab w:val="left" w:pos="1134"/>
          <w:tab w:val="left" w:pos="1701"/>
        </w:tabs>
        <w:ind w:left="567" w:hanging="567"/>
        <w:jc w:val="both"/>
        <w:rPr>
          <w:rFonts w:cs="Arial"/>
          <w:b/>
          <w:sz w:val="20"/>
          <w:szCs w:val="20"/>
        </w:rPr>
      </w:pPr>
      <w:r w:rsidRPr="00DD6C1A">
        <w:rPr>
          <w:rFonts w:cs="Arial"/>
          <w:b/>
          <w:sz w:val="20"/>
          <w:szCs w:val="20"/>
        </w:rPr>
        <w:t>Tenderers are required at the tender stage to declare any DPIP’s, FPPO’s or FIN’s involved in their tenders, as part of their submission.</w:t>
      </w:r>
    </w:p>
    <w:p w14:paraId="2BF17067" w14:textId="77777777" w:rsidR="00DD6C1A" w:rsidRPr="00DD6C1A" w:rsidRDefault="00DD6C1A" w:rsidP="00DD6C1A">
      <w:pPr>
        <w:numPr>
          <w:ilvl w:val="0"/>
          <w:numId w:val="48"/>
        </w:numPr>
        <w:tabs>
          <w:tab w:val="clear" w:pos="360"/>
          <w:tab w:val="left" w:pos="567"/>
          <w:tab w:val="left" w:pos="1134"/>
          <w:tab w:val="left" w:pos="1701"/>
        </w:tabs>
        <w:ind w:left="567" w:hanging="567"/>
        <w:jc w:val="both"/>
        <w:rPr>
          <w:rFonts w:cs="Arial"/>
          <w:b/>
          <w:sz w:val="20"/>
          <w:szCs w:val="20"/>
        </w:rPr>
      </w:pPr>
      <w:r w:rsidRPr="00DD6C1A">
        <w:rPr>
          <w:rFonts w:cs="Arial"/>
          <w:b/>
          <w:sz w:val="20"/>
          <w:szCs w:val="20"/>
        </w:rPr>
        <w:t>Further, that tenderers shall at the tender stage furnish the Employer of all information re</w:t>
      </w:r>
      <w:r w:rsidRPr="00DD6C1A">
        <w:rPr>
          <w:rFonts w:cs="Arial"/>
          <w:b/>
          <w:sz w:val="20"/>
          <w:szCs w:val="20"/>
        </w:rPr>
        <w:softHyphen/>
        <w:t>lating to namely, shareholders names, identity numbers and share certificates of the indivi</w:t>
      </w:r>
      <w:r w:rsidRPr="00DD6C1A">
        <w:rPr>
          <w:rFonts w:cs="Arial"/>
          <w:b/>
          <w:sz w:val="20"/>
          <w:szCs w:val="20"/>
        </w:rPr>
        <w:softHyphen/>
        <w:t>dual and/or transaction concerned using the form below, for verification purposes, including where applicable, confirmation as it relates to:</w:t>
      </w:r>
    </w:p>
    <w:p w14:paraId="6871EEB1" w14:textId="77777777" w:rsidR="00DD6C1A" w:rsidRPr="00DD6C1A" w:rsidRDefault="00DD6C1A" w:rsidP="00DD6C1A">
      <w:pPr>
        <w:numPr>
          <w:ilvl w:val="1"/>
          <w:numId w:val="48"/>
        </w:numPr>
        <w:tabs>
          <w:tab w:val="left" w:pos="567"/>
          <w:tab w:val="left" w:pos="1134"/>
          <w:tab w:val="left" w:pos="1701"/>
        </w:tabs>
        <w:ind w:left="1134" w:hanging="567"/>
        <w:jc w:val="both"/>
        <w:rPr>
          <w:rFonts w:cs="Arial"/>
          <w:b/>
          <w:sz w:val="20"/>
          <w:szCs w:val="20"/>
        </w:rPr>
      </w:pPr>
      <w:r w:rsidRPr="00DD6C1A">
        <w:rPr>
          <w:rFonts w:cs="Arial"/>
          <w:b/>
          <w:sz w:val="20"/>
          <w:szCs w:val="20"/>
        </w:rPr>
        <w:t>Knowledge of any offence within the meaning of Chapter 2, Section 12 and 13 of Pre</w:t>
      </w:r>
      <w:r w:rsidRPr="00DD6C1A">
        <w:rPr>
          <w:rFonts w:cs="Arial"/>
          <w:b/>
          <w:sz w:val="20"/>
          <w:szCs w:val="20"/>
        </w:rPr>
        <w:softHyphen/>
        <w:t>vention and Combating of Corrupt Practices Act No 4 of 2006; and/or</w:t>
      </w:r>
    </w:p>
    <w:p w14:paraId="75DEDCE1" w14:textId="77777777" w:rsidR="00DD6C1A" w:rsidRPr="00DD6C1A" w:rsidRDefault="00DD6C1A" w:rsidP="00DD6C1A">
      <w:pPr>
        <w:numPr>
          <w:ilvl w:val="1"/>
          <w:numId w:val="48"/>
        </w:numPr>
        <w:tabs>
          <w:tab w:val="left" w:pos="567"/>
          <w:tab w:val="left" w:pos="1134"/>
          <w:tab w:val="left" w:pos="1701"/>
        </w:tabs>
        <w:ind w:left="1134" w:hanging="567"/>
        <w:jc w:val="both"/>
        <w:rPr>
          <w:rFonts w:cs="Arial"/>
          <w:b/>
          <w:sz w:val="20"/>
          <w:szCs w:val="20"/>
        </w:rPr>
      </w:pPr>
      <w:r w:rsidRPr="00DD6C1A">
        <w:rPr>
          <w:rFonts w:cs="Arial"/>
          <w:b/>
          <w:sz w:val="20"/>
          <w:szCs w:val="20"/>
        </w:rPr>
        <w:t>Knowledge of any offence within the meaning of Chapter 3 of Prevention of Organised Crime Act No 121 of 1998 as it relates to any of the shareholders, directors, owners and/or individual link to the tenderer.</w:t>
      </w:r>
    </w:p>
    <w:p w14:paraId="01CCA91D" w14:textId="77777777" w:rsidR="00DD6C1A" w:rsidRPr="00DD6C1A" w:rsidRDefault="00DD6C1A" w:rsidP="00DD6C1A">
      <w:pPr>
        <w:numPr>
          <w:ilvl w:val="0"/>
          <w:numId w:val="48"/>
        </w:numPr>
        <w:tabs>
          <w:tab w:val="clear" w:pos="360"/>
          <w:tab w:val="left" w:pos="567"/>
          <w:tab w:val="left" w:pos="1134"/>
          <w:tab w:val="left" w:pos="1701"/>
        </w:tabs>
        <w:ind w:left="567" w:hanging="567"/>
        <w:jc w:val="both"/>
        <w:rPr>
          <w:rFonts w:cs="Arial"/>
          <w:b/>
          <w:sz w:val="20"/>
          <w:szCs w:val="20"/>
        </w:rPr>
      </w:pPr>
      <w:r w:rsidRPr="00DD6C1A">
        <w:rPr>
          <w:rFonts w:cs="Arial"/>
          <w:b/>
          <w:sz w:val="20"/>
          <w:szCs w:val="20"/>
        </w:rPr>
        <w:t>Tenderers undertake that should it be discovered that the information provided in the table below is fraudulently or negligently misrepresented, then Chapter 9, Section 214 and 216 of Companies Act No 17 of 2008 shall apply to shareholders, directors, owners and/or individual link to the tenderer.</w:t>
      </w:r>
    </w:p>
    <w:p w14:paraId="23807D4D" w14:textId="77777777" w:rsidR="00DD6C1A" w:rsidRPr="00DD6C1A" w:rsidRDefault="00DD6C1A" w:rsidP="00DD6C1A">
      <w:pPr>
        <w:numPr>
          <w:ilvl w:val="0"/>
          <w:numId w:val="48"/>
        </w:numPr>
        <w:tabs>
          <w:tab w:val="clear" w:pos="360"/>
          <w:tab w:val="left" w:pos="567"/>
          <w:tab w:val="left" w:pos="1134"/>
          <w:tab w:val="left" w:pos="1701"/>
        </w:tabs>
        <w:ind w:left="567" w:hanging="567"/>
        <w:jc w:val="both"/>
        <w:rPr>
          <w:rFonts w:cs="Arial"/>
          <w:b/>
          <w:sz w:val="20"/>
          <w:szCs w:val="20"/>
        </w:rPr>
      </w:pPr>
      <w:r w:rsidRPr="00DD6C1A">
        <w:rPr>
          <w:rFonts w:cs="Arial"/>
          <w:b/>
          <w:sz w:val="20"/>
          <w:szCs w:val="20"/>
        </w:rPr>
        <w:t>Should the tenderer fail to declare or supply the Employer with credible information in the pre</w:t>
      </w:r>
      <w:r w:rsidRPr="00DD6C1A">
        <w:rPr>
          <w:rFonts w:cs="Arial"/>
          <w:b/>
          <w:sz w:val="20"/>
          <w:szCs w:val="20"/>
        </w:rPr>
        <w:softHyphen/>
        <w:t>scribed form, the tender may be rendered invalid.</w:t>
      </w:r>
    </w:p>
    <w:p w14:paraId="1353BC8F" w14:textId="77777777" w:rsidR="00DD6C1A" w:rsidRPr="00DD6C1A" w:rsidRDefault="00DD6C1A" w:rsidP="00DD6C1A">
      <w:pPr>
        <w:numPr>
          <w:ilvl w:val="0"/>
          <w:numId w:val="48"/>
        </w:numPr>
        <w:tabs>
          <w:tab w:val="clear" w:pos="360"/>
          <w:tab w:val="left" w:pos="567"/>
          <w:tab w:val="left" w:pos="1134"/>
          <w:tab w:val="left" w:pos="1701"/>
        </w:tabs>
        <w:ind w:left="567" w:hanging="567"/>
        <w:jc w:val="both"/>
        <w:rPr>
          <w:rFonts w:cs="Arial"/>
          <w:b/>
          <w:sz w:val="20"/>
          <w:szCs w:val="20"/>
        </w:rPr>
      </w:pPr>
      <w:r w:rsidRPr="00DD6C1A">
        <w:rPr>
          <w:rFonts w:cs="Arial"/>
          <w:b/>
          <w:sz w:val="20"/>
          <w:szCs w:val="20"/>
        </w:rPr>
        <w:t>Should the Employer, in the process of conducting verification and investigation of infor</w:t>
      </w:r>
      <w:r w:rsidRPr="00DD6C1A">
        <w:rPr>
          <w:rFonts w:cs="Arial"/>
          <w:b/>
          <w:sz w:val="20"/>
          <w:szCs w:val="20"/>
        </w:rPr>
        <w:softHyphen/>
        <w:t>mation supplied by the tenderer find out that the information poses a reputational risk, the tender shall be rendered invalid.</w:t>
      </w:r>
    </w:p>
    <w:p w14:paraId="0E756C4E" w14:textId="77777777" w:rsidR="00DD6C1A" w:rsidRPr="00DD6C1A" w:rsidRDefault="00DD6C1A" w:rsidP="00DD6C1A">
      <w:pPr>
        <w:numPr>
          <w:ilvl w:val="0"/>
          <w:numId w:val="48"/>
        </w:numPr>
        <w:tabs>
          <w:tab w:val="clear" w:pos="360"/>
          <w:tab w:val="left" w:pos="567"/>
          <w:tab w:val="left" w:pos="1134"/>
          <w:tab w:val="left" w:pos="1701"/>
        </w:tabs>
        <w:ind w:left="567" w:hanging="567"/>
        <w:jc w:val="both"/>
        <w:rPr>
          <w:rFonts w:cs="Arial"/>
          <w:b/>
          <w:sz w:val="20"/>
          <w:szCs w:val="20"/>
        </w:rPr>
      </w:pPr>
      <w:r w:rsidRPr="00DD6C1A">
        <w:rPr>
          <w:rFonts w:cs="Arial"/>
          <w:b/>
          <w:sz w:val="20"/>
          <w:szCs w:val="20"/>
        </w:rPr>
        <w:t>The following definitions shall apply:</w:t>
      </w:r>
    </w:p>
    <w:p w14:paraId="49C8A236" w14:textId="77777777" w:rsidR="00DD6C1A" w:rsidRPr="00DD6C1A" w:rsidRDefault="00DD6C1A" w:rsidP="00DD6C1A">
      <w:pPr>
        <w:numPr>
          <w:ilvl w:val="0"/>
          <w:numId w:val="47"/>
        </w:numPr>
        <w:tabs>
          <w:tab w:val="left" w:pos="567"/>
          <w:tab w:val="left" w:pos="1134"/>
          <w:tab w:val="left" w:pos="1701"/>
        </w:tabs>
        <w:ind w:left="1134" w:hanging="567"/>
        <w:jc w:val="both"/>
        <w:rPr>
          <w:rFonts w:cs="Arial"/>
          <w:b/>
          <w:sz w:val="20"/>
          <w:szCs w:val="20"/>
        </w:rPr>
      </w:pPr>
      <w:r w:rsidRPr="00DD6C1A">
        <w:rPr>
          <w:rFonts w:cs="Arial"/>
          <w:b/>
          <w:sz w:val="20"/>
          <w:szCs w:val="20"/>
        </w:rPr>
        <w:t>“Board” means the Board of Directors or the Accounting Authority of the Employer.</w:t>
      </w:r>
    </w:p>
    <w:p w14:paraId="3103BC19" w14:textId="77777777" w:rsidR="00DD6C1A" w:rsidRPr="00DD6C1A" w:rsidRDefault="00DD6C1A" w:rsidP="00DD6C1A">
      <w:pPr>
        <w:numPr>
          <w:ilvl w:val="0"/>
          <w:numId w:val="47"/>
        </w:numPr>
        <w:tabs>
          <w:tab w:val="left" w:pos="567"/>
          <w:tab w:val="left" w:pos="1134"/>
          <w:tab w:val="left" w:pos="1701"/>
        </w:tabs>
        <w:ind w:left="1134" w:hanging="567"/>
        <w:jc w:val="both"/>
        <w:rPr>
          <w:rFonts w:cs="Arial"/>
          <w:b/>
          <w:sz w:val="20"/>
          <w:szCs w:val="20"/>
        </w:rPr>
      </w:pPr>
      <w:r w:rsidRPr="00DD6C1A">
        <w:rPr>
          <w:rFonts w:cs="Arial"/>
          <w:b/>
          <w:sz w:val="20"/>
          <w:szCs w:val="20"/>
        </w:rPr>
        <w:t>“Business relationship” means the connection formed between the Employer and external stakeholders for commercial purposes.</w:t>
      </w:r>
    </w:p>
    <w:p w14:paraId="7753D3AF" w14:textId="77777777" w:rsidR="00DD6C1A" w:rsidRPr="00DD6C1A" w:rsidRDefault="00DD6C1A" w:rsidP="00DD6C1A">
      <w:pPr>
        <w:numPr>
          <w:ilvl w:val="0"/>
          <w:numId w:val="47"/>
        </w:numPr>
        <w:tabs>
          <w:tab w:val="left" w:pos="567"/>
          <w:tab w:val="left" w:pos="1134"/>
          <w:tab w:val="left" w:pos="1701"/>
        </w:tabs>
        <w:ind w:left="1134" w:hanging="567"/>
        <w:jc w:val="both"/>
        <w:rPr>
          <w:rFonts w:cs="Arial"/>
          <w:b/>
          <w:sz w:val="20"/>
          <w:szCs w:val="20"/>
        </w:rPr>
      </w:pPr>
      <w:r w:rsidRPr="00DD6C1A">
        <w:rPr>
          <w:rFonts w:cs="Arial"/>
          <w:b/>
          <w:sz w:val="20"/>
          <w:szCs w:val="20"/>
        </w:rPr>
        <w:t>“DD” means Due Diligence.</w:t>
      </w:r>
    </w:p>
    <w:p w14:paraId="65ECE126" w14:textId="77777777" w:rsidR="00DD6C1A" w:rsidRPr="00DD6C1A" w:rsidRDefault="00DD6C1A" w:rsidP="00DD6C1A">
      <w:pPr>
        <w:numPr>
          <w:ilvl w:val="0"/>
          <w:numId w:val="47"/>
        </w:numPr>
        <w:tabs>
          <w:tab w:val="left" w:pos="567"/>
          <w:tab w:val="left" w:pos="1134"/>
          <w:tab w:val="left" w:pos="1701"/>
        </w:tabs>
        <w:ind w:left="1134" w:hanging="567"/>
        <w:jc w:val="both"/>
        <w:rPr>
          <w:rFonts w:cs="Arial"/>
          <w:b/>
          <w:sz w:val="20"/>
          <w:szCs w:val="20"/>
        </w:rPr>
      </w:pPr>
      <w:r w:rsidRPr="00DD6C1A">
        <w:rPr>
          <w:rFonts w:cs="Arial"/>
          <w:b/>
          <w:sz w:val="20"/>
          <w:szCs w:val="20"/>
        </w:rPr>
        <w:t>“Domestic Prominent Influential Person” means an individual who holds an influential position, including in an acting position for a period exceeding 6 (six) months, or has held at any time in the preceding 12 (twelve) months, in the Republic, as defined in the Finan</w:t>
      </w:r>
      <w:r w:rsidRPr="00DD6C1A">
        <w:rPr>
          <w:rFonts w:cs="Arial"/>
          <w:b/>
          <w:sz w:val="20"/>
          <w:szCs w:val="20"/>
        </w:rPr>
        <w:softHyphen/>
        <w:t>cial Intelligence Centre Amendment Act No 1 of 2017.</w:t>
      </w:r>
    </w:p>
    <w:p w14:paraId="4B866351" w14:textId="77777777" w:rsidR="00DD6C1A" w:rsidRPr="00DD6C1A" w:rsidRDefault="00DD6C1A" w:rsidP="00DD6C1A">
      <w:pPr>
        <w:numPr>
          <w:ilvl w:val="0"/>
          <w:numId w:val="47"/>
        </w:numPr>
        <w:tabs>
          <w:tab w:val="left" w:pos="567"/>
          <w:tab w:val="left" w:pos="1134"/>
          <w:tab w:val="left" w:pos="1701"/>
        </w:tabs>
        <w:ind w:left="1134" w:hanging="567"/>
        <w:jc w:val="both"/>
        <w:rPr>
          <w:rFonts w:cs="Arial"/>
          <w:b/>
          <w:sz w:val="20"/>
          <w:szCs w:val="20"/>
        </w:rPr>
      </w:pPr>
      <w:r w:rsidRPr="00DD6C1A">
        <w:rPr>
          <w:rFonts w:cs="Arial"/>
          <w:b/>
          <w:sz w:val="20"/>
          <w:szCs w:val="20"/>
        </w:rPr>
        <w:t>“DPIP” means a Domestic Prominent Influential Person.</w:t>
      </w:r>
    </w:p>
    <w:p w14:paraId="7D9D0592" w14:textId="77777777" w:rsidR="00DD6C1A" w:rsidRPr="00DD6C1A" w:rsidRDefault="00DD6C1A" w:rsidP="00DD6C1A">
      <w:pPr>
        <w:numPr>
          <w:ilvl w:val="0"/>
          <w:numId w:val="47"/>
        </w:numPr>
        <w:tabs>
          <w:tab w:val="left" w:pos="567"/>
          <w:tab w:val="left" w:pos="1134"/>
          <w:tab w:val="left" w:pos="1701"/>
        </w:tabs>
        <w:ind w:left="1134" w:hanging="567"/>
        <w:jc w:val="both"/>
        <w:rPr>
          <w:rFonts w:cs="Arial"/>
          <w:b/>
          <w:sz w:val="20"/>
          <w:szCs w:val="20"/>
        </w:rPr>
      </w:pPr>
      <w:r w:rsidRPr="00DD6C1A">
        <w:rPr>
          <w:rFonts w:cs="Arial"/>
          <w:b/>
          <w:sz w:val="20"/>
          <w:szCs w:val="20"/>
        </w:rPr>
        <w:t>“Family members and known close associates” means immediate family members and known close associates of a person in a foreign or domestic prominent position, as the case may be, as defined in the Financial Intelligence Centre Amendment Act No 1 of 2017.</w:t>
      </w:r>
    </w:p>
    <w:p w14:paraId="0BEBA881" w14:textId="77777777" w:rsidR="00DD6C1A" w:rsidRPr="00DD6C1A" w:rsidRDefault="00DD6C1A" w:rsidP="00DD6C1A">
      <w:pPr>
        <w:numPr>
          <w:ilvl w:val="0"/>
          <w:numId w:val="47"/>
        </w:numPr>
        <w:tabs>
          <w:tab w:val="left" w:pos="567"/>
          <w:tab w:val="left" w:pos="1134"/>
          <w:tab w:val="left" w:pos="1701"/>
        </w:tabs>
        <w:ind w:left="1134" w:hanging="567"/>
        <w:jc w:val="both"/>
        <w:rPr>
          <w:rFonts w:cs="Arial"/>
          <w:b/>
          <w:sz w:val="20"/>
          <w:szCs w:val="20"/>
        </w:rPr>
      </w:pPr>
      <w:r w:rsidRPr="00DD6C1A">
        <w:rPr>
          <w:rFonts w:cs="Arial"/>
          <w:b/>
          <w:sz w:val="20"/>
          <w:szCs w:val="20"/>
        </w:rPr>
        <w:t>“Foreign Influential National” means an individual who is not a South African citizen or does not have a permanent residence permit issued in terms of the Immigration Act No 13 of 2002, who possesses personal power that induces another person to give conside</w:t>
      </w:r>
      <w:r w:rsidRPr="00DD6C1A">
        <w:rPr>
          <w:rFonts w:cs="Arial"/>
          <w:b/>
          <w:sz w:val="20"/>
          <w:szCs w:val="20"/>
        </w:rPr>
        <w:softHyphen/>
        <w:t>ration or to act on any basis other than the merits of the matter.</w:t>
      </w:r>
    </w:p>
    <w:p w14:paraId="6AAC1715" w14:textId="77777777" w:rsidR="00DD6C1A" w:rsidRPr="00DD6C1A" w:rsidRDefault="00DD6C1A" w:rsidP="00DD6C1A">
      <w:pPr>
        <w:tabs>
          <w:tab w:val="left" w:pos="567"/>
          <w:tab w:val="left" w:pos="1134"/>
          <w:tab w:val="left" w:pos="1701"/>
        </w:tabs>
        <w:ind w:left="397" w:hanging="397"/>
        <w:jc w:val="both"/>
        <w:rPr>
          <w:rFonts w:cs="Arial"/>
          <w:b/>
          <w:sz w:val="20"/>
          <w:szCs w:val="20"/>
        </w:rPr>
      </w:pPr>
    </w:p>
    <w:p w14:paraId="66FE5FA3" w14:textId="77777777" w:rsidR="00DD6C1A" w:rsidRPr="00DD6C1A" w:rsidRDefault="00DD6C1A" w:rsidP="00DD6C1A">
      <w:pPr>
        <w:tabs>
          <w:tab w:val="left" w:pos="567"/>
          <w:tab w:val="left" w:pos="1134"/>
          <w:tab w:val="left" w:pos="1701"/>
        </w:tabs>
        <w:ind w:left="397" w:hanging="397"/>
        <w:jc w:val="both"/>
        <w:rPr>
          <w:rFonts w:cs="Arial"/>
          <w:b/>
          <w:sz w:val="20"/>
          <w:szCs w:val="20"/>
        </w:rPr>
      </w:pPr>
      <w:r w:rsidRPr="00DD6C1A">
        <w:rPr>
          <w:rFonts w:cs="Arial"/>
          <w:b/>
          <w:sz w:val="20"/>
          <w:szCs w:val="20"/>
        </w:rPr>
        <w:br w:type="page"/>
      </w:r>
    </w:p>
    <w:p w14:paraId="47A7D658" w14:textId="77777777" w:rsidR="00DD6C1A" w:rsidRPr="00DD6C1A" w:rsidRDefault="00DD6C1A" w:rsidP="00DD6C1A">
      <w:pPr>
        <w:tabs>
          <w:tab w:val="left" w:pos="567"/>
          <w:tab w:val="left" w:pos="1134"/>
          <w:tab w:val="left" w:pos="1701"/>
        </w:tabs>
        <w:ind w:left="397" w:hanging="397"/>
        <w:jc w:val="both"/>
        <w:rPr>
          <w:rFonts w:cs="Arial"/>
          <w:b/>
          <w:sz w:val="20"/>
          <w:szCs w:val="20"/>
        </w:rPr>
      </w:pPr>
    </w:p>
    <w:p w14:paraId="0CD6B78D" w14:textId="77777777" w:rsidR="00DD6C1A" w:rsidRPr="00DD6C1A" w:rsidRDefault="00DD6C1A" w:rsidP="00DD6C1A">
      <w:pPr>
        <w:numPr>
          <w:ilvl w:val="0"/>
          <w:numId w:val="47"/>
        </w:numPr>
        <w:tabs>
          <w:tab w:val="left" w:pos="567"/>
          <w:tab w:val="left" w:pos="1134"/>
          <w:tab w:val="left" w:pos="1701"/>
        </w:tabs>
        <w:ind w:left="1134" w:hanging="567"/>
        <w:jc w:val="both"/>
        <w:rPr>
          <w:rFonts w:cs="Arial"/>
          <w:b/>
          <w:sz w:val="20"/>
          <w:szCs w:val="20"/>
        </w:rPr>
      </w:pPr>
      <w:r w:rsidRPr="00DD6C1A">
        <w:rPr>
          <w:rFonts w:cs="Arial"/>
          <w:b/>
          <w:sz w:val="20"/>
          <w:szCs w:val="20"/>
        </w:rPr>
        <w:t>“Foreign Prominent Public Official” means (as defined in the Financial Intelligence Centre Amendment Act No 1 of 2017) an individual who holds or has held at any time in the pre</w:t>
      </w:r>
      <w:r w:rsidRPr="00DD6C1A">
        <w:rPr>
          <w:rFonts w:cs="Arial"/>
          <w:b/>
          <w:sz w:val="20"/>
          <w:szCs w:val="20"/>
        </w:rPr>
        <w:softHyphen/>
        <w:t>ceding 12 (twelve) months, in any foreign country a prominent public function.</w:t>
      </w:r>
    </w:p>
    <w:p w14:paraId="244C5DF0" w14:textId="77777777" w:rsidR="00DD6C1A" w:rsidRPr="00DD6C1A" w:rsidRDefault="00DD6C1A" w:rsidP="00DD6C1A">
      <w:pPr>
        <w:numPr>
          <w:ilvl w:val="0"/>
          <w:numId w:val="47"/>
        </w:numPr>
        <w:tabs>
          <w:tab w:val="left" w:pos="567"/>
          <w:tab w:val="left" w:pos="1134"/>
          <w:tab w:val="left" w:pos="1701"/>
        </w:tabs>
        <w:ind w:left="1134" w:hanging="567"/>
        <w:jc w:val="both"/>
        <w:rPr>
          <w:rFonts w:cs="Arial"/>
          <w:b/>
          <w:sz w:val="20"/>
          <w:szCs w:val="20"/>
        </w:rPr>
      </w:pPr>
      <w:r w:rsidRPr="00DD6C1A">
        <w:rPr>
          <w:rFonts w:cs="Arial"/>
          <w:b/>
          <w:sz w:val="20"/>
          <w:szCs w:val="20"/>
        </w:rPr>
        <w:t>“FPPO” means a Foreign Prominent Public Official.</w:t>
      </w:r>
    </w:p>
    <w:p w14:paraId="20BC7F21" w14:textId="77777777" w:rsidR="00DD6C1A" w:rsidRPr="00DD6C1A" w:rsidRDefault="00DD6C1A" w:rsidP="00DD6C1A">
      <w:pPr>
        <w:numPr>
          <w:ilvl w:val="0"/>
          <w:numId w:val="47"/>
        </w:numPr>
        <w:tabs>
          <w:tab w:val="left" w:pos="567"/>
          <w:tab w:val="left" w:pos="1134"/>
          <w:tab w:val="left" w:pos="1701"/>
        </w:tabs>
        <w:ind w:left="1134" w:hanging="567"/>
        <w:jc w:val="both"/>
        <w:rPr>
          <w:rFonts w:cs="Arial"/>
          <w:b/>
          <w:sz w:val="20"/>
          <w:szCs w:val="20"/>
        </w:rPr>
      </w:pPr>
      <w:r w:rsidRPr="00DD6C1A">
        <w:rPr>
          <w:rFonts w:cs="Arial"/>
          <w:b/>
          <w:sz w:val="20"/>
          <w:szCs w:val="20"/>
        </w:rPr>
        <w:t>“Improper influence” means personal power that induces another person to give conside</w:t>
      </w:r>
      <w:r w:rsidRPr="00DD6C1A">
        <w:rPr>
          <w:rFonts w:cs="Arial"/>
          <w:b/>
          <w:sz w:val="20"/>
          <w:szCs w:val="20"/>
        </w:rPr>
        <w:softHyphen/>
        <w:t>ration or to act on any basis other than the merits of the matter.</w:t>
      </w:r>
    </w:p>
    <w:p w14:paraId="7A65DEA4" w14:textId="77777777" w:rsidR="00DD6C1A" w:rsidRPr="00DD6C1A" w:rsidRDefault="00DD6C1A" w:rsidP="00DD6C1A">
      <w:pPr>
        <w:numPr>
          <w:ilvl w:val="0"/>
          <w:numId w:val="47"/>
        </w:numPr>
        <w:tabs>
          <w:tab w:val="left" w:pos="567"/>
          <w:tab w:val="left" w:pos="1134"/>
          <w:tab w:val="left" w:pos="1701"/>
        </w:tabs>
        <w:ind w:left="1134" w:hanging="567"/>
        <w:jc w:val="both"/>
        <w:rPr>
          <w:rFonts w:cs="Arial"/>
          <w:b/>
          <w:sz w:val="20"/>
          <w:szCs w:val="20"/>
        </w:rPr>
      </w:pPr>
      <w:r w:rsidRPr="00DD6C1A">
        <w:rPr>
          <w:rFonts w:cs="Arial"/>
          <w:b/>
          <w:sz w:val="20"/>
          <w:szCs w:val="20"/>
        </w:rPr>
        <w:t>“The Employer” means the South African National Roads Agency SOC Limited (SANRAL) with registration number 1998/009584/30.</w:t>
      </w:r>
    </w:p>
    <w:p w14:paraId="311B28A0" w14:textId="77777777" w:rsidR="00DD6C1A" w:rsidRPr="00DD6C1A" w:rsidRDefault="00DD6C1A" w:rsidP="00DD6C1A">
      <w:pPr>
        <w:numPr>
          <w:ilvl w:val="0"/>
          <w:numId w:val="47"/>
        </w:numPr>
        <w:tabs>
          <w:tab w:val="left" w:pos="567"/>
          <w:tab w:val="left" w:pos="1134"/>
          <w:tab w:val="left" w:pos="1701"/>
        </w:tabs>
        <w:ind w:left="1134" w:hanging="567"/>
        <w:jc w:val="both"/>
        <w:rPr>
          <w:rFonts w:cs="Arial"/>
          <w:b/>
          <w:sz w:val="20"/>
          <w:szCs w:val="20"/>
        </w:rPr>
      </w:pPr>
      <w:r w:rsidRPr="00DD6C1A">
        <w:rPr>
          <w:rFonts w:cs="Arial"/>
          <w:b/>
          <w:sz w:val="20"/>
          <w:szCs w:val="20"/>
        </w:rPr>
        <w:t>“Senior Management” means the Executive Committee or its individual members.</w:t>
      </w:r>
    </w:p>
    <w:p w14:paraId="79F23D17" w14:textId="77777777" w:rsidR="00DD6C1A" w:rsidRPr="00DD6C1A" w:rsidRDefault="00DD6C1A" w:rsidP="00DD6C1A">
      <w:pPr>
        <w:numPr>
          <w:ilvl w:val="0"/>
          <w:numId w:val="48"/>
        </w:numPr>
        <w:tabs>
          <w:tab w:val="clear" w:pos="360"/>
          <w:tab w:val="left" w:pos="567"/>
          <w:tab w:val="left" w:pos="1134"/>
          <w:tab w:val="left" w:pos="1701"/>
        </w:tabs>
        <w:ind w:left="567" w:hanging="567"/>
        <w:jc w:val="both"/>
        <w:rPr>
          <w:rFonts w:cs="Arial"/>
          <w:b/>
          <w:sz w:val="20"/>
          <w:szCs w:val="20"/>
        </w:rPr>
      </w:pPr>
      <w:r w:rsidRPr="00DD6C1A">
        <w:rPr>
          <w:rFonts w:cs="Arial"/>
          <w:b/>
          <w:sz w:val="20"/>
          <w:szCs w:val="20"/>
        </w:rPr>
        <w:t>A separate declaration is required from each DPIP, FPPO and FIN.  In the event that the tenderer is a Joint Venture (JV), a separate declaration from each DPIP, FPPO and Fin from each of the Joint Venture (JV) members, is required.</w:t>
      </w:r>
    </w:p>
    <w:p w14:paraId="5D1E99AF" w14:textId="77777777" w:rsidR="00DD6C1A" w:rsidRPr="00DD6C1A" w:rsidRDefault="00DD6C1A" w:rsidP="00DD6C1A">
      <w:pPr>
        <w:jc w:val="both"/>
        <w:rPr>
          <w:rFonts w:cs="Arial"/>
          <w:b/>
          <w:sz w:val="20"/>
          <w:szCs w:val="20"/>
        </w:rPr>
      </w:pPr>
    </w:p>
    <w:p w14:paraId="79FAB200" w14:textId="77777777" w:rsidR="00DD6C1A" w:rsidRPr="00DD6C1A" w:rsidRDefault="00DD6C1A" w:rsidP="00DD6C1A">
      <w:pPr>
        <w:jc w:val="both"/>
        <w:rPr>
          <w:rFonts w:cs="Arial"/>
          <w:sz w:val="20"/>
          <w:szCs w:val="20"/>
        </w:rPr>
      </w:pPr>
      <w:r w:rsidRPr="00DD6C1A">
        <w:rPr>
          <w:rFonts w:cs="Arial"/>
          <w:b/>
          <w:sz w:val="20"/>
          <w:szCs w:val="20"/>
        </w:rPr>
        <w:t>Prominent Influential Persons (PIP’s) Reporting Form</w:t>
      </w:r>
    </w:p>
    <w:p w14:paraId="218BABA1" w14:textId="77777777" w:rsidR="00DD6C1A" w:rsidRPr="00DD6C1A" w:rsidRDefault="00DD6C1A" w:rsidP="00DD6C1A">
      <w:pPr>
        <w:jc w:val="both"/>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30"/>
        <w:gridCol w:w="1548"/>
        <w:gridCol w:w="1548"/>
        <w:gridCol w:w="1548"/>
        <w:gridCol w:w="296"/>
        <w:gridCol w:w="1252"/>
        <w:gridCol w:w="148"/>
        <w:gridCol w:w="1400"/>
      </w:tblGrid>
      <w:tr w:rsidR="00DD6C1A" w:rsidRPr="00DD6C1A" w14:paraId="79312F5D" w14:textId="77777777" w:rsidTr="009E372F">
        <w:trPr>
          <w:trHeight w:val="397"/>
        </w:trPr>
        <w:tc>
          <w:tcPr>
            <w:tcW w:w="9287" w:type="dxa"/>
            <w:gridSpan w:val="9"/>
            <w:shd w:val="clear" w:color="auto" w:fill="auto"/>
            <w:vAlign w:val="center"/>
          </w:tcPr>
          <w:p w14:paraId="0643FC42" w14:textId="77777777" w:rsidR="00DD6C1A" w:rsidRPr="00DD6C1A" w:rsidRDefault="00DD6C1A" w:rsidP="00DD6C1A">
            <w:pPr>
              <w:jc w:val="center"/>
              <w:rPr>
                <w:rFonts w:cs="Arial"/>
                <w:b/>
                <w:sz w:val="20"/>
                <w:szCs w:val="20"/>
              </w:rPr>
            </w:pPr>
            <w:r w:rsidRPr="00DD6C1A">
              <w:rPr>
                <w:rFonts w:cs="Arial"/>
                <w:b/>
                <w:sz w:val="20"/>
                <w:szCs w:val="20"/>
              </w:rPr>
              <w:t>IDENTIFICATION  PARTICULARS</w:t>
            </w:r>
          </w:p>
        </w:tc>
      </w:tr>
      <w:tr w:rsidR="00DD6C1A" w:rsidRPr="00DD6C1A" w14:paraId="33F8B32D" w14:textId="77777777" w:rsidTr="009E372F">
        <w:tc>
          <w:tcPr>
            <w:tcW w:w="1547" w:type="dxa"/>
            <w:gridSpan w:val="2"/>
            <w:vMerge w:val="restart"/>
            <w:shd w:val="clear" w:color="auto" w:fill="auto"/>
            <w:vAlign w:val="center"/>
          </w:tcPr>
          <w:p w14:paraId="6EF2F63F" w14:textId="77777777" w:rsidR="00DD6C1A" w:rsidRPr="00DD6C1A" w:rsidRDefault="00DD6C1A" w:rsidP="00DD6C1A">
            <w:pPr>
              <w:rPr>
                <w:rFonts w:cs="Arial"/>
                <w:sz w:val="20"/>
                <w:szCs w:val="20"/>
              </w:rPr>
            </w:pPr>
            <w:r w:rsidRPr="00DD6C1A">
              <w:rPr>
                <w:rFonts w:cs="Arial"/>
                <w:sz w:val="20"/>
                <w:szCs w:val="20"/>
              </w:rPr>
              <w:t>Primary</w:t>
            </w:r>
          </w:p>
          <w:p w14:paraId="79DDCBA4" w14:textId="77777777" w:rsidR="00DD6C1A" w:rsidRPr="00DD6C1A" w:rsidRDefault="00DD6C1A" w:rsidP="00DD6C1A">
            <w:pPr>
              <w:rPr>
                <w:rFonts w:cs="Arial"/>
                <w:sz w:val="20"/>
                <w:szCs w:val="20"/>
              </w:rPr>
            </w:pPr>
            <w:r w:rsidRPr="00DD6C1A">
              <w:rPr>
                <w:rFonts w:cs="Arial"/>
                <w:sz w:val="20"/>
                <w:szCs w:val="20"/>
              </w:rPr>
              <w:t>Particulars</w:t>
            </w:r>
          </w:p>
        </w:tc>
        <w:tc>
          <w:tcPr>
            <w:tcW w:w="1548" w:type="dxa"/>
            <w:shd w:val="clear" w:color="auto" w:fill="auto"/>
            <w:vAlign w:val="center"/>
          </w:tcPr>
          <w:p w14:paraId="4CDA3D0D" w14:textId="77777777" w:rsidR="00DD6C1A" w:rsidRPr="00DD6C1A" w:rsidRDefault="00DD6C1A" w:rsidP="00DD6C1A">
            <w:pPr>
              <w:rPr>
                <w:rFonts w:cs="Arial"/>
                <w:sz w:val="20"/>
                <w:szCs w:val="20"/>
              </w:rPr>
            </w:pPr>
            <w:r w:rsidRPr="00DD6C1A">
              <w:rPr>
                <w:rFonts w:cs="Arial"/>
                <w:sz w:val="20"/>
                <w:szCs w:val="20"/>
              </w:rPr>
              <w:t>First Name</w:t>
            </w:r>
          </w:p>
        </w:tc>
        <w:tc>
          <w:tcPr>
            <w:tcW w:w="3096" w:type="dxa"/>
            <w:gridSpan w:val="2"/>
            <w:shd w:val="clear" w:color="auto" w:fill="auto"/>
            <w:vAlign w:val="center"/>
          </w:tcPr>
          <w:p w14:paraId="6B64F9E8" w14:textId="77777777" w:rsidR="00DD6C1A" w:rsidRPr="00DD6C1A" w:rsidRDefault="00DD6C1A" w:rsidP="00DD6C1A">
            <w:pPr>
              <w:rPr>
                <w:rFonts w:cs="Arial"/>
                <w:sz w:val="20"/>
                <w:szCs w:val="20"/>
              </w:rPr>
            </w:pPr>
            <w:r w:rsidRPr="00DD6C1A">
              <w:rPr>
                <w:rFonts w:cs="Arial"/>
                <w:sz w:val="20"/>
                <w:szCs w:val="20"/>
              </w:rPr>
              <w:t>Surname</w:t>
            </w:r>
          </w:p>
        </w:tc>
        <w:tc>
          <w:tcPr>
            <w:tcW w:w="1548" w:type="dxa"/>
            <w:gridSpan w:val="2"/>
            <w:shd w:val="clear" w:color="auto" w:fill="auto"/>
            <w:vAlign w:val="center"/>
          </w:tcPr>
          <w:p w14:paraId="1BD41F7C" w14:textId="77777777" w:rsidR="00DD6C1A" w:rsidRPr="00DD6C1A" w:rsidRDefault="00DD6C1A" w:rsidP="00DD6C1A">
            <w:pPr>
              <w:rPr>
                <w:rFonts w:cs="Arial"/>
                <w:sz w:val="20"/>
                <w:szCs w:val="20"/>
              </w:rPr>
            </w:pPr>
            <w:r w:rsidRPr="00DD6C1A">
              <w:rPr>
                <w:rFonts w:cs="Arial"/>
                <w:sz w:val="20"/>
                <w:szCs w:val="20"/>
              </w:rPr>
              <w:t>Middle Name</w:t>
            </w:r>
          </w:p>
        </w:tc>
        <w:tc>
          <w:tcPr>
            <w:tcW w:w="1548" w:type="dxa"/>
            <w:gridSpan w:val="2"/>
            <w:shd w:val="clear" w:color="auto" w:fill="auto"/>
            <w:vAlign w:val="center"/>
          </w:tcPr>
          <w:p w14:paraId="33C8A899" w14:textId="77777777" w:rsidR="00DD6C1A" w:rsidRPr="00DD6C1A" w:rsidRDefault="00DD6C1A" w:rsidP="00DD6C1A">
            <w:pPr>
              <w:rPr>
                <w:rFonts w:cs="Arial"/>
                <w:sz w:val="20"/>
                <w:szCs w:val="20"/>
              </w:rPr>
            </w:pPr>
            <w:r w:rsidRPr="00DD6C1A">
              <w:rPr>
                <w:rFonts w:cs="Arial"/>
                <w:sz w:val="20"/>
                <w:szCs w:val="20"/>
              </w:rPr>
              <w:t>ID/Passport Number</w:t>
            </w:r>
          </w:p>
        </w:tc>
      </w:tr>
      <w:tr w:rsidR="00DD6C1A" w:rsidRPr="00DD6C1A" w14:paraId="79340F8F" w14:textId="77777777" w:rsidTr="009E372F">
        <w:trPr>
          <w:trHeight w:val="794"/>
        </w:trPr>
        <w:tc>
          <w:tcPr>
            <w:tcW w:w="1547" w:type="dxa"/>
            <w:gridSpan w:val="2"/>
            <w:vMerge/>
            <w:shd w:val="clear" w:color="auto" w:fill="auto"/>
          </w:tcPr>
          <w:p w14:paraId="66FE84A9" w14:textId="77777777" w:rsidR="00DD6C1A" w:rsidRPr="00DD6C1A" w:rsidRDefault="00DD6C1A" w:rsidP="00DD6C1A">
            <w:pPr>
              <w:jc w:val="both"/>
              <w:rPr>
                <w:rFonts w:cs="Arial"/>
                <w:sz w:val="20"/>
                <w:szCs w:val="20"/>
              </w:rPr>
            </w:pPr>
          </w:p>
        </w:tc>
        <w:tc>
          <w:tcPr>
            <w:tcW w:w="1548" w:type="dxa"/>
            <w:shd w:val="clear" w:color="auto" w:fill="auto"/>
            <w:vAlign w:val="center"/>
          </w:tcPr>
          <w:p w14:paraId="4D3433E4" w14:textId="77777777" w:rsidR="00DD6C1A" w:rsidRPr="00DD6C1A" w:rsidRDefault="00DD6C1A" w:rsidP="00DD6C1A">
            <w:pPr>
              <w:rPr>
                <w:rFonts w:cs="Arial"/>
                <w:sz w:val="20"/>
                <w:szCs w:val="20"/>
              </w:rPr>
            </w:pPr>
          </w:p>
        </w:tc>
        <w:tc>
          <w:tcPr>
            <w:tcW w:w="3096" w:type="dxa"/>
            <w:gridSpan w:val="2"/>
            <w:shd w:val="clear" w:color="auto" w:fill="auto"/>
            <w:vAlign w:val="center"/>
          </w:tcPr>
          <w:p w14:paraId="66B78C44" w14:textId="77777777" w:rsidR="00DD6C1A" w:rsidRPr="00DD6C1A" w:rsidRDefault="00DD6C1A" w:rsidP="00DD6C1A">
            <w:pPr>
              <w:rPr>
                <w:rFonts w:cs="Arial"/>
                <w:sz w:val="20"/>
                <w:szCs w:val="20"/>
              </w:rPr>
            </w:pPr>
          </w:p>
        </w:tc>
        <w:tc>
          <w:tcPr>
            <w:tcW w:w="1548" w:type="dxa"/>
            <w:gridSpan w:val="2"/>
            <w:shd w:val="clear" w:color="auto" w:fill="auto"/>
            <w:vAlign w:val="center"/>
          </w:tcPr>
          <w:p w14:paraId="2A8CEFC3" w14:textId="77777777" w:rsidR="00DD6C1A" w:rsidRPr="00DD6C1A" w:rsidRDefault="00DD6C1A" w:rsidP="00DD6C1A">
            <w:pPr>
              <w:rPr>
                <w:rFonts w:cs="Arial"/>
                <w:sz w:val="20"/>
                <w:szCs w:val="20"/>
              </w:rPr>
            </w:pPr>
          </w:p>
        </w:tc>
        <w:tc>
          <w:tcPr>
            <w:tcW w:w="1548" w:type="dxa"/>
            <w:gridSpan w:val="2"/>
            <w:shd w:val="clear" w:color="auto" w:fill="auto"/>
            <w:vAlign w:val="center"/>
          </w:tcPr>
          <w:p w14:paraId="7BD6C442" w14:textId="77777777" w:rsidR="00DD6C1A" w:rsidRPr="00DD6C1A" w:rsidRDefault="00DD6C1A" w:rsidP="00DD6C1A">
            <w:pPr>
              <w:rPr>
                <w:rFonts w:cs="Arial"/>
                <w:sz w:val="20"/>
                <w:szCs w:val="20"/>
              </w:rPr>
            </w:pPr>
          </w:p>
        </w:tc>
      </w:tr>
      <w:tr w:rsidR="00DD6C1A" w:rsidRPr="00DD6C1A" w14:paraId="49C36159" w14:textId="77777777" w:rsidTr="009E372F">
        <w:trPr>
          <w:trHeight w:val="340"/>
        </w:trPr>
        <w:tc>
          <w:tcPr>
            <w:tcW w:w="1547" w:type="dxa"/>
            <w:gridSpan w:val="2"/>
            <w:vMerge w:val="restart"/>
            <w:shd w:val="clear" w:color="auto" w:fill="auto"/>
            <w:vAlign w:val="center"/>
          </w:tcPr>
          <w:p w14:paraId="5D45DD41" w14:textId="77777777" w:rsidR="00DD6C1A" w:rsidRPr="00DD6C1A" w:rsidRDefault="00DD6C1A" w:rsidP="00DD6C1A">
            <w:pPr>
              <w:rPr>
                <w:rFonts w:cs="Arial"/>
                <w:sz w:val="20"/>
                <w:szCs w:val="20"/>
              </w:rPr>
            </w:pPr>
            <w:r w:rsidRPr="00DD6C1A">
              <w:rPr>
                <w:rFonts w:cs="Arial"/>
                <w:sz w:val="20"/>
                <w:szCs w:val="20"/>
              </w:rPr>
              <w:t>Country</w:t>
            </w:r>
          </w:p>
          <w:p w14:paraId="5C45EDA3" w14:textId="77777777" w:rsidR="00DD6C1A" w:rsidRPr="00DD6C1A" w:rsidRDefault="00DD6C1A" w:rsidP="00DD6C1A">
            <w:pPr>
              <w:rPr>
                <w:rFonts w:cs="Arial"/>
                <w:sz w:val="20"/>
                <w:szCs w:val="20"/>
              </w:rPr>
            </w:pPr>
            <w:r w:rsidRPr="00DD6C1A">
              <w:rPr>
                <w:rFonts w:cs="Arial"/>
                <w:sz w:val="20"/>
                <w:szCs w:val="20"/>
              </w:rPr>
              <w:t>Details</w:t>
            </w:r>
          </w:p>
        </w:tc>
        <w:tc>
          <w:tcPr>
            <w:tcW w:w="3096" w:type="dxa"/>
            <w:gridSpan w:val="2"/>
            <w:shd w:val="clear" w:color="auto" w:fill="auto"/>
            <w:vAlign w:val="center"/>
          </w:tcPr>
          <w:p w14:paraId="01BA7D0E" w14:textId="77777777" w:rsidR="00DD6C1A" w:rsidRPr="00DD6C1A" w:rsidRDefault="00DD6C1A" w:rsidP="00DD6C1A">
            <w:pPr>
              <w:rPr>
                <w:rFonts w:cs="Arial"/>
                <w:sz w:val="20"/>
                <w:szCs w:val="20"/>
              </w:rPr>
            </w:pPr>
            <w:r w:rsidRPr="00DD6C1A">
              <w:rPr>
                <w:rFonts w:cs="Arial"/>
                <w:sz w:val="20"/>
                <w:szCs w:val="20"/>
              </w:rPr>
              <w:t>Country of Origin</w:t>
            </w:r>
          </w:p>
        </w:tc>
        <w:tc>
          <w:tcPr>
            <w:tcW w:w="1548" w:type="dxa"/>
            <w:shd w:val="clear" w:color="auto" w:fill="auto"/>
            <w:vAlign w:val="center"/>
          </w:tcPr>
          <w:p w14:paraId="6A5C38B5" w14:textId="77777777" w:rsidR="00DD6C1A" w:rsidRPr="00DD6C1A" w:rsidRDefault="00DD6C1A" w:rsidP="00DD6C1A">
            <w:pPr>
              <w:rPr>
                <w:rFonts w:cs="Arial"/>
                <w:sz w:val="20"/>
                <w:szCs w:val="20"/>
              </w:rPr>
            </w:pPr>
            <w:r w:rsidRPr="00DD6C1A">
              <w:rPr>
                <w:rFonts w:cs="Arial"/>
                <w:sz w:val="20"/>
                <w:szCs w:val="20"/>
              </w:rPr>
              <w:t>Citizenship</w:t>
            </w:r>
          </w:p>
        </w:tc>
        <w:tc>
          <w:tcPr>
            <w:tcW w:w="3096" w:type="dxa"/>
            <w:gridSpan w:val="4"/>
            <w:shd w:val="clear" w:color="auto" w:fill="auto"/>
            <w:vAlign w:val="center"/>
          </w:tcPr>
          <w:p w14:paraId="6EF8618D" w14:textId="77777777" w:rsidR="00DD6C1A" w:rsidRPr="00DD6C1A" w:rsidRDefault="00DD6C1A" w:rsidP="00DD6C1A">
            <w:pPr>
              <w:rPr>
                <w:rFonts w:cs="Arial"/>
                <w:sz w:val="20"/>
                <w:szCs w:val="20"/>
              </w:rPr>
            </w:pPr>
            <w:r w:rsidRPr="00DD6C1A">
              <w:rPr>
                <w:rFonts w:cs="Arial"/>
                <w:sz w:val="20"/>
                <w:szCs w:val="20"/>
              </w:rPr>
              <w:t>Current Country of Residence</w:t>
            </w:r>
          </w:p>
        </w:tc>
      </w:tr>
      <w:tr w:rsidR="00DD6C1A" w:rsidRPr="00DD6C1A" w14:paraId="107E4C02" w14:textId="77777777" w:rsidTr="009E372F">
        <w:trPr>
          <w:trHeight w:val="794"/>
        </w:trPr>
        <w:tc>
          <w:tcPr>
            <w:tcW w:w="1547" w:type="dxa"/>
            <w:gridSpan w:val="2"/>
            <w:vMerge/>
            <w:shd w:val="clear" w:color="auto" w:fill="auto"/>
          </w:tcPr>
          <w:p w14:paraId="677A6860" w14:textId="77777777" w:rsidR="00DD6C1A" w:rsidRPr="00DD6C1A" w:rsidRDefault="00DD6C1A" w:rsidP="00DD6C1A">
            <w:pPr>
              <w:jc w:val="both"/>
              <w:rPr>
                <w:rFonts w:cs="Arial"/>
                <w:sz w:val="20"/>
                <w:szCs w:val="20"/>
              </w:rPr>
            </w:pPr>
          </w:p>
        </w:tc>
        <w:tc>
          <w:tcPr>
            <w:tcW w:w="3096" w:type="dxa"/>
            <w:gridSpan w:val="2"/>
            <w:shd w:val="clear" w:color="auto" w:fill="auto"/>
            <w:vAlign w:val="center"/>
          </w:tcPr>
          <w:p w14:paraId="5E030AEE" w14:textId="77777777" w:rsidR="00DD6C1A" w:rsidRPr="00DD6C1A" w:rsidRDefault="00DD6C1A" w:rsidP="00DD6C1A">
            <w:pPr>
              <w:rPr>
                <w:rFonts w:cs="Arial"/>
                <w:sz w:val="20"/>
                <w:szCs w:val="20"/>
              </w:rPr>
            </w:pPr>
          </w:p>
        </w:tc>
        <w:tc>
          <w:tcPr>
            <w:tcW w:w="1548" w:type="dxa"/>
            <w:shd w:val="clear" w:color="auto" w:fill="auto"/>
            <w:vAlign w:val="center"/>
          </w:tcPr>
          <w:p w14:paraId="35C7476B" w14:textId="77777777" w:rsidR="00DD6C1A" w:rsidRPr="00DD6C1A" w:rsidRDefault="00DD6C1A" w:rsidP="00DD6C1A">
            <w:pPr>
              <w:rPr>
                <w:rFonts w:cs="Arial"/>
                <w:sz w:val="20"/>
                <w:szCs w:val="20"/>
              </w:rPr>
            </w:pPr>
          </w:p>
        </w:tc>
        <w:tc>
          <w:tcPr>
            <w:tcW w:w="3096" w:type="dxa"/>
            <w:gridSpan w:val="4"/>
            <w:shd w:val="clear" w:color="auto" w:fill="auto"/>
            <w:vAlign w:val="center"/>
          </w:tcPr>
          <w:p w14:paraId="390BB07C" w14:textId="77777777" w:rsidR="00DD6C1A" w:rsidRPr="00DD6C1A" w:rsidRDefault="00DD6C1A" w:rsidP="00DD6C1A">
            <w:pPr>
              <w:rPr>
                <w:rFonts w:cs="Arial"/>
                <w:sz w:val="20"/>
                <w:szCs w:val="20"/>
              </w:rPr>
            </w:pPr>
          </w:p>
        </w:tc>
      </w:tr>
      <w:tr w:rsidR="00DD6C1A" w:rsidRPr="00DD6C1A" w14:paraId="422767A8" w14:textId="77777777" w:rsidTr="009E372F">
        <w:trPr>
          <w:trHeight w:val="397"/>
        </w:trPr>
        <w:tc>
          <w:tcPr>
            <w:tcW w:w="9287" w:type="dxa"/>
            <w:gridSpan w:val="9"/>
            <w:shd w:val="clear" w:color="auto" w:fill="auto"/>
            <w:vAlign w:val="center"/>
          </w:tcPr>
          <w:p w14:paraId="58369CBA" w14:textId="77777777" w:rsidR="00DD6C1A" w:rsidRPr="00DD6C1A" w:rsidRDefault="00DD6C1A" w:rsidP="00DD6C1A">
            <w:pPr>
              <w:jc w:val="center"/>
              <w:rPr>
                <w:rFonts w:cs="Arial"/>
                <w:b/>
                <w:sz w:val="20"/>
                <w:szCs w:val="20"/>
              </w:rPr>
            </w:pPr>
            <w:r w:rsidRPr="00DD6C1A">
              <w:rPr>
                <w:rFonts w:cs="Arial"/>
                <w:b/>
                <w:sz w:val="20"/>
                <w:szCs w:val="20"/>
              </w:rPr>
              <w:t>CURRENT  STATUS  AND  BACKGROUND</w:t>
            </w:r>
          </w:p>
        </w:tc>
      </w:tr>
      <w:tr w:rsidR="00DD6C1A" w:rsidRPr="00DD6C1A" w14:paraId="0AF1142B" w14:textId="77777777" w:rsidTr="009E372F">
        <w:trPr>
          <w:trHeight w:val="340"/>
        </w:trPr>
        <w:tc>
          <w:tcPr>
            <w:tcW w:w="1547" w:type="dxa"/>
            <w:gridSpan w:val="2"/>
            <w:vMerge w:val="restart"/>
            <w:shd w:val="clear" w:color="auto" w:fill="auto"/>
            <w:vAlign w:val="center"/>
          </w:tcPr>
          <w:p w14:paraId="7CC07AEF" w14:textId="77777777" w:rsidR="00DD6C1A" w:rsidRPr="00DD6C1A" w:rsidRDefault="00DD6C1A" w:rsidP="00DD6C1A">
            <w:pPr>
              <w:rPr>
                <w:rFonts w:cs="Arial"/>
                <w:sz w:val="20"/>
                <w:szCs w:val="20"/>
              </w:rPr>
            </w:pPr>
            <w:r w:rsidRPr="00DD6C1A">
              <w:rPr>
                <w:rFonts w:cs="Arial"/>
                <w:sz w:val="20"/>
                <w:szCs w:val="20"/>
              </w:rPr>
              <w:t>Current</w:t>
            </w:r>
          </w:p>
          <w:p w14:paraId="7F391A08" w14:textId="77777777" w:rsidR="00DD6C1A" w:rsidRPr="00DD6C1A" w:rsidRDefault="00DD6C1A" w:rsidP="00DD6C1A">
            <w:pPr>
              <w:rPr>
                <w:rFonts w:cs="Arial"/>
                <w:sz w:val="20"/>
                <w:szCs w:val="20"/>
              </w:rPr>
            </w:pPr>
            <w:r w:rsidRPr="00DD6C1A">
              <w:rPr>
                <w:rFonts w:cs="Arial"/>
                <w:sz w:val="20"/>
                <w:szCs w:val="20"/>
              </w:rPr>
              <w:t>Occupation</w:t>
            </w:r>
          </w:p>
        </w:tc>
        <w:tc>
          <w:tcPr>
            <w:tcW w:w="4644" w:type="dxa"/>
            <w:gridSpan w:val="3"/>
            <w:shd w:val="clear" w:color="auto" w:fill="auto"/>
            <w:vAlign w:val="center"/>
          </w:tcPr>
          <w:p w14:paraId="4CA8A4CF" w14:textId="77777777" w:rsidR="00DD6C1A" w:rsidRPr="00DD6C1A" w:rsidRDefault="00DD6C1A" w:rsidP="00DD6C1A">
            <w:pPr>
              <w:rPr>
                <w:rFonts w:cs="Arial"/>
                <w:sz w:val="20"/>
                <w:szCs w:val="20"/>
              </w:rPr>
            </w:pPr>
            <w:r w:rsidRPr="00DD6C1A">
              <w:rPr>
                <w:rFonts w:cs="Arial"/>
                <w:sz w:val="20"/>
                <w:szCs w:val="20"/>
              </w:rPr>
              <w:t>Occupational Title</w:t>
            </w:r>
          </w:p>
        </w:tc>
        <w:tc>
          <w:tcPr>
            <w:tcW w:w="3096" w:type="dxa"/>
            <w:gridSpan w:val="4"/>
            <w:shd w:val="clear" w:color="auto" w:fill="auto"/>
            <w:vAlign w:val="center"/>
          </w:tcPr>
          <w:p w14:paraId="7CC7756F" w14:textId="77777777" w:rsidR="00DD6C1A" w:rsidRPr="00DD6C1A" w:rsidRDefault="00DD6C1A" w:rsidP="00DD6C1A">
            <w:pPr>
              <w:jc w:val="center"/>
              <w:rPr>
                <w:rFonts w:cs="Arial"/>
                <w:sz w:val="20"/>
                <w:szCs w:val="20"/>
              </w:rPr>
            </w:pPr>
            <w:r w:rsidRPr="00DD6C1A">
              <w:rPr>
                <w:rFonts w:cs="Arial"/>
                <w:sz w:val="20"/>
                <w:szCs w:val="20"/>
              </w:rPr>
              <w:t>Status</w:t>
            </w:r>
          </w:p>
        </w:tc>
      </w:tr>
      <w:tr w:rsidR="00DD6C1A" w:rsidRPr="00DD6C1A" w14:paraId="14D117E8" w14:textId="77777777" w:rsidTr="009E372F">
        <w:trPr>
          <w:trHeight w:val="340"/>
        </w:trPr>
        <w:tc>
          <w:tcPr>
            <w:tcW w:w="1547" w:type="dxa"/>
            <w:gridSpan w:val="2"/>
            <w:vMerge/>
            <w:shd w:val="clear" w:color="auto" w:fill="auto"/>
          </w:tcPr>
          <w:p w14:paraId="5D9F7E60" w14:textId="77777777" w:rsidR="00DD6C1A" w:rsidRPr="00DD6C1A" w:rsidRDefault="00DD6C1A" w:rsidP="00DD6C1A">
            <w:pPr>
              <w:jc w:val="both"/>
              <w:rPr>
                <w:rFonts w:cs="Arial"/>
                <w:sz w:val="20"/>
                <w:szCs w:val="20"/>
              </w:rPr>
            </w:pPr>
          </w:p>
        </w:tc>
        <w:tc>
          <w:tcPr>
            <w:tcW w:w="4644" w:type="dxa"/>
            <w:gridSpan w:val="3"/>
            <w:shd w:val="clear" w:color="auto" w:fill="auto"/>
            <w:vAlign w:val="center"/>
          </w:tcPr>
          <w:p w14:paraId="4AC01106" w14:textId="77777777" w:rsidR="00DD6C1A" w:rsidRPr="00DD6C1A" w:rsidRDefault="00DD6C1A" w:rsidP="00DD6C1A">
            <w:pPr>
              <w:rPr>
                <w:rFonts w:cs="Arial"/>
                <w:sz w:val="20"/>
                <w:szCs w:val="20"/>
              </w:rPr>
            </w:pPr>
          </w:p>
        </w:tc>
        <w:tc>
          <w:tcPr>
            <w:tcW w:w="1548" w:type="dxa"/>
            <w:gridSpan w:val="2"/>
            <w:shd w:val="clear" w:color="auto" w:fill="auto"/>
            <w:vAlign w:val="center"/>
          </w:tcPr>
          <w:p w14:paraId="4559FF73" w14:textId="77777777" w:rsidR="00DD6C1A" w:rsidRPr="00DD6C1A" w:rsidRDefault="00DD6C1A" w:rsidP="00DD6C1A">
            <w:pPr>
              <w:rPr>
                <w:rFonts w:cs="Arial"/>
                <w:sz w:val="20"/>
                <w:szCs w:val="20"/>
              </w:rPr>
            </w:pPr>
            <w:r w:rsidRPr="00DD6C1A">
              <w:rPr>
                <w:rFonts w:cs="Arial"/>
                <w:sz w:val="20"/>
                <w:szCs w:val="20"/>
              </w:rPr>
              <w:t>Active</w:t>
            </w:r>
          </w:p>
        </w:tc>
        <w:tc>
          <w:tcPr>
            <w:tcW w:w="1548" w:type="dxa"/>
            <w:gridSpan w:val="2"/>
            <w:shd w:val="clear" w:color="auto" w:fill="auto"/>
            <w:vAlign w:val="center"/>
          </w:tcPr>
          <w:p w14:paraId="28A9CAAD" w14:textId="77777777" w:rsidR="00DD6C1A" w:rsidRPr="00DD6C1A" w:rsidRDefault="00DD6C1A" w:rsidP="00DD6C1A">
            <w:pPr>
              <w:rPr>
                <w:rFonts w:cs="Arial"/>
                <w:sz w:val="20"/>
                <w:szCs w:val="20"/>
              </w:rPr>
            </w:pPr>
            <w:r w:rsidRPr="00DD6C1A">
              <w:rPr>
                <w:rFonts w:cs="Arial"/>
                <w:sz w:val="20"/>
                <w:szCs w:val="20"/>
              </w:rPr>
              <w:t>Non-active</w:t>
            </w:r>
          </w:p>
        </w:tc>
      </w:tr>
      <w:tr w:rsidR="00DD6C1A" w:rsidRPr="00DD6C1A" w14:paraId="3B0554E6" w14:textId="77777777" w:rsidTr="009E372F">
        <w:trPr>
          <w:trHeight w:val="340"/>
        </w:trPr>
        <w:tc>
          <w:tcPr>
            <w:tcW w:w="1547" w:type="dxa"/>
            <w:gridSpan w:val="2"/>
            <w:vMerge/>
            <w:shd w:val="clear" w:color="auto" w:fill="auto"/>
          </w:tcPr>
          <w:p w14:paraId="348ED694" w14:textId="77777777" w:rsidR="00DD6C1A" w:rsidRPr="00DD6C1A" w:rsidRDefault="00DD6C1A" w:rsidP="00DD6C1A">
            <w:pPr>
              <w:jc w:val="both"/>
              <w:rPr>
                <w:rFonts w:cs="Arial"/>
                <w:sz w:val="20"/>
                <w:szCs w:val="20"/>
              </w:rPr>
            </w:pPr>
          </w:p>
        </w:tc>
        <w:tc>
          <w:tcPr>
            <w:tcW w:w="4644" w:type="dxa"/>
            <w:gridSpan w:val="3"/>
            <w:shd w:val="clear" w:color="auto" w:fill="auto"/>
          </w:tcPr>
          <w:p w14:paraId="66CAC78D" w14:textId="77777777" w:rsidR="00DD6C1A" w:rsidRPr="00DD6C1A" w:rsidRDefault="00DD6C1A" w:rsidP="00DD6C1A">
            <w:pPr>
              <w:jc w:val="both"/>
              <w:rPr>
                <w:rFonts w:cs="Arial"/>
                <w:sz w:val="20"/>
                <w:szCs w:val="20"/>
              </w:rPr>
            </w:pPr>
          </w:p>
        </w:tc>
        <w:tc>
          <w:tcPr>
            <w:tcW w:w="1548" w:type="dxa"/>
            <w:gridSpan w:val="2"/>
            <w:shd w:val="clear" w:color="auto" w:fill="auto"/>
            <w:vAlign w:val="center"/>
          </w:tcPr>
          <w:p w14:paraId="0C56599F" w14:textId="77777777" w:rsidR="00DD6C1A" w:rsidRPr="00DD6C1A" w:rsidRDefault="00DD6C1A" w:rsidP="00DD6C1A">
            <w:pPr>
              <w:rPr>
                <w:rFonts w:cs="Arial"/>
                <w:sz w:val="20"/>
                <w:szCs w:val="20"/>
              </w:rPr>
            </w:pPr>
          </w:p>
        </w:tc>
        <w:tc>
          <w:tcPr>
            <w:tcW w:w="1548" w:type="dxa"/>
            <w:gridSpan w:val="2"/>
            <w:shd w:val="clear" w:color="auto" w:fill="auto"/>
            <w:vAlign w:val="center"/>
          </w:tcPr>
          <w:p w14:paraId="67B8E3BA" w14:textId="77777777" w:rsidR="00DD6C1A" w:rsidRPr="00DD6C1A" w:rsidRDefault="00DD6C1A" w:rsidP="00DD6C1A">
            <w:pPr>
              <w:rPr>
                <w:rFonts w:cs="Arial"/>
                <w:sz w:val="20"/>
                <w:szCs w:val="20"/>
              </w:rPr>
            </w:pPr>
          </w:p>
        </w:tc>
      </w:tr>
      <w:tr w:rsidR="00DD6C1A" w:rsidRPr="00DD6C1A" w14:paraId="1BA10986" w14:textId="77777777" w:rsidTr="009E372F">
        <w:trPr>
          <w:trHeight w:val="397"/>
        </w:trPr>
        <w:tc>
          <w:tcPr>
            <w:tcW w:w="1547" w:type="dxa"/>
            <w:gridSpan w:val="2"/>
            <w:vMerge/>
            <w:shd w:val="clear" w:color="auto" w:fill="auto"/>
          </w:tcPr>
          <w:p w14:paraId="5696DED5" w14:textId="77777777" w:rsidR="00DD6C1A" w:rsidRPr="00DD6C1A" w:rsidRDefault="00DD6C1A" w:rsidP="00DD6C1A">
            <w:pPr>
              <w:jc w:val="both"/>
              <w:rPr>
                <w:rFonts w:cs="Arial"/>
                <w:sz w:val="20"/>
                <w:szCs w:val="20"/>
              </w:rPr>
            </w:pPr>
          </w:p>
        </w:tc>
        <w:tc>
          <w:tcPr>
            <w:tcW w:w="4644" w:type="dxa"/>
            <w:gridSpan w:val="3"/>
            <w:shd w:val="clear" w:color="auto" w:fill="auto"/>
          </w:tcPr>
          <w:p w14:paraId="74EF8511" w14:textId="77777777" w:rsidR="00DD6C1A" w:rsidRPr="00DD6C1A" w:rsidRDefault="00DD6C1A" w:rsidP="00DD6C1A">
            <w:pPr>
              <w:jc w:val="both"/>
              <w:rPr>
                <w:rFonts w:cs="Arial"/>
                <w:sz w:val="20"/>
                <w:szCs w:val="20"/>
              </w:rPr>
            </w:pPr>
          </w:p>
        </w:tc>
        <w:tc>
          <w:tcPr>
            <w:tcW w:w="1548" w:type="dxa"/>
            <w:gridSpan w:val="2"/>
            <w:shd w:val="clear" w:color="auto" w:fill="auto"/>
            <w:vAlign w:val="center"/>
          </w:tcPr>
          <w:p w14:paraId="23D0C866" w14:textId="77777777" w:rsidR="00DD6C1A" w:rsidRPr="00DD6C1A" w:rsidRDefault="00DD6C1A" w:rsidP="00DD6C1A">
            <w:pPr>
              <w:rPr>
                <w:rFonts w:cs="Arial"/>
                <w:sz w:val="20"/>
                <w:szCs w:val="20"/>
              </w:rPr>
            </w:pPr>
          </w:p>
        </w:tc>
        <w:tc>
          <w:tcPr>
            <w:tcW w:w="1548" w:type="dxa"/>
            <w:gridSpan w:val="2"/>
            <w:shd w:val="clear" w:color="auto" w:fill="auto"/>
            <w:vAlign w:val="center"/>
          </w:tcPr>
          <w:p w14:paraId="1BA4C833" w14:textId="77777777" w:rsidR="00DD6C1A" w:rsidRPr="00DD6C1A" w:rsidRDefault="00DD6C1A" w:rsidP="00DD6C1A">
            <w:pPr>
              <w:rPr>
                <w:rFonts w:cs="Arial"/>
                <w:sz w:val="20"/>
                <w:szCs w:val="20"/>
              </w:rPr>
            </w:pPr>
          </w:p>
        </w:tc>
      </w:tr>
      <w:tr w:rsidR="00DD6C1A" w:rsidRPr="00DD6C1A" w14:paraId="1EEBD2C7" w14:textId="77777777" w:rsidTr="009E372F">
        <w:trPr>
          <w:trHeight w:val="340"/>
        </w:trPr>
        <w:tc>
          <w:tcPr>
            <w:tcW w:w="9287" w:type="dxa"/>
            <w:gridSpan w:val="9"/>
            <w:shd w:val="clear" w:color="auto" w:fill="auto"/>
          </w:tcPr>
          <w:p w14:paraId="0BF7079D" w14:textId="77777777" w:rsidR="00DD6C1A" w:rsidRPr="00DD6C1A" w:rsidRDefault="00DD6C1A" w:rsidP="00DD6C1A">
            <w:pPr>
              <w:jc w:val="both"/>
              <w:rPr>
                <w:rFonts w:cs="Arial"/>
                <w:sz w:val="20"/>
                <w:szCs w:val="20"/>
              </w:rPr>
            </w:pPr>
            <w:r w:rsidRPr="00DD6C1A">
              <w:rPr>
                <w:rFonts w:cs="Arial"/>
                <w:sz w:val="20"/>
                <w:szCs w:val="20"/>
              </w:rPr>
              <w:t>Is the potential/business partner (mark with an “X” whichever is applicable):</w:t>
            </w:r>
          </w:p>
        </w:tc>
      </w:tr>
      <w:tr w:rsidR="00DD6C1A" w:rsidRPr="00DD6C1A" w14:paraId="336C45B9" w14:textId="77777777" w:rsidTr="009E372F">
        <w:tc>
          <w:tcPr>
            <w:tcW w:w="1547" w:type="dxa"/>
            <w:gridSpan w:val="2"/>
            <w:shd w:val="clear" w:color="auto" w:fill="auto"/>
            <w:vAlign w:val="center"/>
          </w:tcPr>
          <w:p w14:paraId="5801CD5F" w14:textId="77777777" w:rsidR="00DD6C1A" w:rsidRPr="00DD6C1A" w:rsidRDefault="00DD6C1A" w:rsidP="00DD6C1A">
            <w:pPr>
              <w:rPr>
                <w:rFonts w:cs="Arial"/>
                <w:sz w:val="20"/>
                <w:szCs w:val="20"/>
              </w:rPr>
            </w:pPr>
            <w:r w:rsidRPr="00DD6C1A">
              <w:rPr>
                <w:rFonts w:cs="Arial"/>
                <w:sz w:val="20"/>
                <w:szCs w:val="20"/>
              </w:rPr>
              <w:t>a DPIP</w:t>
            </w:r>
          </w:p>
        </w:tc>
        <w:tc>
          <w:tcPr>
            <w:tcW w:w="1548" w:type="dxa"/>
            <w:shd w:val="clear" w:color="auto" w:fill="auto"/>
            <w:vAlign w:val="center"/>
          </w:tcPr>
          <w:p w14:paraId="58308E60" w14:textId="77777777" w:rsidR="00DD6C1A" w:rsidRPr="00DD6C1A" w:rsidRDefault="00DD6C1A" w:rsidP="00DD6C1A">
            <w:pPr>
              <w:rPr>
                <w:rFonts w:cs="Arial"/>
                <w:sz w:val="20"/>
                <w:szCs w:val="20"/>
              </w:rPr>
            </w:pPr>
            <w:r w:rsidRPr="00DD6C1A">
              <w:rPr>
                <w:rFonts w:cs="Arial"/>
                <w:sz w:val="20"/>
                <w:szCs w:val="20"/>
              </w:rPr>
              <w:t>a FPPO</w:t>
            </w:r>
          </w:p>
        </w:tc>
        <w:tc>
          <w:tcPr>
            <w:tcW w:w="1548" w:type="dxa"/>
            <w:shd w:val="clear" w:color="auto" w:fill="auto"/>
            <w:vAlign w:val="center"/>
          </w:tcPr>
          <w:p w14:paraId="59D2E30C" w14:textId="77777777" w:rsidR="00DD6C1A" w:rsidRPr="00DD6C1A" w:rsidRDefault="00DD6C1A" w:rsidP="00DD6C1A">
            <w:pPr>
              <w:rPr>
                <w:rFonts w:cs="Arial"/>
                <w:sz w:val="20"/>
                <w:szCs w:val="20"/>
              </w:rPr>
            </w:pPr>
            <w:r w:rsidRPr="00DD6C1A">
              <w:rPr>
                <w:rFonts w:cs="Arial"/>
                <w:sz w:val="20"/>
                <w:szCs w:val="20"/>
              </w:rPr>
              <w:t>a FIN</w:t>
            </w:r>
          </w:p>
        </w:tc>
        <w:tc>
          <w:tcPr>
            <w:tcW w:w="4644" w:type="dxa"/>
            <w:gridSpan w:val="5"/>
            <w:shd w:val="clear" w:color="auto" w:fill="auto"/>
            <w:vAlign w:val="center"/>
          </w:tcPr>
          <w:p w14:paraId="0A5D2BF6" w14:textId="77777777" w:rsidR="00DD6C1A" w:rsidRPr="00DD6C1A" w:rsidRDefault="00DD6C1A" w:rsidP="00DD6C1A">
            <w:pPr>
              <w:rPr>
                <w:rFonts w:cs="Arial"/>
                <w:sz w:val="20"/>
                <w:szCs w:val="20"/>
              </w:rPr>
            </w:pPr>
            <w:r w:rsidRPr="00DD6C1A">
              <w:rPr>
                <w:rFonts w:cs="Arial"/>
                <w:sz w:val="20"/>
                <w:szCs w:val="20"/>
              </w:rPr>
              <w:t>Family member or Close Associate of a DPIP/FPPO/FIN?</w:t>
            </w:r>
          </w:p>
        </w:tc>
      </w:tr>
      <w:tr w:rsidR="00DD6C1A" w:rsidRPr="00DD6C1A" w14:paraId="47915D8B" w14:textId="77777777" w:rsidTr="009E372F">
        <w:trPr>
          <w:trHeight w:val="397"/>
        </w:trPr>
        <w:tc>
          <w:tcPr>
            <w:tcW w:w="9287" w:type="dxa"/>
            <w:gridSpan w:val="9"/>
            <w:shd w:val="clear" w:color="auto" w:fill="auto"/>
            <w:vAlign w:val="center"/>
          </w:tcPr>
          <w:p w14:paraId="5BBB9D60" w14:textId="77777777" w:rsidR="00DD6C1A" w:rsidRPr="00DD6C1A" w:rsidRDefault="00DD6C1A" w:rsidP="00DD6C1A">
            <w:pPr>
              <w:jc w:val="center"/>
              <w:rPr>
                <w:rFonts w:cs="Arial"/>
                <w:b/>
                <w:sz w:val="20"/>
                <w:szCs w:val="20"/>
              </w:rPr>
            </w:pPr>
            <w:r w:rsidRPr="00DD6C1A">
              <w:rPr>
                <w:rFonts w:cs="Arial"/>
                <w:b/>
                <w:sz w:val="20"/>
                <w:szCs w:val="20"/>
              </w:rPr>
              <w:t>KNOWN  BUSINESS  INTERESTS</w:t>
            </w:r>
          </w:p>
        </w:tc>
      </w:tr>
      <w:tr w:rsidR="00DD6C1A" w:rsidRPr="00DD6C1A" w14:paraId="1674FFAC" w14:textId="77777777" w:rsidTr="009E372F">
        <w:trPr>
          <w:trHeight w:val="397"/>
        </w:trPr>
        <w:tc>
          <w:tcPr>
            <w:tcW w:w="817" w:type="dxa"/>
            <w:shd w:val="clear" w:color="auto" w:fill="auto"/>
            <w:vAlign w:val="center"/>
          </w:tcPr>
          <w:p w14:paraId="2EBE6607" w14:textId="77777777" w:rsidR="00DD6C1A" w:rsidRPr="00DD6C1A" w:rsidRDefault="00DD6C1A" w:rsidP="00DD6C1A">
            <w:pPr>
              <w:rPr>
                <w:rFonts w:cs="Arial"/>
                <w:sz w:val="20"/>
                <w:szCs w:val="20"/>
              </w:rPr>
            </w:pPr>
            <w:r w:rsidRPr="00DD6C1A">
              <w:rPr>
                <w:rFonts w:cs="Arial"/>
                <w:sz w:val="20"/>
                <w:szCs w:val="20"/>
              </w:rPr>
              <w:t>No</w:t>
            </w:r>
          </w:p>
        </w:tc>
        <w:tc>
          <w:tcPr>
            <w:tcW w:w="3826" w:type="dxa"/>
            <w:gridSpan w:val="3"/>
            <w:shd w:val="clear" w:color="auto" w:fill="auto"/>
            <w:vAlign w:val="center"/>
          </w:tcPr>
          <w:p w14:paraId="595CEDC9" w14:textId="77777777" w:rsidR="00DD6C1A" w:rsidRPr="00DD6C1A" w:rsidRDefault="00DD6C1A" w:rsidP="00DD6C1A">
            <w:pPr>
              <w:rPr>
                <w:rFonts w:cs="Arial"/>
                <w:sz w:val="20"/>
                <w:szCs w:val="20"/>
              </w:rPr>
            </w:pPr>
            <w:r w:rsidRPr="00DD6C1A">
              <w:rPr>
                <w:rFonts w:cs="Arial"/>
                <w:sz w:val="20"/>
                <w:szCs w:val="20"/>
              </w:rPr>
              <w:t>Name of Entity</w:t>
            </w:r>
          </w:p>
        </w:tc>
        <w:tc>
          <w:tcPr>
            <w:tcW w:w="1844" w:type="dxa"/>
            <w:gridSpan w:val="2"/>
            <w:shd w:val="clear" w:color="auto" w:fill="auto"/>
            <w:vAlign w:val="center"/>
          </w:tcPr>
          <w:p w14:paraId="5D1B30A7" w14:textId="77777777" w:rsidR="00DD6C1A" w:rsidRPr="00DD6C1A" w:rsidRDefault="00DD6C1A" w:rsidP="00DD6C1A">
            <w:pPr>
              <w:rPr>
                <w:rFonts w:cs="Arial"/>
                <w:sz w:val="20"/>
                <w:szCs w:val="20"/>
              </w:rPr>
            </w:pPr>
            <w:r w:rsidRPr="00DD6C1A">
              <w:rPr>
                <w:rFonts w:cs="Arial"/>
                <w:sz w:val="20"/>
                <w:szCs w:val="20"/>
              </w:rPr>
              <w:t>Role in Entity</w:t>
            </w:r>
          </w:p>
        </w:tc>
        <w:tc>
          <w:tcPr>
            <w:tcW w:w="2800" w:type="dxa"/>
            <w:gridSpan w:val="3"/>
            <w:shd w:val="clear" w:color="auto" w:fill="auto"/>
            <w:vAlign w:val="center"/>
          </w:tcPr>
          <w:p w14:paraId="77266170" w14:textId="77777777" w:rsidR="00DD6C1A" w:rsidRPr="00DD6C1A" w:rsidRDefault="00DD6C1A" w:rsidP="00DD6C1A">
            <w:pPr>
              <w:jc w:val="center"/>
              <w:rPr>
                <w:rFonts w:cs="Arial"/>
                <w:sz w:val="20"/>
                <w:szCs w:val="20"/>
              </w:rPr>
            </w:pPr>
            <w:r w:rsidRPr="00DD6C1A">
              <w:rPr>
                <w:rFonts w:cs="Arial"/>
                <w:sz w:val="20"/>
                <w:szCs w:val="20"/>
              </w:rPr>
              <w:t>Status</w:t>
            </w:r>
          </w:p>
        </w:tc>
      </w:tr>
      <w:tr w:rsidR="00DD6C1A" w:rsidRPr="00DD6C1A" w14:paraId="3809F895" w14:textId="77777777" w:rsidTr="009E372F">
        <w:trPr>
          <w:trHeight w:val="397"/>
        </w:trPr>
        <w:tc>
          <w:tcPr>
            <w:tcW w:w="817" w:type="dxa"/>
            <w:shd w:val="clear" w:color="auto" w:fill="auto"/>
            <w:vAlign w:val="center"/>
          </w:tcPr>
          <w:p w14:paraId="2181383C" w14:textId="77777777" w:rsidR="00DD6C1A" w:rsidRPr="00DD6C1A" w:rsidRDefault="00DD6C1A" w:rsidP="00DD6C1A">
            <w:pPr>
              <w:rPr>
                <w:rFonts w:cs="Arial"/>
                <w:sz w:val="20"/>
                <w:szCs w:val="20"/>
              </w:rPr>
            </w:pPr>
            <w:r w:rsidRPr="00DD6C1A">
              <w:rPr>
                <w:rFonts w:cs="Arial"/>
                <w:sz w:val="20"/>
                <w:szCs w:val="20"/>
              </w:rPr>
              <w:t>1</w:t>
            </w:r>
          </w:p>
        </w:tc>
        <w:tc>
          <w:tcPr>
            <w:tcW w:w="3826" w:type="dxa"/>
            <w:gridSpan w:val="3"/>
            <w:shd w:val="clear" w:color="auto" w:fill="auto"/>
            <w:vAlign w:val="center"/>
          </w:tcPr>
          <w:p w14:paraId="75572BF6" w14:textId="77777777" w:rsidR="00DD6C1A" w:rsidRPr="00DD6C1A" w:rsidRDefault="00DD6C1A" w:rsidP="00DD6C1A">
            <w:pPr>
              <w:rPr>
                <w:rFonts w:cs="Arial"/>
                <w:sz w:val="20"/>
                <w:szCs w:val="20"/>
              </w:rPr>
            </w:pPr>
          </w:p>
        </w:tc>
        <w:tc>
          <w:tcPr>
            <w:tcW w:w="1844" w:type="dxa"/>
            <w:gridSpan w:val="2"/>
            <w:shd w:val="clear" w:color="auto" w:fill="auto"/>
            <w:vAlign w:val="center"/>
          </w:tcPr>
          <w:p w14:paraId="2C3E783A" w14:textId="77777777" w:rsidR="00DD6C1A" w:rsidRPr="00DD6C1A" w:rsidRDefault="00DD6C1A" w:rsidP="00DD6C1A">
            <w:pPr>
              <w:rPr>
                <w:rFonts w:cs="Arial"/>
                <w:sz w:val="20"/>
                <w:szCs w:val="20"/>
              </w:rPr>
            </w:pPr>
          </w:p>
        </w:tc>
        <w:tc>
          <w:tcPr>
            <w:tcW w:w="1400" w:type="dxa"/>
            <w:gridSpan w:val="2"/>
            <w:shd w:val="clear" w:color="auto" w:fill="auto"/>
            <w:vAlign w:val="center"/>
          </w:tcPr>
          <w:p w14:paraId="73970649" w14:textId="77777777" w:rsidR="00DD6C1A" w:rsidRPr="00DD6C1A" w:rsidRDefault="00DD6C1A" w:rsidP="00DD6C1A">
            <w:pPr>
              <w:rPr>
                <w:rFonts w:cs="Arial"/>
                <w:sz w:val="20"/>
                <w:szCs w:val="20"/>
              </w:rPr>
            </w:pPr>
            <w:r w:rsidRPr="00DD6C1A">
              <w:rPr>
                <w:rFonts w:cs="Arial"/>
                <w:sz w:val="20"/>
                <w:szCs w:val="20"/>
              </w:rPr>
              <w:t>Active</w:t>
            </w:r>
          </w:p>
        </w:tc>
        <w:tc>
          <w:tcPr>
            <w:tcW w:w="1400" w:type="dxa"/>
            <w:shd w:val="clear" w:color="auto" w:fill="auto"/>
            <w:vAlign w:val="center"/>
          </w:tcPr>
          <w:p w14:paraId="03D907B9" w14:textId="77777777" w:rsidR="00DD6C1A" w:rsidRPr="00DD6C1A" w:rsidRDefault="00DD6C1A" w:rsidP="00DD6C1A">
            <w:pPr>
              <w:rPr>
                <w:rFonts w:cs="Arial"/>
                <w:sz w:val="20"/>
                <w:szCs w:val="20"/>
              </w:rPr>
            </w:pPr>
            <w:r w:rsidRPr="00DD6C1A">
              <w:rPr>
                <w:rFonts w:cs="Arial"/>
                <w:sz w:val="20"/>
                <w:szCs w:val="20"/>
              </w:rPr>
              <w:t>Non-active</w:t>
            </w:r>
          </w:p>
        </w:tc>
      </w:tr>
      <w:tr w:rsidR="00DD6C1A" w:rsidRPr="00DD6C1A" w14:paraId="283ABA65" w14:textId="77777777" w:rsidTr="009E372F">
        <w:trPr>
          <w:trHeight w:val="397"/>
        </w:trPr>
        <w:tc>
          <w:tcPr>
            <w:tcW w:w="817" w:type="dxa"/>
            <w:shd w:val="clear" w:color="auto" w:fill="auto"/>
            <w:vAlign w:val="center"/>
          </w:tcPr>
          <w:p w14:paraId="719244B1" w14:textId="77777777" w:rsidR="00DD6C1A" w:rsidRPr="00DD6C1A" w:rsidRDefault="00DD6C1A" w:rsidP="00DD6C1A">
            <w:pPr>
              <w:rPr>
                <w:rFonts w:cs="Arial"/>
                <w:sz w:val="20"/>
                <w:szCs w:val="20"/>
              </w:rPr>
            </w:pPr>
            <w:r w:rsidRPr="00DD6C1A">
              <w:rPr>
                <w:rFonts w:cs="Arial"/>
                <w:sz w:val="20"/>
                <w:szCs w:val="20"/>
              </w:rPr>
              <w:t>2</w:t>
            </w:r>
          </w:p>
        </w:tc>
        <w:tc>
          <w:tcPr>
            <w:tcW w:w="3826" w:type="dxa"/>
            <w:gridSpan w:val="3"/>
            <w:shd w:val="clear" w:color="auto" w:fill="auto"/>
            <w:vAlign w:val="center"/>
          </w:tcPr>
          <w:p w14:paraId="13622EF8" w14:textId="77777777" w:rsidR="00DD6C1A" w:rsidRPr="00DD6C1A" w:rsidRDefault="00DD6C1A" w:rsidP="00DD6C1A">
            <w:pPr>
              <w:rPr>
                <w:rFonts w:cs="Arial"/>
                <w:sz w:val="20"/>
                <w:szCs w:val="20"/>
              </w:rPr>
            </w:pPr>
          </w:p>
        </w:tc>
        <w:tc>
          <w:tcPr>
            <w:tcW w:w="1844" w:type="dxa"/>
            <w:gridSpan w:val="2"/>
            <w:shd w:val="clear" w:color="auto" w:fill="auto"/>
            <w:vAlign w:val="center"/>
          </w:tcPr>
          <w:p w14:paraId="38B08C87" w14:textId="77777777" w:rsidR="00DD6C1A" w:rsidRPr="00DD6C1A" w:rsidRDefault="00DD6C1A" w:rsidP="00DD6C1A">
            <w:pPr>
              <w:rPr>
                <w:rFonts w:cs="Arial"/>
                <w:sz w:val="20"/>
                <w:szCs w:val="20"/>
              </w:rPr>
            </w:pPr>
          </w:p>
        </w:tc>
        <w:tc>
          <w:tcPr>
            <w:tcW w:w="1400" w:type="dxa"/>
            <w:gridSpan w:val="2"/>
            <w:shd w:val="clear" w:color="auto" w:fill="auto"/>
            <w:vAlign w:val="center"/>
          </w:tcPr>
          <w:p w14:paraId="680BE5DE" w14:textId="77777777" w:rsidR="00DD6C1A" w:rsidRPr="00DD6C1A" w:rsidRDefault="00DD6C1A" w:rsidP="00DD6C1A">
            <w:pPr>
              <w:rPr>
                <w:rFonts w:cs="Arial"/>
                <w:sz w:val="20"/>
                <w:szCs w:val="20"/>
              </w:rPr>
            </w:pPr>
          </w:p>
        </w:tc>
        <w:tc>
          <w:tcPr>
            <w:tcW w:w="1400" w:type="dxa"/>
            <w:shd w:val="clear" w:color="auto" w:fill="auto"/>
            <w:vAlign w:val="center"/>
          </w:tcPr>
          <w:p w14:paraId="2B7E52C9" w14:textId="77777777" w:rsidR="00DD6C1A" w:rsidRPr="00DD6C1A" w:rsidRDefault="00DD6C1A" w:rsidP="00DD6C1A">
            <w:pPr>
              <w:rPr>
                <w:rFonts w:cs="Arial"/>
                <w:sz w:val="20"/>
                <w:szCs w:val="20"/>
              </w:rPr>
            </w:pPr>
          </w:p>
        </w:tc>
      </w:tr>
      <w:tr w:rsidR="00DD6C1A" w:rsidRPr="00DD6C1A" w14:paraId="100BBE05" w14:textId="77777777" w:rsidTr="009E372F">
        <w:trPr>
          <w:trHeight w:val="397"/>
        </w:trPr>
        <w:tc>
          <w:tcPr>
            <w:tcW w:w="817" w:type="dxa"/>
            <w:shd w:val="clear" w:color="auto" w:fill="auto"/>
            <w:vAlign w:val="center"/>
          </w:tcPr>
          <w:p w14:paraId="700D7234" w14:textId="77777777" w:rsidR="00DD6C1A" w:rsidRPr="00DD6C1A" w:rsidRDefault="00DD6C1A" w:rsidP="00DD6C1A">
            <w:pPr>
              <w:rPr>
                <w:rFonts w:cs="Arial"/>
                <w:sz w:val="20"/>
                <w:szCs w:val="20"/>
              </w:rPr>
            </w:pPr>
            <w:r w:rsidRPr="00DD6C1A">
              <w:rPr>
                <w:rFonts w:cs="Arial"/>
                <w:sz w:val="20"/>
                <w:szCs w:val="20"/>
              </w:rPr>
              <w:t>3</w:t>
            </w:r>
          </w:p>
        </w:tc>
        <w:tc>
          <w:tcPr>
            <w:tcW w:w="3826" w:type="dxa"/>
            <w:gridSpan w:val="3"/>
            <w:shd w:val="clear" w:color="auto" w:fill="auto"/>
            <w:vAlign w:val="center"/>
          </w:tcPr>
          <w:p w14:paraId="4EE339F6" w14:textId="77777777" w:rsidR="00DD6C1A" w:rsidRPr="00DD6C1A" w:rsidRDefault="00DD6C1A" w:rsidP="00DD6C1A">
            <w:pPr>
              <w:rPr>
                <w:rFonts w:cs="Arial"/>
                <w:sz w:val="20"/>
                <w:szCs w:val="20"/>
              </w:rPr>
            </w:pPr>
          </w:p>
        </w:tc>
        <w:tc>
          <w:tcPr>
            <w:tcW w:w="1844" w:type="dxa"/>
            <w:gridSpan w:val="2"/>
            <w:shd w:val="clear" w:color="auto" w:fill="auto"/>
            <w:vAlign w:val="center"/>
          </w:tcPr>
          <w:p w14:paraId="7E3382FB" w14:textId="77777777" w:rsidR="00DD6C1A" w:rsidRPr="00DD6C1A" w:rsidRDefault="00DD6C1A" w:rsidP="00DD6C1A">
            <w:pPr>
              <w:rPr>
                <w:rFonts w:cs="Arial"/>
                <w:sz w:val="20"/>
                <w:szCs w:val="20"/>
              </w:rPr>
            </w:pPr>
          </w:p>
        </w:tc>
        <w:tc>
          <w:tcPr>
            <w:tcW w:w="1400" w:type="dxa"/>
            <w:gridSpan w:val="2"/>
            <w:shd w:val="clear" w:color="auto" w:fill="auto"/>
            <w:vAlign w:val="center"/>
          </w:tcPr>
          <w:p w14:paraId="1934D79D" w14:textId="77777777" w:rsidR="00DD6C1A" w:rsidRPr="00DD6C1A" w:rsidRDefault="00DD6C1A" w:rsidP="00DD6C1A">
            <w:pPr>
              <w:rPr>
                <w:rFonts w:cs="Arial"/>
                <w:sz w:val="20"/>
                <w:szCs w:val="20"/>
              </w:rPr>
            </w:pPr>
          </w:p>
        </w:tc>
        <w:tc>
          <w:tcPr>
            <w:tcW w:w="1400" w:type="dxa"/>
            <w:shd w:val="clear" w:color="auto" w:fill="auto"/>
            <w:vAlign w:val="center"/>
          </w:tcPr>
          <w:p w14:paraId="1B406267" w14:textId="77777777" w:rsidR="00DD6C1A" w:rsidRPr="00DD6C1A" w:rsidRDefault="00DD6C1A" w:rsidP="00DD6C1A">
            <w:pPr>
              <w:rPr>
                <w:rFonts w:cs="Arial"/>
                <w:sz w:val="20"/>
                <w:szCs w:val="20"/>
              </w:rPr>
            </w:pPr>
          </w:p>
        </w:tc>
      </w:tr>
      <w:tr w:rsidR="00DD6C1A" w:rsidRPr="00DD6C1A" w14:paraId="09EC16B1" w14:textId="77777777" w:rsidTr="009E372F">
        <w:trPr>
          <w:trHeight w:val="397"/>
        </w:trPr>
        <w:tc>
          <w:tcPr>
            <w:tcW w:w="817" w:type="dxa"/>
            <w:shd w:val="clear" w:color="auto" w:fill="auto"/>
            <w:vAlign w:val="center"/>
          </w:tcPr>
          <w:p w14:paraId="2D858CED" w14:textId="77777777" w:rsidR="00DD6C1A" w:rsidRPr="00DD6C1A" w:rsidRDefault="00DD6C1A" w:rsidP="00DD6C1A">
            <w:pPr>
              <w:rPr>
                <w:rFonts w:cs="Arial"/>
                <w:sz w:val="20"/>
                <w:szCs w:val="20"/>
              </w:rPr>
            </w:pPr>
            <w:r w:rsidRPr="00DD6C1A">
              <w:rPr>
                <w:rFonts w:cs="Arial"/>
                <w:sz w:val="20"/>
                <w:szCs w:val="20"/>
              </w:rPr>
              <w:t>4</w:t>
            </w:r>
          </w:p>
        </w:tc>
        <w:tc>
          <w:tcPr>
            <w:tcW w:w="3826" w:type="dxa"/>
            <w:gridSpan w:val="3"/>
            <w:shd w:val="clear" w:color="auto" w:fill="auto"/>
            <w:vAlign w:val="center"/>
          </w:tcPr>
          <w:p w14:paraId="777C2208" w14:textId="77777777" w:rsidR="00DD6C1A" w:rsidRPr="00DD6C1A" w:rsidRDefault="00DD6C1A" w:rsidP="00DD6C1A">
            <w:pPr>
              <w:rPr>
                <w:rFonts w:cs="Arial"/>
                <w:sz w:val="20"/>
                <w:szCs w:val="20"/>
              </w:rPr>
            </w:pPr>
          </w:p>
        </w:tc>
        <w:tc>
          <w:tcPr>
            <w:tcW w:w="1844" w:type="dxa"/>
            <w:gridSpan w:val="2"/>
            <w:shd w:val="clear" w:color="auto" w:fill="auto"/>
            <w:vAlign w:val="center"/>
          </w:tcPr>
          <w:p w14:paraId="7032871D" w14:textId="77777777" w:rsidR="00DD6C1A" w:rsidRPr="00DD6C1A" w:rsidRDefault="00DD6C1A" w:rsidP="00DD6C1A">
            <w:pPr>
              <w:rPr>
                <w:rFonts w:cs="Arial"/>
                <w:sz w:val="20"/>
                <w:szCs w:val="20"/>
              </w:rPr>
            </w:pPr>
          </w:p>
        </w:tc>
        <w:tc>
          <w:tcPr>
            <w:tcW w:w="1400" w:type="dxa"/>
            <w:gridSpan w:val="2"/>
            <w:shd w:val="clear" w:color="auto" w:fill="auto"/>
            <w:vAlign w:val="center"/>
          </w:tcPr>
          <w:p w14:paraId="5D764743" w14:textId="77777777" w:rsidR="00DD6C1A" w:rsidRPr="00DD6C1A" w:rsidRDefault="00DD6C1A" w:rsidP="00DD6C1A">
            <w:pPr>
              <w:rPr>
                <w:rFonts w:cs="Arial"/>
                <w:sz w:val="20"/>
                <w:szCs w:val="20"/>
              </w:rPr>
            </w:pPr>
          </w:p>
        </w:tc>
        <w:tc>
          <w:tcPr>
            <w:tcW w:w="1400" w:type="dxa"/>
            <w:shd w:val="clear" w:color="auto" w:fill="auto"/>
            <w:vAlign w:val="center"/>
          </w:tcPr>
          <w:p w14:paraId="1D98CC8E" w14:textId="77777777" w:rsidR="00DD6C1A" w:rsidRPr="00DD6C1A" w:rsidRDefault="00DD6C1A" w:rsidP="00DD6C1A">
            <w:pPr>
              <w:rPr>
                <w:rFonts w:cs="Arial"/>
                <w:sz w:val="20"/>
                <w:szCs w:val="20"/>
              </w:rPr>
            </w:pPr>
          </w:p>
        </w:tc>
      </w:tr>
      <w:tr w:rsidR="00DD6C1A" w:rsidRPr="00DD6C1A" w14:paraId="4A868809" w14:textId="77777777" w:rsidTr="009E372F">
        <w:trPr>
          <w:trHeight w:val="397"/>
        </w:trPr>
        <w:tc>
          <w:tcPr>
            <w:tcW w:w="817" w:type="dxa"/>
            <w:shd w:val="clear" w:color="auto" w:fill="auto"/>
            <w:vAlign w:val="center"/>
          </w:tcPr>
          <w:p w14:paraId="412F3322" w14:textId="77777777" w:rsidR="00DD6C1A" w:rsidRPr="00DD6C1A" w:rsidRDefault="00DD6C1A" w:rsidP="00DD6C1A">
            <w:pPr>
              <w:rPr>
                <w:rFonts w:cs="Arial"/>
                <w:sz w:val="20"/>
                <w:szCs w:val="20"/>
              </w:rPr>
            </w:pPr>
            <w:r w:rsidRPr="00DD6C1A">
              <w:rPr>
                <w:rFonts w:cs="Arial"/>
                <w:sz w:val="20"/>
                <w:szCs w:val="20"/>
              </w:rPr>
              <w:t>5</w:t>
            </w:r>
          </w:p>
        </w:tc>
        <w:tc>
          <w:tcPr>
            <w:tcW w:w="3826" w:type="dxa"/>
            <w:gridSpan w:val="3"/>
            <w:shd w:val="clear" w:color="auto" w:fill="auto"/>
            <w:vAlign w:val="center"/>
          </w:tcPr>
          <w:p w14:paraId="4AC966FC" w14:textId="77777777" w:rsidR="00DD6C1A" w:rsidRPr="00DD6C1A" w:rsidRDefault="00DD6C1A" w:rsidP="00DD6C1A">
            <w:pPr>
              <w:rPr>
                <w:rFonts w:cs="Arial"/>
                <w:sz w:val="20"/>
                <w:szCs w:val="20"/>
              </w:rPr>
            </w:pPr>
          </w:p>
        </w:tc>
        <w:tc>
          <w:tcPr>
            <w:tcW w:w="1844" w:type="dxa"/>
            <w:gridSpan w:val="2"/>
            <w:shd w:val="clear" w:color="auto" w:fill="auto"/>
            <w:vAlign w:val="center"/>
          </w:tcPr>
          <w:p w14:paraId="2B809DE6" w14:textId="77777777" w:rsidR="00DD6C1A" w:rsidRPr="00DD6C1A" w:rsidRDefault="00DD6C1A" w:rsidP="00DD6C1A">
            <w:pPr>
              <w:rPr>
                <w:rFonts w:cs="Arial"/>
                <w:sz w:val="20"/>
                <w:szCs w:val="20"/>
              </w:rPr>
            </w:pPr>
          </w:p>
        </w:tc>
        <w:tc>
          <w:tcPr>
            <w:tcW w:w="1400" w:type="dxa"/>
            <w:gridSpan w:val="2"/>
            <w:shd w:val="clear" w:color="auto" w:fill="auto"/>
            <w:vAlign w:val="center"/>
          </w:tcPr>
          <w:p w14:paraId="00365DEB" w14:textId="77777777" w:rsidR="00DD6C1A" w:rsidRPr="00DD6C1A" w:rsidRDefault="00DD6C1A" w:rsidP="00DD6C1A">
            <w:pPr>
              <w:rPr>
                <w:rFonts w:cs="Arial"/>
                <w:sz w:val="20"/>
                <w:szCs w:val="20"/>
              </w:rPr>
            </w:pPr>
          </w:p>
        </w:tc>
        <w:tc>
          <w:tcPr>
            <w:tcW w:w="1400" w:type="dxa"/>
            <w:shd w:val="clear" w:color="auto" w:fill="auto"/>
            <w:vAlign w:val="center"/>
          </w:tcPr>
          <w:p w14:paraId="40BDC049" w14:textId="77777777" w:rsidR="00DD6C1A" w:rsidRPr="00DD6C1A" w:rsidRDefault="00DD6C1A" w:rsidP="00DD6C1A">
            <w:pPr>
              <w:rPr>
                <w:rFonts w:cs="Arial"/>
                <w:sz w:val="20"/>
                <w:szCs w:val="20"/>
              </w:rPr>
            </w:pPr>
          </w:p>
        </w:tc>
      </w:tr>
      <w:tr w:rsidR="00DD6C1A" w:rsidRPr="00DD6C1A" w14:paraId="5A5C347A" w14:textId="77777777" w:rsidTr="009E372F">
        <w:trPr>
          <w:trHeight w:val="397"/>
        </w:trPr>
        <w:tc>
          <w:tcPr>
            <w:tcW w:w="817" w:type="dxa"/>
            <w:shd w:val="clear" w:color="auto" w:fill="auto"/>
            <w:vAlign w:val="center"/>
          </w:tcPr>
          <w:p w14:paraId="261DAF7E" w14:textId="77777777" w:rsidR="00DD6C1A" w:rsidRPr="00DD6C1A" w:rsidRDefault="00DD6C1A" w:rsidP="00DD6C1A">
            <w:pPr>
              <w:rPr>
                <w:rFonts w:cs="Arial"/>
                <w:sz w:val="20"/>
                <w:szCs w:val="20"/>
              </w:rPr>
            </w:pPr>
            <w:r w:rsidRPr="00DD6C1A">
              <w:rPr>
                <w:rFonts w:cs="Arial"/>
                <w:sz w:val="20"/>
                <w:szCs w:val="20"/>
              </w:rPr>
              <w:t>6</w:t>
            </w:r>
          </w:p>
        </w:tc>
        <w:tc>
          <w:tcPr>
            <w:tcW w:w="3826" w:type="dxa"/>
            <w:gridSpan w:val="3"/>
            <w:shd w:val="clear" w:color="auto" w:fill="auto"/>
            <w:vAlign w:val="center"/>
          </w:tcPr>
          <w:p w14:paraId="5BE22FAA" w14:textId="77777777" w:rsidR="00DD6C1A" w:rsidRPr="00DD6C1A" w:rsidRDefault="00DD6C1A" w:rsidP="00DD6C1A">
            <w:pPr>
              <w:rPr>
                <w:rFonts w:cs="Arial"/>
                <w:sz w:val="20"/>
                <w:szCs w:val="20"/>
              </w:rPr>
            </w:pPr>
          </w:p>
        </w:tc>
        <w:tc>
          <w:tcPr>
            <w:tcW w:w="1844" w:type="dxa"/>
            <w:gridSpan w:val="2"/>
            <w:shd w:val="clear" w:color="auto" w:fill="auto"/>
            <w:vAlign w:val="center"/>
          </w:tcPr>
          <w:p w14:paraId="0F4B841F" w14:textId="77777777" w:rsidR="00DD6C1A" w:rsidRPr="00DD6C1A" w:rsidRDefault="00DD6C1A" w:rsidP="00DD6C1A">
            <w:pPr>
              <w:rPr>
                <w:rFonts w:cs="Arial"/>
                <w:sz w:val="20"/>
                <w:szCs w:val="20"/>
              </w:rPr>
            </w:pPr>
          </w:p>
        </w:tc>
        <w:tc>
          <w:tcPr>
            <w:tcW w:w="1400" w:type="dxa"/>
            <w:gridSpan w:val="2"/>
            <w:shd w:val="clear" w:color="auto" w:fill="auto"/>
            <w:vAlign w:val="center"/>
          </w:tcPr>
          <w:p w14:paraId="5F185A4C" w14:textId="77777777" w:rsidR="00DD6C1A" w:rsidRPr="00DD6C1A" w:rsidRDefault="00DD6C1A" w:rsidP="00DD6C1A">
            <w:pPr>
              <w:rPr>
                <w:rFonts w:cs="Arial"/>
                <w:sz w:val="20"/>
                <w:szCs w:val="20"/>
              </w:rPr>
            </w:pPr>
          </w:p>
        </w:tc>
        <w:tc>
          <w:tcPr>
            <w:tcW w:w="1400" w:type="dxa"/>
            <w:shd w:val="clear" w:color="auto" w:fill="auto"/>
            <w:vAlign w:val="center"/>
          </w:tcPr>
          <w:p w14:paraId="444D08ED" w14:textId="77777777" w:rsidR="00DD6C1A" w:rsidRPr="00DD6C1A" w:rsidRDefault="00DD6C1A" w:rsidP="00DD6C1A">
            <w:pPr>
              <w:rPr>
                <w:rFonts w:cs="Arial"/>
                <w:sz w:val="20"/>
                <w:szCs w:val="20"/>
              </w:rPr>
            </w:pPr>
          </w:p>
        </w:tc>
      </w:tr>
      <w:tr w:rsidR="00DD6C1A" w:rsidRPr="00DD6C1A" w14:paraId="0775F8B3" w14:textId="77777777" w:rsidTr="009E372F">
        <w:trPr>
          <w:trHeight w:val="397"/>
        </w:trPr>
        <w:tc>
          <w:tcPr>
            <w:tcW w:w="817" w:type="dxa"/>
            <w:shd w:val="clear" w:color="auto" w:fill="auto"/>
            <w:vAlign w:val="center"/>
          </w:tcPr>
          <w:p w14:paraId="1E5617FF" w14:textId="77777777" w:rsidR="00DD6C1A" w:rsidRPr="00DD6C1A" w:rsidRDefault="00DD6C1A" w:rsidP="00DD6C1A">
            <w:pPr>
              <w:rPr>
                <w:rFonts w:cs="Arial"/>
                <w:sz w:val="20"/>
                <w:szCs w:val="20"/>
              </w:rPr>
            </w:pPr>
            <w:r w:rsidRPr="00DD6C1A">
              <w:rPr>
                <w:rFonts w:cs="Arial"/>
                <w:sz w:val="20"/>
                <w:szCs w:val="20"/>
              </w:rPr>
              <w:t>7</w:t>
            </w:r>
          </w:p>
        </w:tc>
        <w:tc>
          <w:tcPr>
            <w:tcW w:w="3826" w:type="dxa"/>
            <w:gridSpan w:val="3"/>
            <w:shd w:val="clear" w:color="auto" w:fill="auto"/>
            <w:vAlign w:val="center"/>
          </w:tcPr>
          <w:p w14:paraId="67E345C9" w14:textId="77777777" w:rsidR="00DD6C1A" w:rsidRPr="00DD6C1A" w:rsidRDefault="00DD6C1A" w:rsidP="00DD6C1A">
            <w:pPr>
              <w:rPr>
                <w:rFonts w:cs="Arial"/>
                <w:sz w:val="20"/>
                <w:szCs w:val="20"/>
              </w:rPr>
            </w:pPr>
          </w:p>
        </w:tc>
        <w:tc>
          <w:tcPr>
            <w:tcW w:w="1844" w:type="dxa"/>
            <w:gridSpan w:val="2"/>
            <w:shd w:val="clear" w:color="auto" w:fill="auto"/>
            <w:vAlign w:val="center"/>
          </w:tcPr>
          <w:p w14:paraId="14F91A0C" w14:textId="77777777" w:rsidR="00DD6C1A" w:rsidRPr="00DD6C1A" w:rsidRDefault="00DD6C1A" w:rsidP="00DD6C1A">
            <w:pPr>
              <w:rPr>
                <w:rFonts w:cs="Arial"/>
                <w:sz w:val="20"/>
                <w:szCs w:val="20"/>
              </w:rPr>
            </w:pPr>
          </w:p>
        </w:tc>
        <w:tc>
          <w:tcPr>
            <w:tcW w:w="1400" w:type="dxa"/>
            <w:gridSpan w:val="2"/>
            <w:shd w:val="clear" w:color="auto" w:fill="auto"/>
            <w:vAlign w:val="center"/>
          </w:tcPr>
          <w:p w14:paraId="3368F2A9" w14:textId="77777777" w:rsidR="00DD6C1A" w:rsidRPr="00DD6C1A" w:rsidRDefault="00DD6C1A" w:rsidP="00DD6C1A">
            <w:pPr>
              <w:rPr>
                <w:rFonts w:cs="Arial"/>
                <w:sz w:val="20"/>
                <w:szCs w:val="20"/>
              </w:rPr>
            </w:pPr>
          </w:p>
        </w:tc>
        <w:tc>
          <w:tcPr>
            <w:tcW w:w="1400" w:type="dxa"/>
            <w:shd w:val="clear" w:color="auto" w:fill="auto"/>
            <w:vAlign w:val="center"/>
          </w:tcPr>
          <w:p w14:paraId="5C320EFD" w14:textId="77777777" w:rsidR="00DD6C1A" w:rsidRPr="00DD6C1A" w:rsidRDefault="00DD6C1A" w:rsidP="00DD6C1A">
            <w:pPr>
              <w:rPr>
                <w:rFonts w:cs="Arial"/>
                <w:sz w:val="20"/>
                <w:szCs w:val="20"/>
              </w:rPr>
            </w:pPr>
          </w:p>
        </w:tc>
      </w:tr>
      <w:tr w:rsidR="00DD6C1A" w:rsidRPr="00DD6C1A" w14:paraId="587B4BDC" w14:textId="77777777" w:rsidTr="009E372F">
        <w:trPr>
          <w:trHeight w:val="397"/>
        </w:trPr>
        <w:tc>
          <w:tcPr>
            <w:tcW w:w="817" w:type="dxa"/>
            <w:shd w:val="clear" w:color="auto" w:fill="auto"/>
            <w:vAlign w:val="center"/>
          </w:tcPr>
          <w:p w14:paraId="53D29702" w14:textId="77777777" w:rsidR="00DD6C1A" w:rsidRPr="00DD6C1A" w:rsidRDefault="00DD6C1A" w:rsidP="00DD6C1A">
            <w:pPr>
              <w:rPr>
                <w:rFonts w:cs="Arial"/>
                <w:sz w:val="20"/>
                <w:szCs w:val="20"/>
              </w:rPr>
            </w:pPr>
            <w:r w:rsidRPr="00DD6C1A">
              <w:rPr>
                <w:rFonts w:cs="Arial"/>
                <w:sz w:val="20"/>
                <w:szCs w:val="20"/>
              </w:rPr>
              <w:t>8</w:t>
            </w:r>
          </w:p>
        </w:tc>
        <w:tc>
          <w:tcPr>
            <w:tcW w:w="3826" w:type="dxa"/>
            <w:gridSpan w:val="3"/>
            <w:shd w:val="clear" w:color="auto" w:fill="auto"/>
            <w:vAlign w:val="center"/>
          </w:tcPr>
          <w:p w14:paraId="50F81978" w14:textId="77777777" w:rsidR="00DD6C1A" w:rsidRPr="00DD6C1A" w:rsidRDefault="00DD6C1A" w:rsidP="00DD6C1A">
            <w:pPr>
              <w:rPr>
                <w:rFonts w:cs="Arial"/>
                <w:sz w:val="20"/>
                <w:szCs w:val="20"/>
              </w:rPr>
            </w:pPr>
          </w:p>
        </w:tc>
        <w:tc>
          <w:tcPr>
            <w:tcW w:w="1844" w:type="dxa"/>
            <w:gridSpan w:val="2"/>
            <w:shd w:val="clear" w:color="auto" w:fill="auto"/>
            <w:vAlign w:val="center"/>
          </w:tcPr>
          <w:p w14:paraId="58F5E017" w14:textId="77777777" w:rsidR="00DD6C1A" w:rsidRPr="00DD6C1A" w:rsidRDefault="00DD6C1A" w:rsidP="00DD6C1A">
            <w:pPr>
              <w:rPr>
                <w:rFonts w:cs="Arial"/>
                <w:sz w:val="20"/>
                <w:szCs w:val="20"/>
              </w:rPr>
            </w:pPr>
          </w:p>
        </w:tc>
        <w:tc>
          <w:tcPr>
            <w:tcW w:w="1400" w:type="dxa"/>
            <w:gridSpan w:val="2"/>
            <w:shd w:val="clear" w:color="auto" w:fill="auto"/>
            <w:vAlign w:val="center"/>
          </w:tcPr>
          <w:p w14:paraId="6BA2C7D7" w14:textId="77777777" w:rsidR="00DD6C1A" w:rsidRPr="00DD6C1A" w:rsidRDefault="00DD6C1A" w:rsidP="00DD6C1A">
            <w:pPr>
              <w:rPr>
                <w:rFonts w:cs="Arial"/>
                <w:sz w:val="20"/>
                <w:szCs w:val="20"/>
              </w:rPr>
            </w:pPr>
          </w:p>
        </w:tc>
        <w:tc>
          <w:tcPr>
            <w:tcW w:w="1400" w:type="dxa"/>
            <w:shd w:val="clear" w:color="auto" w:fill="auto"/>
            <w:vAlign w:val="center"/>
          </w:tcPr>
          <w:p w14:paraId="5ED97C1D" w14:textId="77777777" w:rsidR="00DD6C1A" w:rsidRPr="00DD6C1A" w:rsidRDefault="00DD6C1A" w:rsidP="00DD6C1A">
            <w:pPr>
              <w:rPr>
                <w:rFonts w:cs="Arial"/>
                <w:sz w:val="20"/>
                <w:szCs w:val="20"/>
              </w:rPr>
            </w:pPr>
          </w:p>
        </w:tc>
      </w:tr>
      <w:tr w:rsidR="00DD6C1A" w:rsidRPr="00DD6C1A" w14:paraId="65013B6C" w14:textId="77777777" w:rsidTr="009E372F">
        <w:trPr>
          <w:trHeight w:val="397"/>
        </w:trPr>
        <w:tc>
          <w:tcPr>
            <w:tcW w:w="817" w:type="dxa"/>
            <w:shd w:val="clear" w:color="auto" w:fill="auto"/>
            <w:vAlign w:val="center"/>
          </w:tcPr>
          <w:p w14:paraId="0D1A2346" w14:textId="77777777" w:rsidR="00DD6C1A" w:rsidRPr="00DD6C1A" w:rsidRDefault="00DD6C1A" w:rsidP="00DD6C1A">
            <w:pPr>
              <w:rPr>
                <w:rFonts w:cs="Arial"/>
                <w:sz w:val="20"/>
                <w:szCs w:val="20"/>
              </w:rPr>
            </w:pPr>
            <w:r w:rsidRPr="00DD6C1A">
              <w:rPr>
                <w:rFonts w:cs="Arial"/>
                <w:sz w:val="20"/>
                <w:szCs w:val="20"/>
              </w:rPr>
              <w:t>9</w:t>
            </w:r>
          </w:p>
        </w:tc>
        <w:tc>
          <w:tcPr>
            <w:tcW w:w="3826" w:type="dxa"/>
            <w:gridSpan w:val="3"/>
            <w:shd w:val="clear" w:color="auto" w:fill="auto"/>
            <w:vAlign w:val="center"/>
          </w:tcPr>
          <w:p w14:paraId="3EC7DA92" w14:textId="77777777" w:rsidR="00DD6C1A" w:rsidRPr="00DD6C1A" w:rsidRDefault="00DD6C1A" w:rsidP="00DD6C1A">
            <w:pPr>
              <w:rPr>
                <w:rFonts w:cs="Arial"/>
                <w:sz w:val="20"/>
                <w:szCs w:val="20"/>
              </w:rPr>
            </w:pPr>
          </w:p>
        </w:tc>
        <w:tc>
          <w:tcPr>
            <w:tcW w:w="1844" w:type="dxa"/>
            <w:gridSpan w:val="2"/>
            <w:shd w:val="clear" w:color="auto" w:fill="auto"/>
            <w:vAlign w:val="center"/>
          </w:tcPr>
          <w:p w14:paraId="1418D7FA" w14:textId="77777777" w:rsidR="00DD6C1A" w:rsidRPr="00DD6C1A" w:rsidRDefault="00DD6C1A" w:rsidP="00DD6C1A">
            <w:pPr>
              <w:rPr>
                <w:rFonts w:cs="Arial"/>
                <w:sz w:val="20"/>
                <w:szCs w:val="20"/>
              </w:rPr>
            </w:pPr>
          </w:p>
        </w:tc>
        <w:tc>
          <w:tcPr>
            <w:tcW w:w="1400" w:type="dxa"/>
            <w:gridSpan w:val="2"/>
            <w:shd w:val="clear" w:color="auto" w:fill="auto"/>
            <w:vAlign w:val="center"/>
          </w:tcPr>
          <w:p w14:paraId="1822497F" w14:textId="77777777" w:rsidR="00DD6C1A" w:rsidRPr="00DD6C1A" w:rsidRDefault="00DD6C1A" w:rsidP="00DD6C1A">
            <w:pPr>
              <w:rPr>
                <w:rFonts w:cs="Arial"/>
                <w:sz w:val="20"/>
                <w:szCs w:val="20"/>
              </w:rPr>
            </w:pPr>
          </w:p>
        </w:tc>
        <w:tc>
          <w:tcPr>
            <w:tcW w:w="1400" w:type="dxa"/>
            <w:shd w:val="clear" w:color="auto" w:fill="auto"/>
            <w:vAlign w:val="center"/>
          </w:tcPr>
          <w:p w14:paraId="766A3F09" w14:textId="77777777" w:rsidR="00DD6C1A" w:rsidRPr="00DD6C1A" w:rsidRDefault="00DD6C1A" w:rsidP="00DD6C1A">
            <w:pPr>
              <w:rPr>
                <w:rFonts w:cs="Arial"/>
                <w:sz w:val="20"/>
                <w:szCs w:val="20"/>
              </w:rPr>
            </w:pPr>
          </w:p>
        </w:tc>
      </w:tr>
      <w:tr w:rsidR="00DD6C1A" w:rsidRPr="00DD6C1A" w14:paraId="6FEE3CFD" w14:textId="77777777" w:rsidTr="009E372F">
        <w:trPr>
          <w:trHeight w:val="397"/>
        </w:trPr>
        <w:tc>
          <w:tcPr>
            <w:tcW w:w="817" w:type="dxa"/>
            <w:shd w:val="clear" w:color="auto" w:fill="auto"/>
            <w:vAlign w:val="center"/>
          </w:tcPr>
          <w:p w14:paraId="7B518183" w14:textId="77777777" w:rsidR="00DD6C1A" w:rsidRPr="00DD6C1A" w:rsidRDefault="00DD6C1A" w:rsidP="00DD6C1A">
            <w:pPr>
              <w:rPr>
                <w:rFonts w:cs="Arial"/>
                <w:sz w:val="20"/>
                <w:szCs w:val="20"/>
              </w:rPr>
            </w:pPr>
            <w:r w:rsidRPr="00DD6C1A">
              <w:rPr>
                <w:rFonts w:cs="Arial"/>
                <w:sz w:val="20"/>
                <w:szCs w:val="20"/>
              </w:rPr>
              <w:t>10</w:t>
            </w:r>
          </w:p>
        </w:tc>
        <w:tc>
          <w:tcPr>
            <w:tcW w:w="3826" w:type="dxa"/>
            <w:gridSpan w:val="3"/>
            <w:shd w:val="clear" w:color="auto" w:fill="auto"/>
            <w:vAlign w:val="center"/>
          </w:tcPr>
          <w:p w14:paraId="00E27249" w14:textId="77777777" w:rsidR="00DD6C1A" w:rsidRPr="00DD6C1A" w:rsidRDefault="00DD6C1A" w:rsidP="00DD6C1A">
            <w:pPr>
              <w:rPr>
                <w:rFonts w:cs="Arial"/>
                <w:sz w:val="20"/>
                <w:szCs w:val="20"/>
              </w:rPr>
            </w:pPr>
          </w:p>
        </w:tc>
        <w:tc>
          <w:tcPr>
            <w:tcW w:w="1844" w:type="dxa"/>
            <w:gridSpan w:val="2"/>
            <w:shd w:val="clear" w:color="auto" w:fill="auto"/>
            <w:vAlign w:val="center"/>
          </w:tcPr>
          <w:p w14:paraId="0A46F905" w14:textId="77777777" w:rsidR="00DD6C1A" w:rsidRPr="00DD6C1A" w:rsidRDefault="00DD6C1A" w:rsidP="00DD6C1A">
            <w:pPr>
              <w:rPr>
                <w:rFonts w:cs="Arial"/>
                <w:sz w:val="20"/>
                <w:szCs w:val="20"/>
              </w:rPr>
            </w:pPr>
          </w:p>
        </w:tc>
        <w:tc>
          <w:tcPr>
            <w:tcW w:w="1400" w:type="dxa"/>
            <w:gridSpan w:val="2"/>
            <w:shd w:val="clear" w:color="auto" w:fill="auto"/>
            <w:vAlign w:val="center"/>
          </w:tcPr>
          <w:p w14:paraId="5FCBE585" w14:textId="77777777" w:rsidR="00DD6C1A" w:rsidRPr="00DD6C1A" w:rsidRDefault="00DD6C1A" w:rsidP="00DD6C1A">
            <w:pPr>
              <w:rPr>
                <w:rFonts w:cs="Arial"/>
                <w:sz w:val="20"/>
                <w:szCs w:val="20"/>
              </w:rPr>
            </w:pPr>
          </w:p>
        </w:tc>
        <w:tc>
          <w:tcPr>
            <w:tcW w:w="1400" w:type="dxa"/>
            <w:shd w:val="clear" w:color="auto" w:fill="auto"/>
            <w:vAlign w:val="center"/>
          </w:tcPr>
          <w:p w14:paraId="2C310735" w14:textId="77777777" w:rsidR="00DD6C1A" w:rsidRPr="00DD6C1A" w:rsidRDefault="00DD6C1A" w:rsidP="00DD6C1A">
            <w:pPr>
              <w:rPr>
                <w:rFonts w:cs="Arial"/>
                <w:sz w:val="20"/>
                <w:szCs w:val="20"/>
              </w:rPr>
            </w:pPr>
          </w:p>
        </w:tc>
      </w:tr>
    </w:tbl>
    <w:p w14:paraId="21A6B3B8" w14:textId="77777777" w:rsidR="00DD6C1A" w:rsidRPr="00DD6C1A" w:rsidRDefault="00DD6C1A" w:rsidP="00DD6C1A">
      <w:pPr>
        <w:jc w:val="center"/>
        <w:rPr>
          <w:rFonts w:cs="Arial"/>
        </w:rPr>
      </w:pPr>
    </w:p>
    <w:p w14:paraId="13494C6C" w14:textId="77777777" w:rsidR="00DD6C1A" w:rsidRPr="00DD6C1A" w:rsidRDefault="00DD6C1A" w:rsidP="00DD6C1A">
      <w:pPr>
        <w:jc w:val="center"/>
        <w:rPr>
          <w:rFonts w:cs="Arial"/>
        </w:rPr>
      </w:pPr>
      <w:r w:rsidRPr="00DD6C1A">
        <w:rPr>
          <w:rFonts w:cs="Arial"/>
        </w:rPr>
        <w:br w:type="page"/>
      </w:r>
    </w:p>
    <w:p w14:paraId="7E059602" w14:textId="77777777" w:rsidR="00DD6C1A" w:rsidRPr="00DD6C1A" w:rsidRDefault="00DD6C1A" w:rsidP="00DD6C1A">
      <w:pPr>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7"/>
      </w:tblGrid>
      <w:tr w:rsidR="00DD6C1A" w:rsidRPr="00DD6C1A" w14:paraId="66060BD7" w14:textId="77777777" w:rsidTr="009E372F">
        <w:trPr>
          <w:trHeight w:val="510"/>
        </w:trPr>
        <w:tc>
          <w:tcPr>
            <w:tcW w:w="9287" w:type="dxa"/>
            <w:shd w:val="clear" w:color="auto" w:fill="auto"/>
            <w:vAlign w:val="center"/>
          </w:tcPr>
          <w:p w14:paraId="3758D592" w14:textId="77777777" w:rsidR="00DD6C1A" w:rsidRPr="00DD6C1A" w:rsidRDefault="00DD6C1A" w:rsidP="00DD6C1A">
            <w:pPr>
              <w:jc w:val="center"/>
              <w:rPr>
                <w:rFonts w:cs="Arial"/>
                <w:b/>
                <w:sz w:val="20"/>
                <w:szCs w:val="20"/>
              </w:rPr>
            </w:pPr>
            <w:r w:rsidRPr="00DD6C1A">
              <w:rPr>
                <w:rFonts w:cs="Arial"/>
                <w:b/>
                <w:sz w:val="20"/>
                <w:szCs w:val="20"/>
              </w:rPr>
              <w:t>MEDIA REPORTS / OTHER SOURCES OF INFORMATION</w:t>
            </w:r>
          </w:p>
        </w:tc>
      </w:tr>
      <w:tr w:rsidR="00DD6C1A" w:rsidRPr="00DD6C1A" w14:paraId="763808EE" w14:textId="77777777" w:rsidTr="009E372F">
        <w:trPr>
          <w:trHeight w:val="454"/>
        </w:trPr>
        <w:tc>
          <w:tcPr>
            <w:tcW w:w="9287" w:type="dxa"/>
            <w:shd w:val="clear" w:color="auto" w:fill="auto"/>
            <w:vAlign w:val="center"/>
          </w:tcPr>
          <w:p w14:paraId="11013417" w14:textId="77777777" w:rsidR="00DD6C1A" w:rsidRPr="00DD6C1A" w:rsidRDefault="00DD6C1A" w:rsidP="00DD6C1A">
            <w:pPr>
              <w:jc w:val="center"/>
              <w:rPr>
                <w:rFonts w:cs="Arial"/>
                <w:sz w:val="20"/>
                <w:szCs w:val="20"/>
              </w:rPr>
            </w:pPr>
            <w:r w:rsidRPr="00DD6C1A">
              <w:rPr>
                <w:rFonts w:cs="Arial"/>
                <w:sz w:val="20"/>
                <w:szCs w:val="20"/>
              </w:rPr>
              <w:t>(Please reference all known negative or damaging media reports associated with the DPIP/FPPO/FIN)</w:t>
            </w:r>
          </w:p>
        </w:tc>
      </w:tr>
      <w:tr w:rsidR="00DD6C1A" w:rsidRPr="00DD6C1A" w14:paraId="5AB48F93" w14:textId="77777777" w:rsidTr="009E372F">
        <w:trPr>
          <w:trHeight w:val="624"/>
        </w:trPr>
        <w:tc>
          <w:tcPr>
            <w:tcW w:w="9287" w:type="dxa"/>
            <w:shd w:val="clear" w:color="auto" w:fill="auto"/>
            <w:vAlign w:val="center"/>
          </w:tcPr>
          <w:p w14:paraId="5EBB839A" w14:textId="77777777" w:rsidR="00DD6C1A" w:rsidRPr="00DD6C1A" w:rsidRDefault="00DD6C1A" w:rsidP="00DD6C1A">
            <w:pPr>
              <w:rPr>
                <w:rFonts w:cs="Arial"/>
                <w:sz w:val="20"/>
                <w:szCs w:val="20"/>
              </w:rPr>
            </w:pPr>
          </w:p>
        </w:tc>
      </w:tr>
      <w:tr w:rsidR="00DD6C1A" w:rsidRPr="00DD6C1A" w14:paraId="5A2BC3F2" w14:textId="77777777" w:rsidTr="009E372F">
        <w:trPr>
          <w:trHeight w:val="624"/>
        </w:trPr>
        <w:tc>
          <w:tcPr>
            <w:tcW w:w="9287" w:type="dxa"/>
            <w:shd w:val="clear" w:color="auto" w:fill="auto"/>
            <w:vAlign w:val="center"/>
          </w:tcPr>
          <w:p w14:paraId="5BF4D211" w14:textId="77777777" w:rsidR="00DD6C1A" w:rsidRPr="00DD6C1A" w:rsidRDefault="00DD6C1A" w:rsidP="00DD6C1A">
            <w:pPr>
              <w:rPr>
                <w:rFonts w:cs="Arial"/>
                <w:sz w:val="20"/>
                <w:szCs w:val="20"/>
              </w:rPr>
            </w:pPr>
          </w:p>
        </w:tc>
      </w:tr>
      <w:tr w:rsidR="00DD6C1A" w:rsidRPr="00DD6C1A" w14:paraId="5F3ABAEE" w14:textId="77777777" w:rsidTr="009E372F">
        <w:trPr>
          <w:trHeight w:val="624"/>
        </w:trPr>
        <w:tc>
          <w:tcPr>
            <w:tcW w:w="9287" w:type="dxa"/>
            <w:shd w:val="clear" w:color="auto" w:fill="auto"/>
            <w:vAlign w:val="center"/>
          </w:tcPr>
          <w:p w14:paraId="5C08F8B9" w14:textId="77777777" w:rsidR="00DD6C1A" w:rsidRPr="00DD6C1A" w:rsidRDefault="00DD6C1A" w:rsidP="00DD6C1A">
            <w:pPr>
              <w:rPr>
                <w:rFonts w:cs="Arial"/>
                <w:sz w:val="20"/>
                <w:szCs w:val="20"/>
              </w:rPr>
            </w:pPr>
          </w:p>
        </w:tc>
      </w:tr>
      <w:tr w:rsidR="00DD6C1A" w:rsidRPr="00DD6C1A" w14:paraId="1770661E" w14:textId="77777777" w:rsidTr="009E372F">
        <w:trPr>
          <w:trHeight w:val="624"/>
        </w:trPr>
        <w:tc>
          <w:tcPr>
            <w:tcW w:w="9287" w:type="dxa"/>
            <w:shd w:val="clear" w:color="auto" w:fill="auto"/>
            <w:vAlign w:val="center"/>
          </w:tcPr>
          <w:p w14:paraId="6B22219D" w14:textId="77777777" w:rsidR="00DD6C1A" w:rsidRPr="00DD6C1A" w:rsidRDefault="00DD6C1A" w:rsidP="00DD6C1A">
            <w:pPr>
              <w:rPr>
                <w:rFonts w:cs="Arial"/>
                <w:sz w:val="20"/>
                <w:szCs w:val="20"/>
              </w:rPr>
            </w:pPr>
          </w:p>
        </w:tc>
      </w:tr>
      <w:tr w:rsidR="00DD6C1A" w:rsidRPr="00DD6C1A" w14:paraId="7EC10197" w14:textId="77777777" w:rsidTr="009E372F">
        <w:trPr>
          <w:trHeight w:val="624"/>
        </w:trPr>
        <w:tc>
          <w:tcPr>
            <w:tcW w:w="9287" w:type="dxa"/>
            <w:shd w:val="clear" w:color="auto" w:fill="auto"/>
            <w:vAlign w:val="center"/>
          </w:tcPr>
          <w:p w14:paraId="4E0A5DE5" w14:textId="77777777" w:rsidR="00DD6C1A" w:rsidRPr="00DD6C1A" w:rsidRDefault="00DD6C1A" w:rsidP="00DD6C1A">
            <w:pPr>
              <w:rPr>
                <w:rFonts w:cs="Arial"/>
                <w:sz w:val="20"/>
                <w:szCs w:val="20"/>
              </w:rPr>
            </w:pPr>
          </w:p>
        </w:tc>
      </w:tr>
      <w:tr w:rsidR="00DD6C1A" w:rsidRPr="00DD6C1A" w14:paraId="013EED72" w14:textId="77777777" w:rsidTr="009E372F">
        <w:trPr>
          <w:trHeight w:val="624"/>
        </w:trPr>
        <w:tc>
          <w:tcPr>
            <w:tcW w:w="9287" w:type="dxa"/>
            <w:shd w:val="clear" w:color="auto" w:fill="auto"/>
            <w:vAlign w:val="center"/>
          </w:tcPr>
          <w:p w14:paraId="4D66F12B" w14:textId="77777777" w:rsidR="00DD6C1A" w:rsidRPr="00DD6C1A" w:rsidRDefault="00DD6C1A" w:rsidP="00DD6C1A">
            <w:pPr>
              <w:rPr>
                <w:rFonts w:cs="Arial"/>
                <w:sz w:val="20"/>
                <w:szCs w:val="20"/>
              </w:rPr>
            </w:pPr>
          </w:p>
        </w:tc>
      </w:tr>
    </w:tbl>
    <w:p w14:paraId="6627D453" w14:textId="77777777" w:rsidR="00DD6C1A" w:rsidRPr="00DD6C1A" w:rsidRDefault="00DD6C1A" w:rsidP="00DD6C1A">
      <w:pPr>
        <w:rPr>
          <w:rFonts w:cs="Arial"/>
          <w:sz w:val="20"/>
          <w:szCs w:val="20"/>
        </w:rPr>
      </w:pPr>
    </w:p>
    <w:p w14:paraId="210970E9" w14:textId="77777777" w:rsidR="00DD6C1A" w:rsidRPr="00DD6C1A" w:rsidRDefault="00DD6C1A" w:rsidP="00DD6C1A">
      <w:pPr>
        <w:rPr>
          <w:rFonts w:cs="Arial"/>
          <w:sz w:val="20"/>
          <w:szCs w:val="20"/>
        </w:rPr>
      </w:pPr>
    </w:p>
    <w:p w14:paraId="023D6A26" w14:textId="77777777" w:rsidR="00DD6C1A" w:rsidRPr="00DD6C1A" w:rsidRDefault="00DD6C1A" w:rsidP="00DD6C1A">
      <w:pPr>
        <w:rPr>
          <w:rFonts w:cs="Arial"/>
          <w:sz w:val="20"/>
          <w:szCs w:val="20"/>
        </w:rPr>
      </w:pPr>
      <w:r w:rsidRPr="00DD6C1A">
        <w:rPr>
          <w:rFonts w:cs="Arial"/>
          <w:b/>
          <w:sz w:val="20"/>
          <w:szCs w:val="20"/>
        </w:rPr>
        <w:t>Reporting Person/s:</w:t>
      </w:r>
    </w:p>
    <w:p w14:paraId="091DDC92" w14:textId="77777777" w:rsidR="00DD6C1A" w:rsidRPr="00DD6C1A" w:rsidRDefault="00DD6C1A" w:rsidP="00DD6C1A">
      <w:pPr>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992"/>
        <w:gridCol w:w="2375"/>
      </w:tblGrid>
      <w:tr w:rsidR="00DD6C1A" w:rsidRPr="00DD6C1A" w14:paraId="6F723D08" w14:textId="77777777" w:rsidTr="009E372F">
        <w:trPr>
          <w:trHeight w:val="624"/>
        </w:trPr>
        <w:tc>
          <w:tcPr>
            <w:tcW w:w="9287" w:type="dxa"/>
            <w:gridSpan w:val="3"/>
            <w:shd w:val="clear" w:color="auto" w:fill="auto"/>
            <w:vAlign w:val="center"/>
          </w:tcPr>
          <w:p w14:paraId="59A37953" w14:textId="77777777" w:rsidR="00DD6C1A" w:rsidRPr="00DD6C1A" w:rsidRDefault="00DD6C1A" w:rsidP="00DD6C1A">
            <w:pPr>
              <w:rPr>
                <w:rFonts w:cs="Arial"/>
                <w:sz w:val="20"/>
                <w:szCs w:val="20"/>
              </w:rPr>
            </w:pPr>
            <w:r w:rsidRPr="00DD6C1A">
              <w:rPr>
                <w:rFonts w:cs="Arial"/>
                <w:sz w:val="20"/>
                <w:szCs w:val="20"/>
              </w:rPr>
              <w:t>Full names:</w:t>
            </w:r>
          </w:p>
        </w:tc>
      </w:tr>
      <w:tr w:rsidR="00DD6C1A" w:rsidRPr="00DD6C1A" w14:paraId="639AE5F5" w14:textId="77777777" w:rsidTr="009E372F">
        <w:trPr>
          <w:trHeight w:val="624"/>
        </w:trPr>
        <w:tc>
          <w:tcPr>
            <w:tcW w:w="9287" w:type="dxa"/>
            <w:gridSpan w:val="3"/>
            <w:shd w:val="clear" w:color="auto" w:fill="auto"/>
            <w:vAlign w:val="center"/>
          </w:tcPr>
          <w:p w14:paraId="0C9C4F4D" w14:textId="77777777" w:rsidR="00DD6C1A" w:rsidRPr="00DD6C1A" w:rsidRDefault="00DD6C1A" w:rsidP="00DD6C1A">
            <w:pPr>
              <w:rPr>
                <w:rFonts w:cs="Arial"/>
                <w:sz w:val="20"/>
                <w:szCs w:val="20"/>
              </w:rPr>
            </w:pPr>
            <w:r w:rsidRPr="00DD6C1A">
              <w:rPr>
                <w:rFonts w:cs="Arial"/>
                <w:sz w:val="20"/>
                <w:szCs w:val="20"/>
              </w:rPr>
              <w:t>Designation:</w:t>
            </w:r>
          </w:p>
        </w:tc>
      </w:tr>
      <w:tr w:rsidR="00DD6C1A" w:rsidRPr="00DD6C1A" w14:paraId="444B5579" w14:textId="77777777" w:rsidTr="009E372F">
        <w:trPr>
          <w:trHeight w:val="624"/>
        </w:trPr>
        <w:tc>
          <w:tcPr>
            <w:tcW w:w="9287" w:type="dxa"/>
            <w:gridSpan w:val="3"/>
            <w:shd w:val="clear" w:color="auto" w:fill="auto"/>
            <w:vAlign w:val="center"/>
          </w:tcPr>
          <w:p w14:paraId="4874CF8E" w14:textId="77777777" w:rsidR="00DD6C1A" w:rsidRPr="00DD6C1A" w:rsidRDefault="00DD6C1A" w:rsidP="00DD6C1A">
            <w:pPr>
              <w:rPr>
                <w:rFonts w:cs="Arial"/>
                <w:sz w:val="20"/>
                <w:szCs w:val="20"/>
              </w:rPr>
            </w:pPr>
            <w:r w:rsidRPr="00DD6C1A">
              <w:rPr>
                <w:rFonts w:cs="Arial"/>
                <w:sz w:val="20"/>
                <w:szCs w:val="20"/>
              </w:rPr>
              <w:t>Department:</w:t>
            </w:r>
          </w:p>
        </w:tc>
      </w:tr>
      <w:tr w:rsidR="00DD6C1A" w:rsidRPr="00DD6C1A" w14:paraId="387B19ED" w14:textId="77777777" w:rsidTr="009E372F">
        <w:trPr>
          <w:trHeight w:val="624"/>
        </w:trPr>
        <w:tc>
          <w:tcPr>
            <w:tcW w:w="9287" w:type="dxa"/>
            <w:gridSpan w:val="3"/>
            <w:shd w:val="clear" w:color="auto" w:fill="auto"/>
            <w:vAlign w:val="center"/>
          </w:tcPr>
          <w:p w14:paraId="191AE976" w14:textId="77777777" w:rsidR="00DD6C1A" w:rsidRPr="00DD6C1A" w:rsidRDefault="00DD6C1A" w:rsidP="00DD6C1A">
            <w:pPr>
              <w:rPr>
                <w:rFonts w:cs="Arial"/>
                <w:sz w:val="20"/>
                <w:szCs w:val="20"/>
              </w:rPr>
            </w:pPr>
            <w:r w:rsidRPr="00DD6C1A">
              <w:rPr>
                <w:rFonts w:cs="Arial"/>
                <w:sz w:val="20"/>
                <w:szCs w:val="20"/>
              </w:rPr>
              <w:t>Head of Department:</w:t>
            </w:r>
          </w:p>
        </w:tc>
      </w:tr>
      <w:tr w:rsidR="00DD6C1A" w:rsidRPr="00DD6C1A" w14:paraId="7F8A590D" w14:textId="77777777" w:rsidTr="009E372F">
        <w:trPr>
          <w:trHeight w:val="624"/>
        </w:trPr>
        <w:tc>
          <w:tcPr>
            <w:tcW w:w="5920" w:type="dxa"/>
            <w:shd w:val="clear" w:color="auto" w:fill="auto"/>
            <w:vAlign w:val="center"/>
          </w:tcPr>
          <w:p w14:paraId="659E6C91" w14:textId="77777777" w:rsidR="00DD6C1A" w:rsidRPr="00DD6C1A" w:rsidRDefault="00DD6C1A" w:rsidP="00DD6C1A">
            <w:pPr>
              <w:rPr>
                <w:rFonts w:cs="Arial"/>
                <w:sz w:val="20"/>
                <w:szCs w:val="20"/>
              </w:rPr>
            </w:pPr>
            <w:r w:rsidRPr="00DD6C1A">
              <w:rPr>
                <w:rFonts w:cs="Arial"/>
                <w:sz w:val="20"/>
                <w:szCs w:val="20"/>
              </w:rPr>
              <w:t>Head of Department’s signature:</w:t>
            </w:r>
          </w:p>
        </w:tc>
        <w:tc>
          <w:tcPr>
            <w:tcW w:w="992" w:type="dxa"/>
            <w:shd w:val="clear" w:color="auto" w:fill="auto"/>
            <w:vAlign w:val="center"/>
          </w:tcPr>
          <w:p w14:paraId="09B7DDDB" w14:textId="77777777" w:rsidR="00DD6C1A" w:rsidRPr="00DD6C1A" w:rsidRDefault="00DD6C1A" w:rsidP="00DD6C1A">
            <w:pPr>
              <w:rPr>
                <w:rFonts w:cs="Arial"/>
                <w:sz w:val="20"/>
                <w:szCs w:val="20"/>
              </w:rPr>
            </w:pPr>
            <w:r w:rsidRPr="00DD6C1A">
              <w:rPr>
                <w:rFonts w:cs="Arial"/>
                <w:sz w:val="20"/>
                <w:szCs w:val="20"/>
              </w:rPr>
              <w:t>Date:</w:t>
            </w:r>
          </w:p>
        </w:tc>
        <w:tc>
          <w:tcPr>
            <w:tcW w:w="2375" w:type="dxa"/>
            <w:shd w:val="clear" w:color="auto" w:fill="auto"/>
            <w:vAlign w:val="center"/>
          </w:tcPr>
          <w:p w14:paraId="6DC6D29A" w14:textId="77777777" w:rsidR="00DD6C1A" w:rsidRPr="00DD6C1A" w:rsidRDefault="00DD6C1A" w:rsidP="00DD6C1A">
            <w:pPr>
              <w:rPr>
                <w:rFonts w:cs="Arial"/>
                <w:sz w:val="20"/>
                <w:szCs w:val="20"/>
              </w:rPr>
            </w:pPr>
          </w:p>
        </w:tc>
      </w:tr>
      <w:tr w:rsidR="00DD6C1A" w:rsidRPr="00DD6C1A" w14:paraId="02C8DA99" w14:textId="77777777" w:rsidTr="009E372F">
        <w:trPr>
          <w:trHeight w:val="624"/>
        </w:trPr>
        <w:tc>
          <w:tcPr>
            <w:tcW w:w="5920" w:type="dxa"/>
            <w:shd w:val="clear" w:color="auto" w:fill="auto"/>
            <w:vAlign w:val="center"/>
          </w:tcPr>
          <w:p w14:paraId="79873258" w14:textId="77777777" w:rsidR="00DD6C1A" w:rsidRPr="00DD6C1A" w:rsidRDefault="00DD6C1A" w:rsidP="00DD6C1A">
            <w:pPr>
              <w:rPr>
                <w:rFonts w:cs="Arial"/>
                <w:sz w:val="20"/>
                <w:szCs w:val="20"/>
              </w:rPr>
            </w:pPr>
            <w:r w:rsidRPr="00DD6C1A">
              <w:rPr>
                <w:rFonts w:cs="Arial"/>
                <w:sz w:val="20"/>
                <w:szCs w:val="20"/>
              </w:rPr>
              <w:t>Reporting Person’s signature:</w:t>
            </w:r>
          </w:p>
        </w:tc>
        <w:tc>
          <w:tcPr>
            <w:tcW w:w="992" w:type="dxa"/>
            <w:shd w:val="clear" w:color="auto" w:fill="auto"/>
            <w:vAlign w:val="center"/>
          </w:tcPr>
          <w:p w14:paraId="52A34617" w14:textId="77777777" w:rsidR="00DD6C1A" w:rsidRPr="00DD6C1A" w:rsidRDefault="00DD6C1A" w:rsidP="00DD6C1A">
            <w:pPr>
              <w:rPr>
                <w:rFonts w:cs="Arial"/>
                <w:sz w:val="20"/>
                <w:szCs w:val="20"/>
              </w:rPr>
            </w:pPr>
            <w:r w:rsidRPr="00DD6C1A">
              <w:rPr>
                <w:rFonts w:cs="Arial"/>
                <w:sz w:val="20"/>
                <w:szCs w:val="20"/>
              </w:rPr>
              <w:t>Date:</w:t>
            </w:r>
          </w:p>
        </w:tc>
        <w:tc>
          <w:tcPr>
            <w:tcW w:w="2375" w:type="dxa"/>
            <w:shd w:val="clear" w:color="auto" w:fill="auto"/>
            <w:vAlign w:val="center"/>
          </w:tcPr>
          <w:p w14:paraId="5CC4BE64" w14:textId="77777777" w:rsidR="00DD6C1A" w:rsidRPr="00DD6C1A" w:rsidRDefault="00DD6C1A" w:rsidP="00DD6C1A">
            <w:pPr>
              <w:rPr>
                <w:rFonts w:cs="Arial"/>
                <w:sz w:val="20"/>
                <w:szCs w:val="20"/>
              </w:rPr>
            </w:pPr>
          </w:p>
        </w:tc>
      </w:tr>
    </w:tbl>
    <w:p w14:paraId="6E76D202" w14:textId="77777777" w:rsidR="00DD6C1A" w:rsidRPr="00DD6C1A" w:rsidRDefault="00DD6C1A" w:rsidP="00DD6C1A">
      <w:pPr>
        <w:rPr>
          <w:rFonts w:cs="Arial"/>
          <w:sz w:val="20"/>
          <w:szCs w:val="20"/>
        </w:rPr>
      </w:pPr>
    </w:p>
    <w:p w14:paraId="5F6379EF" w14:textId="77777777" w:rsidR="00DD6C1A" w:rsidRPr="00DD6C1A" w:rsidRDefault="00DD6C1A" w:rsidP="00DD6C1A">
      <w:pPr>
        <w:rPr>
          <w:rFonts w:cs="Arial"/>
          <w:sz w:val="20"/>
          <w:szCs w:val="20"/>
        </w:rPr>
      </w:pPr>
    </w:p>
    <w:p w14:paraId="0649A343" w14:textId="77777777" w:rsidR="00DD6C1A" w:rsidRPr="00DD6C1A" w:rsidRDefault="00DD6C1A" w:rsidP="00DD6C1A">
      <w:pPr>
        <w:rPr>
          <w:rFonts w:cs="Arial"/>
          <w:sz w:val="20"/>
          <w:szCs w:val="20"/>
        </w:rPr>
      </w:pPr>
    </w:p>
    <w:p w14:paraId="52090839" w14:textId="77777777" w:rsidR="00DD6C1A" w:rsidRPr="00DD6C1A" w:rsidRDefault="00DD6C1A" w:rsidP="00DD6C1A">
      <w:pPr>
        <w:rPr>
          <w:rFonts w:cs="Arial"/>
          <w:b/>
          <w:sz w:val="20"/>
          <w:szCs w:val="20"/>
        </w:rPr>
      </w:pPr>
      <w:r w:rsidRPr="00DD6C1A">
        <w:rPr>
          <w:rFonts w:cs="Arial"/>
          <w:sz w:val="20"/>
          <w:szCs w:val="20"/>
        </w:rPr>
        <w:br w:type="page"/>
      </w:r>
      <w:r w:rsidRPr="00DD6C1A">
        <w:rPr>
          <w:rFonts w:cs="Arial"/>
          <w:b/>
          <w:sz w:val="20"/>
          <w:szCs w:val="20"/>
        </w:rPr>
        <w:lastRenderedPageBreak/>
        <w:t>DECLARATION / UNDERTAKING BY THE TENDERER</w:t>
      </w:r>
    </w:p>
    <w:p w14:paraId="3F8D461A" w14:textId="77777777" w:rsidR="00DD6C1A" w:rsidRPr="00DD6C1A" w:rsidRDefault="00DD6C1A" w:rsidP="00DD6C1A">
      <w:pPr>
        <w:rPr>
          <w:rFonts w:cs="Arial"/>
          <w:sz w:val="20"/>
          <w:szCs w:val="20"/>
        </w:rPr>
      </w:pPr>
    </w:p>
    <w:p w14:paraId="29C733A8" w14:textId="77777777" w:rsidR="00DD6C1A" w:rsidRPr="00DD6C1A" w:rsidRDefault="00DD6C1A" w:rsidP="00DD6C1A">
      <w:pPr>
        <w:rPr>
          <w:rFonts w:cs="Arial"/>
          <w:sz w:val="20"/>
          <w:szCs w:val="20"/>
        </w:rPr>
      </w:pPr>
    </w:p>
    <w:p w14:paraId="5A157033" w14:textId="77777777" w:rsidR="00DD6C1A" w:rsidRPr="00DD6C1A" w:rsidRDefault="00DD6C1A" w:rsidP="00DD6C1A">
      <w:pPr>
        <w:rPr>
          <w:rFonts w:cs="Arial"/>
          <w:sz w:val="20"/>
          <w:szCs w:val="20"/>
        </w:rPr>
      </w:pPr>
    </w:p>
    <w:p w14:paraId="037E28E7" w14:textId="77777777" w:rsidR="00DD6C1A" w:rsidRPr="00DD6C1A" w:rsidRDefault="00DD6C1A" w:rsidP="00DD6C1A">
      <w:pPr>
        <w:rPr>
          <w:rFonts w:cs="Arial"/>
          <w:sz w:val="20"/>
          <w:szCs w:val="20"/>
        </w:rPr>
      </w:pPr>
    </w:p>
    <w:p w14:paraId="19F3C744" w14:textId="77777777" w:rsidR="00DD6C1A" w:rsidRPr="00DD6C1A" w:rsidRDefault="00DD6C1A" w:rsidP="00DD6C1A">
      <w:pPr>
        <w:tabs>
          <w:tab w:val="right" w:leader="dot" w:pos="9072"/>
        </w:tabs>
        <w:spacing w:line="360" w:lineRule="auto"/>
        <w:jc w:val="both"/>
        <w:rPr>
          <w:rFonts w:cs="Arial"/>
          <w:sz w:val="20"/>
          <w:szCs w:val="20"/>
        </w:rPr>
      </w:pPr>
      <w:r w:rsidRPr="00DD6C1A">
        <w:rPr>
          <w:rFonts w:cs="Arial"/>
          <w:sz w:val="20"/>
          <w:szCs w:val="20"/>
        </w:rPr>
        <w:t xml:space="preserve">I, the undersigned, </w:t>
      </w:r>
      <w:r w:rsidRPr="00DD6C1A">
        <w:rPr>
          <w:rFonts w:cs="Arial"/>
          <w:sz w:val="20"/>
          <w:szCs w:val="20"/>
        </w:rPr>
        <w:tab/>
      </w:r>
    </w:p>
    <w:p w14:paraId="383028A9" w14:textId="77777777" w:rsidR="00DD6C1A" w:rsidRPr="00DD6C1A" w:rsidRDefault="00DD6C1A" w:rsidP="00DD6C1A">
      <w:pPr>
        <w:tabs>
          <w:tab w:val="right" w:leader="dot" w:pos="9072"/>
        </w:tabs>
        <w:spacing w:line="360" w:lineRule="auto"/>
        <w:jc w:val="both"/>
        <w:rPr>
          <w:rFonts w:cs="Arial"/>
          <w:sz w:val="20"/>
          <w:szCs w:val="20"/>
        </w:rPr>
      </w:pPr>
      <w:r w:rsidRPr="00DD6C1A">
        <w:rPr>
          <w:rFonts w:cs="Arial"/>
          <w:sz w:val="20"/>
          <w:szCs w:val="20"/>
        </w:rPr>
        <w:t>declare that:</w:t>
      </w:r>
    </w:p>
    <w:p w14:paraId="2A94B4A3" w14:textId="77777777" w:rsidR="00DD6C1A" w:rsidRPr="00DD6C1A" w:rsidRDefault="00DD6C1A" w:rsidP="00DD6C1A">
      <w:pPr>
        <w:numPr>
          <w:ilvl w:val="3"/>
          <w:numId w:val="1"/>
        </w:numPr>
        <w:tabs>
          <w:tab w:val="left" w:pos="567"/>
        </w:tabs>
        <w:spacing w:line="360" w:lineRule="auto"/>
        <w:ind w:left="567" w:hanging="567"/>
        <w:jc w:val="both"/>
        <w:rPr>
          <w:rFonts w:cs="Arial"/>
          <w:sz w:val="20"/>
          <w:szCs w:val="20"/>
        </w:rPr>
      </w:pPr>
      <w:r w:rsidRPr="00DD6C1A">
        <w:rPr>
          <w:rFonts w:cs="Arial"/>
          <w:sz w:val="20"/>
          <w:szCs w:val="20"/>
        </w:rPr>
        <w:t>the information furnished on this declaration form is true and correct.</w:t>
      </w:r>
    </w:p>
    <w:p w14:paraId="25E29181" w14:textId="77777777" w:rsidR="00DD6C1A" w:rsidRPr="00DD6C1A" w:rsidRDefault="00DD6C1A" w:rsidP="00DD6C1A">
      <w:pPr>
        <w:numPr>
          <w:ilvl w:val="3"/>
          <w:numId w:val="1"/>
        </w:numPr>
        <w:tabs>
          <w:tab w:val="left" w:pos="567"/>
        </w:tabs>
        <w:spacing w:line="360" w:lineRule="auto"/>
        <w:ind w:left="567" w:hanging="567"/>
        <w:jc w:val="both"/>
        <w:rPr>
          <w:rFonts w:cs="Arial"/>
          <w:sz w:val="20"/>
          <w:szCs w:val="20"/>
        </w:rPr>
      </w:pPr>
      <w:r w:rsidRPr="00DD6C1A">
        <w:rPr>
          <w:rFonts w:cs="Arial"/>
          <w:sz w:val="20"/>
          <w:szCs w:val="20"/>
        </w:rPr>
        <w:t>I accept that, any action may be taken against me should this declaration prove to be false.</w:t>
      </w:r>
    </w:p>
    <w:p w14:paraId="7FF4D5DB" w14:textId="77777777" w:rsidR="00DD6C1A" w:rsidRPr="00DD6C1A" w:rsidRDefault="00DD6C1A" w:rsidP="00DD6C1A">
      <w:pPr>
        <w:spacing w:line="360" w:lineRule="auto"/>
        <w:jc w:val="both"/>
        <w:rPr>
          <w:rFonts w:cs="Arial"/>
          <w:sz w:val="20"/>
          <w:szCs w:val="20"/>
        </w:rPr>
      </w:pPr>
    </w:p>
    <w:p w14:paraId="6EBD2426" w14:textId="77777777" w:rsidR="00DD6C1A" w:rsidRPr="00DD6C1A" w:rsidRDefault="00DD6C1A" w:rsidP="00DD6C1A">
      <w:pPr>
        <w:jc w:val="both"/>
        <w:rPr>
          <w:rFonts w:cs="Arial"/>
          <w:sz w:val="20"/>
          <w:szCs w:val="20"/>
        </w:rPr>
      </w:pPr>
    </w:p>
    <w:p w14:paraId="6920ADBA" w14:textId="77777777" w:rsidR="00DD6C1A" w:rsidRPr="00DD6C1A" w:rsidRDefault="00DD6C1A" w:rsidP="00DD6C1A">
      <w:pPr>
        <w:jc w:val="both"/>
        <w:rPr>
          <w:rFonts w:cs="Arial"/>
          <w:sz w:val="20"/>
          <w:szCs w:val="20"/>
        </w:rPr>
      </w:pPr>
    </w:p>
    <w:p w14:paraId="25B5B660" w14:textId="77777777" w:rsidR="00DD6C1A" w:rsidRPr="00DD6C1A" w:rsidRDefault="00DD6C1A" w:rsidP="00DD6C1A">
      <w:pPr>
        <w:jc w:val="both"/>
        <w:rPr>
          <w:rFonts w:cs="Arial"/>
          <w:sz w:val="20"/>
          <w:szCs w:val="20"/>
        </w:rPr>
      </w:pPr>
    </w:p>
    <w:p w14:paraId="472259BD" w14:textId="77777777" w:rsidR="00DD6C1A" w:rsidRPr="00DD6C1A" w:rsidRDefault="00DD6C1A" w:rsidP="00DD6C1A">
      <w:pPr>
        <w:jc w:val="both"/>
        <w:rPr>
          <w:rFonts w:cs="Arial"/>
          <w:sz w:val="20"/>
          <w:szCs w:val="20"/>
        </w:rPr>
      </w:pPr>
    </w:p>
    <w:p w14:paraId="0BD991D6" w14:textId="77777777" w:rsidR="00DD6C1A" w:rsidRPr="00DD6C1A" w:rsidRDefault="00DD6C1A" w:rsidP="00DD6C1A">
      <w:pPr>
        <w:jc w:val="both"/>
        <w:rPr>
          <w:rFonts w:cs="Arial"/>
          <w:sz w:val="20"/>
          <w:szCs w:val="20"/>
        </w:rPr>
      </w:pPr>
    </w:p>
    <w:p w14:paraId="34BC80FB" w14:textId="77777777" w:rsidR="00DD6C1A" w:rsidRPr="00DD6C1A" w:rsidRDefault="00DD6C1A" w:rsidP="00DD6C1A">
      <w:pPr>
        <w:tabs>
          <w:tab w:val="right" w:leader="dot" w:pos="9072"/>
        </w:tabs>
        <w:jc w:val="both"/>
        <w:rPr>
          <w:rFonts w:cs="Arial"/>
          <w:sz w:val="20"/>
          <w:szCs w:val="20"/>
        </w:rPr>
      </w:pPr>
      <w:r w:rsidRPr="00DD6C1A">
        <w:rPr>
          <w:rFonts w:cs="Arial"/>
          <w:sz w:val="20"/>
          <w:szCs w:val="20"/>
        </w:rPr>
        <w:t xml:space="preserve">SIGNATURE: </w:t>
      </w:r>
      <w:r w:rsidRPr="00DD6C1A">
        <w:rPr>
          <w:rFonts w:cs="Arial"/>
          <w:sz w:val="20"/>
          <w:szCs w:val="20"/>
        </w:rPr>
        <w:tab/>
        <w:t>…………………………………………………………………………………………</w:t>
      </w:r>
    </w:p>
    <w:p w14:paraId="3EACE68A" w14:textId="77777777" w:rsidR="00DD6C1A" w:rsidRPr="00DD6C1A" w:rsidRDefault="00DD6C1A" w:rsidP="00DD6C1A">
      <w:pPr>
        <w:tabs>
          <w:tab w:val="right" w:leader="dot" w:pos="9072"/>
        </w:tabs>
        <w:jc w:val="both"/>
        <w:rPr>
          <w:rFonts w:cs="Arial"/>
          <w:sz w:val="20"/>
          <w:szCs w:val="20"/>
        </w:rPr>
      </w:pPr>
    </w:p>
    <w:p w14:paraId="0A150F4F" w14:textId="77777777" w:rsidR="00DD6C1A" w:rsidRPr="00DD6C1A" w:rsidRDefault="00DD6C1A" w:rsidP="00DD6C1A">
      <w:pPr>
        <w:tabs>
          <w:tab w:val="right" w:leader="dot" w:pos="9072"/>
        </w:tabs>
        <w:jc w:val="both"/>
        <w:rPr>
          <w:rFonts w:cs="Arial"/>
          <w:sz w:val="20"/>
          <w:szCs w:val="20"/>
        </w:rPr>
      </w:pPr>
    </w:p>
    <w:p w14:paraId="64F8EEA3" w14:textId="77777777" w:rsidR="00DD6C1A" w:rsidRPr="00DD6C1A" w:rsidRDefault="00DD6C1A" w:rsidP="00DD6C1A">
      <w:pPr>
        <w:tabs>
          <w:tab w:val="right" w:leader="dot" w:pos="9072"/>
        </w:tabs>
        <w:jc w:val="both"/>
        <w:rPr>
          <w:rFonts w:cs="Arial"/>
          <w:sz w:val="20"/>
          <w:szCs w:val="20"/>
        </w:rPr>
      </w:pPr>
      <w:r w:rsidRPr="00DD6C1A">
        <w:rPr>
          <w:rFonts w:cs="Arial"/>
          <w:sz w:val="20"/>
          <w:szCs w:val="20"/>
        </w:rPr>
        <w:t xml:space="preserve">NAME: </w:t>
      </w:r>
      <w:r w:rsidRPr="00DD6C1A">
        <w:rPr>
          <w:rFonts w:cs="Arial"/>
          <w:sz w:val="20"/>
          <w:szCs w:val="20"/>
        </w:rPr>
        <w:tab/>
        <w:t>…………………………………………………………………………………………</w:t>
      </w:r>
    </w:p>
    <w:p w14:paraId="3CE7D21C" w14:textId="77777777" w:rsidR="00DD6C1A" w:rsidRPr="00DD6C1A" w:rsidRDefault="00DD6C1A" w:rsidP="00DD6C1A">
      <w:pPr>
        <w:tabs>
          <w:tab w:val="right" w:leader="dot" w:pos="9072"/>
        </w:tabs>
        <w:jc w:val="both"/>
        <w:rPr>
          <w:rFonts w:cs="Arial"/>
          <w:sz w:val="20"/>
          <w:szCs w:val="20"/>
        </w:rPr>
      </w:pPr>
    </w:p>
    <w:p w14:paraId="24744F6B" w14:textId="77777777" w:rsidR="00DD6C1A" w:rsidRPr="00DD6C1A" w:rsidRDefault="00DD6C1A" w:rsidP="00DD6C1A">
      <w:pPr>
        <w:tabs>
          <w:tab w:val="right" w:leader="dot" w:pos="9072"/>
        </w:tabs>
        <w:jc w:val="both"/>
        <w:rPr>
          <w:rFonts w:cs="Arial"/>
          <w:sz w:val="20"/>
          <w:szCs w:val="20"/>
        </w:rPr>
      </w:pPr>
    </w:p>
    <w:p w14:paraId="1D178E25" w14:textId="77777777" w:rsidR="00DD6C1A" w:rsidRPr="00DD6C1A" w:rsidRDefault="00DD6C1A" w:rsidP="00DD6C1A">
      <w:pPr>
        <w:tabs>
          <w:tab w:val="right" w:leader="dot" w:pos="9072"/>
        </w:tabs>
        <w:jc w:val="both"/>
        <w:rPr>
          <w:rFonts w:cs="Arial"/>
          <w:sz w:val="20"/>
          <w:szCs w:val="20"/>
        </w:rPr>
      </w:pPr>
      <w:r w:rsidRPr="00DD6C1A">
        <w:rPr>
          <w:rFonts w:cs="Arial"/>
          <w:sz w:val="20"/>
          <w:szCs w:val="20"/>
        </w:rPr>
        <w:t xml:space="preserve">POSITION: </w:t>
      </w:r>
      <w:r w:rsidRPr="00DD6C1A">
        <w:rPr>
          <w:rFonts w:cs="Arial"/>
          <w:sz w:val="20"/>
          <w:szCs w:val="20"/>
        </w:rPr>
        <w:tab/>
        <w:t>…………………………………………………………………………………………</w:t>
      </w:r>
    </w:p>
    <w:p w14:paraId="2BB4E5DA" w14:textId="77777777" w:rsidR="00DD6C1A" w:rsidRPr="00DD6C1A" w:rsidRDefault="00DD6C1A" w:rsidP="00DD6C1A">
      <w:pPr>
        <w:tabs>
          <w:tab w:val="right" w:leader="dot" w:pos="9072"/>
        </w:tabs>
        <w:jc w:val="both"/>
        <w:rPr>
          <w:rFonts w:cs="Arial"/>
          <w:sz w:val="20"/>
          <w:szCs w:val="20"/>
        </w:rPr>
      </w:pPr>
    </w:p>
    <w:p w14:paraId="55E2AFD0" w14:textId="77777777" w:rsidR="00DD6C1A" w:rsidRPr="00DD6C1A" w:rsidRDefault="00DD6C1A" w:rsidP="00DD6C1A">
      <w:pPr>
        <w:tabs>
          <w:tab w:val="right" w:leader="dot" w:pos="9072"/>
        </w:tabs>
        <w:jc w:val="both"/>
        <w:rPr>
          <w:rFonts w:cs="Arial"/>
          <w:sz w:val="20"/>
          <w:szCs w:val="20"/>
        </w:rPr>
      </w:pPr>
    </w:p>
    <w:p w14:paraId="747FB3AC" w14:textId="77777777" w:rsidR="00DD6C1A" w:rsidRPr="00DD6C1A" w:rsidRDefault="00DD6C1A" w:rsidP="00DD6C1A">
      <w:pPr>
        <w:tabs>
          <w:tab w:val="right" w:leader="dot" w:pos="9072"/>
        </w:tabs>
        <w:jc w:val="both"/>
        <w:rPr>
          <w:rFonts w:cs="Arial"/>
          <w:sz w:val="20"/>
          <w:szCs w:val="20"/>
        </w:rPr>
      </w:pPr>
      <w:r w:rsidRPr="00DD6C1A">
        <w:rPr>
          <w:rFonts w:cs="Arial"/>
          <w:sz w:val="20"/>
          <w:szCs w:val="20"/>
        </w:rPr>
        <w:t xml:space="preserve">DATE: </w:t>
      </w:r>
      <w:r w:rsidRPr="00DD6C1A">
        <w:rPr>
          <w:rFonts w:cs="Arial"/>
          <w:sz w:val="20"/>
          <w:szCs w:val="20"/>
        </w:rPr>
        <w:tab/>
        <w:t>…………………………………………………………………………………………</w:t>
      </w:r>
    </w:p>
    <w:p w14:paraId="621CCA03" w14:textId="77777777" w:rsidR="00DD6C1A" w:rsidRPr="00DD6C1A" w:rsidRDefault="00DD6C1A" w:rsidP="00DD6C1A">
      <w:pPr>
        <w:tabs>
          <w:tab w:val="right" w:leader="dot" w:pos="9072"/>
        </w:tabs>
        <w:jc w:val="both"/>
        <w:rPr>
          <w:rFonts w:cs="Arial"/>
          <w:sz w:val="20"/>
          <w:szCs w:val="20"/>
        </w:rPr>
      </w:pPr>
    </w:p>
    <w:p w14:paraId="057ED11A" w14:textId="77777777" w:rsidR="00DD6C1A" w:rsidRPr="00DD6C1A" w:rsidRDefault="00DD6C1A" w:rsidP="00DD6C1A">
      <w:pPr>
        <w:tabs>
          <w:tab w:val="right" w:leader="dot" w:pos="9072"/>
        </w:tabs>
        <w:jc w:val="both"/>
        <w:rPr>
          <w:rFonts w:cs="Arial"/>
          <w:sz w:val="20"/>
          <w:szCs w:val="20"/>
        </w:rPr>
      </w:pPr>
    </w:p>
    <w:p w14:paraId="6D287728" w14:textId="77777777" w:rsidR="00DD6C1A" w:rsidRPr="00DD6C1A" w:rsidRDefault="00DD6C1A" w:rsidP="00DD6C1A">
      <w:pPr>
        <w:tabs>
          <w:tab w:val="right" w:leader="dot" w:pos="9072"/>
        </w:tabs>
        <w:jc w:val="both"/>
        <w:rPr>
          <w:rFonts w:cs="Arial"/>
          <w:sz w:val="20"/>
          <w:szCs w:val="20"/>
        </w:rPr>
      </w:pPr>
      <w:r w:rsidRPr="00DD6C1A">
        <w:rPr>
          <w:rFonts w:cs="Arial"/>
          <w:sz w:val="20"/>
          <w:szCs w:val="20"/>
        </w:rPr>
        <w:t>NAME OF TENDERER:</w:t>
      </w:r>
      <w:r w:rsidRPr="00DD6C1A">
        <w:rPr>
          <w:rFonts w:cs="Arial"/>
          <w:sz w:val="20"/>
          <w:szCs w:val="20"/>
        </w:rPr>
        <w:tab/>
        <w:t>…………………………………………………………………………………………</w:t>
      </w:r>
    </w:p>
    <w:p w14:paraId="447039E2" w14:textId="77777777" w:rsidR="00DD6C1A" w:rsidRPr="00DD6C1A" w:rsidRDefault="00DD6C1A" w:rsidP="00DD6C1A">
      <w:pPr>
        <w:jc w:val="both"/>
        <w:rPr>
          <w:rFonts w:cs="Arial"/>
          <w:sz w:val="20"/>
          <w:szCs w:val="20"/>
        </w:rPr>
      </w:pPr>
    </w:p>
    <w:p w14:paraId="206972CA" w14:textId="77777777" w:rsidR="00DD6C1A" w:rsidRPr="00DD6C1A" w:rsidRDefault="00DD6C1A" w:rsidP="00DD6C1A">
      <w:pPr>
        <w:tabs>
          <w:tab w:val="left" w:pos="1980"/>
        </w:tabs>
        <w:jc w:val="both"/>
        <w:rPr>
          <w:rFonts w:cs="Arial"/>
          <w:color w:val="000000"/>
          <w:szCs w:val="20"/>
        </w:rPr>
      </w:pPr>
      <w:r w:rsidRPr="00DD6C1A">
        <w:rPr>
          <w:rFonts w:cs="Arial"/>
          <w:sz w:val="20"/>
          <w:szCs w:val="20"/>
        </w:rPr>
        <w:br w:type="page"/>
      </w:r>
    </w:p>
    <w:p w14:paraId="08656124" w14:textId="77777777" w:rsidR="00DD6C1A" w:rsidRPr="00DD6C1A" w:rsidRDefault="00DD6C1A" w:rsidP="00DD6C1A">
      <w:pPr>
        <w:keepNext/>
        <w:tabs>
          <w:tab w:val="left" w:pos="1418"/>
        </w:tabs>
        <w:outlineLvl w:val="3"/>
        <w:rPr>
          <w:b/>
          <w:bCs/>
          <w:caps/>
          <w:color w:val="70AD47" w:themeColor="accent6"/>
          <w:sz w:val="20"/>
          <w:szCs w:val="20"/>
        </w:rPr>
      </w:pPr>
      <w:bookmarkStart w:id="48" w:name="_Toc42183549"/>
      <w:bookmarkStart w:id="49" w:name="_Toc43301745"/>
      <w:bookmarkStart w:id="50" w:name="_Toc68116350"/>
      <w:r w:rsidRPr="00DD6C1A">
        <w:rPr>
          <w:b/>
          <w:bCs/>
          <w:caps/>
          <w:color w:val="70AD47" w:themeColor="accent6"/>
          <w:sz w:val="20"/>
          <w:szCs w:val="20"/>
        </w:rPr>
        <w:lastRenderedPageBreak/>
        <w:t>FORM A2.6:</w:t>
      </w:r>
      <w:r w:rsidRPr="00DD6C1A">
        <w:rPr>
          <w:b/>
          <w:bCs/>
          <w:caps/>
          <w:color w:val="70AD47" w:themeColor="accent6"/>
          <w:sz w:val="20"/>
          <w:szCs w:val="20"/>
        </w:rPr>
        <w:tab/>
        <w:t xml:space="preserve">CERTIFICATE OF PERMISSION TO CONDUCT DUE DILIGENCE </w:t>
      </w:r>
      <w:commentRangeStart w:id="51"/>
      <w:r w:rsidRPr="00DD6C1A">
        <w:rPr>
          <w:b/>
          <w:bCs/>
          <w:caps/>
          <w:color w:val="70AD47" w:themeColor="accent6"/>
          <w:sz w:val="20"/>
          <w:szCs w:val="20"/>
        </w:rPr>
        <w:t>INVESTIGATION</w:t>
      </w:r>
      <w:bookmarkEnd w:id="48"/>
      <w:bookmarkEnd w:id="49"/>
      <w:bookmarkEnd w:id="50"/>
      <w:commentRangeEnd w:id="51"/>
      <w:r w:rsidRPr="00DD6C1A">
        <w:rPr>
          <w:sz w:val="16"/>
          <w:szCs w:val="16"/>
          <w:lang w:val="x-none"/>
        </w:rPr>
        <w:commentReference w:id="51"/>
      </w:r>
    </w:p>
    <w:p w14:paraId="344C4692" w14:textId="77777777" w:rsidR="00DD6C1A" w:rsidRPr="00DD6C1A" w:rsidRDefault="00DD6C1A" w:rsidP="00DD6C1A">
      <w:pPr>
        <w:jc w:val="both"/>
        <w:rPr>
          <w:rFonts w:cs="Arial"/>
          <w:color w:val="000000"/>
          <w:sz w:val="20"/>
          <w:szCs w:val="20"/>
        </w:rPr>
      </w:pPr>
    </w:p>
    <w:p w14:paraId="6D3C141F" w14:textId="77777777" w:rsidR="00DD6C1A" w:rsidRPr="00DD6C1A" w:rsidRDefault="00DD6C1A" w:rsidP="00DD6C1A">
      <w:pPr>
        <w:keepNext/>
        <w:tabs>
          <w:tab w:val="left" w:pos="1418"/>
        </w:tabs>
        <w:outlineLvl w:val="3"/>
        <w:rPr>
          <w:b/>
          <w:bCs/>
          <w:caps/>
          <w:color w:val="70AD47" w:themeColor="accent6"/>
          <w:sz w:val="20"/>
          <w:szCs w:val="20"/>
        </w:rPr>
      </w:pPr>
    </w:p>
    <w:p w14:paraId="34DCD53C" w14:textId="77777777" w:rsidR="00DD6C1A" w:rsidRPr="00DD6C1A" w:rsidRDefault="00DD6C1A" w:rsidP="00DD6C1A">
      <w:pPr>
        <w:rPr>
          <w:b/>
          <w:bCs/>
          <w:i/>
          <w:iCs/>
          <w:color w:val="000000"/>
          <w:sz w:val="20"/>
          <w:szCs w:val="20"/>
        </w:rPr>
      </w:pPr>
      <w:r w:rsidRPr="00DD6C1A">
        <w:rPr>
          <w:b/>
          <w:sz w:val="20"/>
          <w:szCs w:val="20"/>
        </w:rPr>
        <w:t xml:space="preserve">CONTRACT SANRAL </w:t>
      </w:r>
      <w:r w:rsidRPr="00DD6C1A">
        <w:rPr>
          <w:b/>
          <w:bCs/>
          <w:sz w:val="20"/>
          <w:szCs w:val="20"/>
        </w:rPr>
        <w:t>X.003-080-2024/1F</w:t>
      </w:r>
    </w:p>
    <w:p w14:paraId="16ED2EE6" w14:textId="77777777" w:rsidR="00DD6C1A" w:rsidRPr="00DD6C1A" w:rsidRDefault="00DD6C1A" w:rsidP="00DD6C1A">
      <w:pPr>
        <w:rPr>
          <w:b/>
          <w:bCs/>
          <w:i/>
          <w:iCs/>
          <w:color w:val="000000"/>
          <w:sz w:val="20"/>
          <w:szCs w:val="20"/>
        </w:rPr>
      </w:pPr>
      <w:r w:rsidRPr="00DD6C1A">
        <w:rPr>
          <w:b/>
          <w:bCs/>
          <w:color w:val="000000"/>
          <w:sz w:val="20"/>
          <w:szCs w:val="20"/>
        </w:rPr>
        <w:t>FOR THE AD-HOC STRUCTURAL AND DRAINAGE CONSULTING ENGINEERING AND SUPERVISION SERVICES FOR THE SOUTHERN REGION.</w:t>
      </w:r>
    </w:p>
    <w:p w14:paraId="242CE7B3" w14:textId="77777777" w:rsidR="00DD6C1A" w:rsidRPr="00DD6C1A" w:rsidRDefault="00DD6C1A" w:rsidP="00DD6C1A">
      <w:pPr>
        <w:rPr>
          <w:sz w:val="20"/>
          <w:szCs w:val="20"/>
        </w:rPr>
      </w:pPr>
    </w:p>
    <w:p w14:paraId="69C19611" w14:textId="77777777" w:rsidR="00DD6C1A" w:rsidRPr="00DD6C1A" w:rsidRDefault="00DD6C1A" w:rsidP="00DD6C1A">
      <w:pPr>
        <w:jc w:val="both"/>
        <w:rPr>
          <w:rFonts w:cs="Arial"/>
          <w:b/>
          <w:color w:val="000000"/>
          <w:sz w:val="20"/>
          <w:szCs w:val="20"/>
        </w:rPr>
      </w:pPr>
    </w:p>
    <w:p w14:paraId="42A6F46D" w14:textId="77777777" w:rsidR="00DD6C1A" w:rsidRPr="00DD6C1A" w:rsidRDefault="00DD6C1A" w:rsidP="00DD6C1A">
      <w:pPr>
        <w:jc w:val="both"/>
        <w:rPr>
          <w:rFonts w:cs="Arial"/>
          <w:b/>
          <w:color w:val="000000"/>
          <w:sz w:val="20"/>
          <w:szCs w:val="20"/>
        </w:rPr>
      </w:pPr>
      <w:r w:rsidRPr="00DD6C1A">
        <w:rPr>
          <w:rFonts w:cs="Arial"/>
          <w:b/>
          <w:color w:val="000000"/>
          <w:sz w:val="20"/>
          <w:szCs w:val="20"/>
        </w:rPr>
        <w:t>Notes to tenderer</w:t>
      </w:r>
    </w:p>
    <w:p w14:paraId="19FBC2CE" w14:textId="77777777" w:rsidR="00DD6C1A" w:rsidRPr="00DD6C1A" w:rsidRDefault="00DD6C1A" w:rsidP="00DD6C1A">
      <w:pPr>
        <w:numPr>
          <w:ilvl w:val="0"/>
          <w:numId w:val="58"/>
        </w:numPr>
        <w:tabs>
          <w:tab w:val="left" w:pos="567"/>
        </w:tabs>
        <w:ind w:left="567" w:hanging="567"/>
        <w:jc w:val="both"/>
        <w:rPr>
          <w:rFonts w:cs="Arial"/>
          <w:b/>
          <w:sz w:val="20"/>
          <w:szCs w:val="20"/>
        </w:rPr>
      </w:pPr>
      <w:r w:rsidRPr="00DD6C1A">
        <w:rPr>
          <w:rFonts w:cs="Arial"/>
          <w:b/>
          <w:sz w:val="20"/>
          <w:szCs w:val="20"/>
        </w:rPr>
        <w:t>The tenderer shall complete the declaration below.</w:t>
      </w:r>
    </w:p>
    <w:p w14:paraId="6A6D1E11" w14:textId="77777777" w:rsidR="00DD6C1A" w:rsidRPr="00DD6C1A" w:rsidRDefault="00DD6C1A" w:rsidP="00DD6C1A">
      <w:pPr>
        <w:numPr>
          <w:ilvl w:val="0"/>
          <w:numId w:val="58"/>
        </w:numPr>
        <w:tabs>
          <w:tab w:val="left" w:pos="567"/>
        </w:tabs>
        <w:ind w:left="567" w:hanging="567"/>
        <w:jc w:val="both"/>
        <w:rPr>
          <w:rFonts w:cs="Arial"/>
          <w:b/>
          <w:sz w:val="20"/>
          <w:szCs w:val="20"/>
        </w:rPr>
      </w:pPr>
      <w:r w:rsidRPr="00DD6C1A">
        <w:rPr>
          <w:rFonts w:cs="Arial"/>
          <w:b/>
          <w:sz w:val="20"/>
          <w:szCs w:val="20"/>
        </w:rPr>
        <w:t>In the event of a Joint Venture (JV), each member of the JV shall comply with the above requirements.</w:t>
      </w:r>
    </w:p>
    <w:p w14:paraId="77276C15" w14:textId="77777777" w:rsidR="00DD6C1A" w:rsidRPr="00DD6C1A" w:rsidRDefault="00DD6C1A" w:rsidP="00DD6C1A">
      <w:pPr>
        <w:jc w:val="both"/>
        <w:rPr>
          <w:rFonts w:cs="Arial"/>
          <w:b/>
          <w:sz w:val="20"/>
          <w:szCs w:val="20"/>
        </w:rPr>
      </w:pPr>
    </w:p>
    <w:p w14:paraId="3E6A4FC6" w14:textId="77777777" w:rsidR="00DD6C1A" w:rsidRPr="00DD6C1A" w:rsidRDefault="00DD6C1A" w:rsidP="00DD6C1A">
      <w:pPr>
        <w:jc w:val="both"/>
        <w:rPr>
          <w:rFonts w:cs="Arial"/>
          <w:sz w:val="20"/>
          <w:szCs w:val="20"/>
        </w:rPr>
      </w:pPr>
    </w:p>
    <w:p w14:paraId="0F83395F" w14:textId="77777777" w:rsidR="00DD6C1A" w:rsidRPr="00DD6C1A" w:rsidRDefault="00DD6C1A" w:rsidP="00DD6C1A">
      <w:pPr>
        <w:tabs>
          <w:tab w:val="right" w:leader="dot" w:pos="9072"/>
        </w:tabs>
        <w:spacing w:line="360" w:lineRule="auto"/>
        <w:jc w:val="both"/>
        <w:rPr>
          <w:rFonts w:cs="Arial"/>
          <w:sz w:val="20"/>
          <w:szCs w:val="20"/>
        </w:rPr>
      </w:pPr>
      <w:r w:rsidRPr="00DD6C1A">
        <w:rPr>
          <w:rFonts w:cs="Arial"/>
          <w:sz w:val="20"/>
          <w:szCs w:val="20"/>
        </w:rPr>
        <w:t xml:space="preserve">I, </w:t>
      </w:r>
      <w:r w:rsidRPr="00DD6C1A">
        <w:rPr>
          <w:rFonts w:cs="Arial"/>
          <w:sz w:val="20"/>
          <w:szCs w:val="20"/>
        </w:rPr>
        <w:tab/>
        <w:t xml:space="preserve"> (name),</w:t>
      </w:r>
    </w:p>
    <w:p w14:paraId="383CAE34" w14:textId="77777777" w:rsidR="00DD6C1A" w:rsidRPr="00DD6C1A" w:rsidRDefault="00DD6C1A" w:rsidP="00DD6C1A">
      <w:pPr>
        <w:tabs>
          <w:tab w:val="right" w:leader="dot" w:pos="9072"/>
        </w:tabs>
        <w:spacing w:line="360" w:lineRule="auto"/>
        <w:jc w:val="both"/>
        <w:rPr>
          <w:rFonts w:cs="Arial"/>
          <w:sz w:val="20"/>
          <w:szCs w:val="20"/>
        </w:rPr>
      </w:pPr>
      <w:r w:rsidRPr="00DD6C1A">
        <w:rPr>
          <w:rFonts w:cs="Arial"/>
          <w:sz w:val="20"/>
          <w:szCs w:val="20"/>
        </w:rPr>
        <w:t xml:space="preserve">the undersigned in my capacity as </w:t>
      </w:r>
      <w:r w:rsidRPr="00DD6C1A">
        <w:rPr>
          <w:rFonts w:cs="Arial"/>
          <w:sz w:val="20"/>
          <w:szCs w:val="20"/>
        </w:rPr>
        <w:tab/>
      </w:r>
    </w:p>
    <w:p w14:paraId="0AF3DFAE" w14:textId="77777777" w:rsidR="00DD6C1A" w:rsidRPr="00DD6C1A" w:rsidRDefault="00DD6C1A" w:rsidP="00DD6C1A">
      <w:pPr>
        <w:tabs>
          <w:tab w:val="right" w:leader="dot" w:pos="9072"/>
        </w:tabs>
        <w:spacing w:line="360" w:lineRule="auto"/>
        <w:jc w:val="both"/>
        <w:rPr>
          <w:rFonts w:cs="Arial"/>
          <w:sz w:val="20"/>
          <w:szCs w:val="20"/>
        </w:rPr>
      </w:pPr>
      <w:r w:rsidRPr="00DD6C1A">
        <w:rPr>
          <w:rFonts w:cs="Arial"/>
          <w:sz w:val="20"/>
          <w:szCs w:val="20"/>
        </w:rPr>
        <w:tab/>
        <w:t xml:space="preserve"> (position), on behalf of</w:t>
      </w:r>
    </w:p>
    <w:p w14:paraId="48D8C112" w14:textId="77777777" w:rsidR="00DD6C1A" w:rsidRPr="00DD6C1A" w:rsidRDefault="00DD6C1A" w:rsidP="00DD6C1A">
      <w:pPr>
        <w:tabs>
          <w:tab w:val="right" w:leader="dot" w:pos="9072"/>
        </w:tabs>
        <w:spacing w:line="360" w:lineRule="auto"/>
        <w:jc w:val="both"/>
        <w:rPr>
          <w:rFonts w:cs="Arial"/>
          <w:sz w:val="20"/>
          <w:szCs w:val="20"/>
        </w:rPr>
      </w:pPr>
      <w:r w:rsidRPr="00DD6C1A">
        <w:rPr>
          <w:rFonts w:cs="Arial"/>
          <w:sz w:val="20"/>
          <w:szCs w:val="20"/>
        </w:rPr>
        <w:tab/>
      </w:r>
    </w:p>
    <w:p w14:paraId="3E73A57B" w14:textId="77777777" w:rsidR="00DD6C1A" w:rsidRPr="00DD6C1A" w:rsidRDefault="00DD6C1A" w:rsidP="00DD6C1A">
      <w:pPr>
        <w:tabs>
          <w:tab w:val="right" w:leader="dot" w:pos="9072"/>
        </w:tabs>
        <w:spacing w:line="360" w:lineRule="auto"/>
        <w:jc w:val="both"/>
        <w:rPr>
          <w:rFonts w:cs="Arial"/>
          <w:sz w:val="20"/>
          <w:szCs w:val="20"/>
        </w:rPr>
      </w:pPr>
      <w:r w:rsidRPr="00DD6C1A">
        <w:rPr>
          <w:rFonts w:cs="Arial"/>
          <w:sz w:val="20"/>
          <w:szCs w:val="20"/>
        </w:rPr>
        <w:tab/>
        <w:t xml:space="preserve"> (name of company),</w:t>
      </w:r>
    </w:p>
    <w:p w14:paraId="75A046A2" w14:textId="77777777" w:rsidR="00DD6C1A" w:rsidRPr="00DD6C1A" w:rsidRDefault="00DD6C1A" w:rsidP="00DD6C1A">
      <w:pPr>
        <w:tabs>
          <w:tab w:val="right" w:leader="dot" w:pos="9072"/>
        </w:tabs>
        <w:spacing w:line="360" w:lineRule="auto"/>
        <w:jc w:val="both"/>
        <w:rPr>
          <w:rFonts w:cs="Arial"/>
          <w:sz w:val="20"/>
          <w:szCs w:val="20"/>
        </w:rPr>
      </w:pPr>
      <w:r w:rsidRPr="00DD6C1A">
        <w:rPr>
          <w:rFonts w:cs="Arial"/>
          <w:sz w:val="20"/>
          <w:szCs w:val="20"/>
        </w:rPr>
        <w:t xml:space="preserve">herewith grant consent that SANRAL or any of their appointed Service Providers may conduct a due diligence investigation on </w:t>
      </w:r>
      <w:r w:rsidRPr="00DD6C1A">
        <w:rPr>
          <w:rFonts w:cs="Arial"/>
          <w:sz w:val="20"/>
          <w:szCs w:val="20"/>
        </w:rPr>
        <w:tab/>
      </w:r>
    </w:p>
    <w:p w14:paraId="20C2A4B9" w14:textId="77777777" w:rsidR="00DD6C1A" w:rsidRPr="00DD6C1A" w:rsidRDefault="00DD6C1A" w:rsidP="00DD6C1A">
      <w:pPr>
        <w:tabs>
          <w:tab w:val="right" w:leader="dot" w:pos="9072"/>
        </w:tabs>
        <w:spacing w:line="360" w:lineRule="auto"/>
        <w:jc w:val="both"/>
        <w:rPr>
          <w:rFonts w:cs="Arial"/>
          <w:sz w:val="20"/>
          <w:szCs w:val="20"/>
        </w:rPr>
      </w:pPr>
      <w:r w:rsidRPr="00DD6C1A">
        <w:rPr>
          <w:rFonts w:cs="Arial"/>
          <w:sz w:val="20"/>
          <w:szCs w:val="20"/>
        </w:rPr>
        <w:tab/>
        <w:t>(name of company)</w:t>
      </w:r>
    </w:p>
    <w:p w14:paraId="66360806" w14:textId="77777777" w:rsidR="00DD6C1A" w:rsidRPr="00DD6C1A" w:rsidRDefault="00DD6C1A" w:rsidP="00DD6C1A">
      <w:pPr>
        <w:tabs>
          <w:tab w:val="right" w:leader="dot" w:pos="9072"/>
        </w:tabs>
        <w:spacing w:line="360" w:lineRule="auto"/>
        <w:jc w:val="both"/>
        <w:rPr>
          <w:rFonts w:cs="Arial"/>
          <w:sz w:val="20"/>
          <w:szCs w:val="20"/>
        </w:rPr>
      </w:pPr>
      <w:r w:rsidRPr="00DD6C1A">
        <w:rPr>
          <w:rFonts w:cs="Arial"/>
          <w:sz w:val="20"/>
          <w:szCs w:val="20"/>
        </w:rPr>
        <w:t>to evaluate our ability to perform the contract as stipulated in the Standard Conditions of Tender, Clause C.3.13(b).</w:t>
      </w:r>
    </w:p>
    <w:p w14:paraId="41DEBE93" w14:textId="77777777" w:rsidR="00DD6C1A" w:rsidRPr="00DD6C1A" w:rsidRDefault="00DD6C1A" w:rsidP="00DD6C1A">
      <w:pPr>
        <w:spacing w:line="360" w:lineRule="auto"/>
        <w:jc w:val="both"/>
        <w:rPr>
          <w:rFonts w:cs="Arial"/>
          <w:sz w:val="20"/>
          <w:szCs w:val="20"/>
        </w:rPr>
      </w:pPr>
    </w:p>
    <w:p w14:paraId="1941D290" w14:textId="77777777" w:rsidR="00DD6C1A" w:rsidRPr="00DD6C1A" w:rsidRDefault="00DD6C1A" w:rsidP="00DD6C1A">
      <w:pPr>
        <w:spacing w:line="360" w:lineRule="auto"/>
        <w:jc w:val="both"/>
        <w:rPr>
          <w:rFonts w:cs="Arial"/>
          <w:sz w:val="20"/>
          <w:szCs w:val="20"/>
        </w:rPr>
      </w:pPr>
      <w:r w:rsidRPr="00DD6C1A">
        <w:rPr>
          <w:rFonts w:cs="Arial"/>
          <w:sz w:val="20"/>
          <w:szCs w:val="20"/>
        </w:rPr>
        <w:t>In addition, any information in this regard requested by SANRAL or any of their appointed Service Providers, shall be submitted within the timelines of the request.</w:t>
      </w:r>
    </w:p>
    <w:p w14:paraId="0D37AAE5" w14:textId="77777777" w:rsidR="00DD6C1A" w:rsidRPr="00DD6C1A" w:rsidRDefault="00DD6C1A" w:rsidP="00DD6C1A">
      <w:pPr>
        <w:jc w:val="both"/>
        <w:rPr>
          <w:rFonts w:cs="Arial"/>
          <w:sz w:val="20"/>
          <w:szCs w:val="20"/>
        </w:rPr>
      </w:pPr>
    </w:p>
    <w:p w14:paraId="2BA3B8BB" w14:textId="77777777" w:rsidR="00DD6C1A" w:rsidRPr="00DD6C1A" w:rsidRDefault="00DD6C1A" w:rsidP="00DD6C1A">
      <w:pPr>
        <w:jc w:val="both"/>
        <w:rPr>
          <w:rFonts w:cs="Arial"/>
          <w:sz w:val="20"/>
          <w:szCs w:val="20"/>
        </w:rPr>
      </w:pPr>
    </w:p>
    <w:p w14:paraId="42F2B7D9" w14:textId="77777777" w:rsidR="00DD6C1A" w:rsidRPr="00DD6C1A" w:rsidRDefault="00DD6C1A" w:rsidP="00DD6C1A">
      <w:pPr>
        <w:jc w:val="both"/>
        <w:rPr>
          <w:rFonts w:cs="Arial"/>
          <w:sz w:val="20"/>
          <w:szCs w:val="20"/>
        </w:rPr>
      </w:pPr>
    </w:p>
    <w:p w14:paraId="7483D878" w14:textId="77777777" w:rsidR="00DD6C1A" w:rsidRPr="00DD6C1A" w:rsidRDefault="00DD6C1A" w:rsidP="00DD6C1A">
      <w:pPr>
        <w:jc w:val="both"/>
        <w:rPr>
          <w:rFonts w:cs="Arial"/>
          <w:sz w:val="20"/>
          <w:szCs w:val="20"/>
        </w:rPr>
      </w:pPr>
    </w:p>
    <w:p w14:paraId="01146F3B" w14:textId="77777777" w:rsidR="00DD6C1A" w:rsidRPr="00DD6C1A" w:rsidRDefault="00DD6C1A" w:rsidP="00DD6C1A">
      <w:pPr>
        <w:jc w:val="both"/>
        <w:rPr>
          <w:rFonts w:cs="Arial"/>
          <w:sz w:val="20"/>
          <w:szCs w:val="20"/>
        </w:rPr>
      </w:pPr>
    </w:p>
    <w:p w14:paraId="07FBD2D3" w14:textId="77777777" w:rsidR="00DD6C1A" w:rsidRPr="00DD6C1A" w:rsidRDefault="00DD6C1A" w:rsidP="00DD6C1A">
      <w:pPr>
        <w:jc w:val="both"/>
        <w:rPr>
          <w:rFonts w:cs="Arial"/>
          <w:sz w:val="20"/>
          <w:szCs w:val="20"/>
        </w:rPr>
      </w:pPr>
    </w:p>
    <w:p w14:paraId="62D39875" w14:textId="77777777" w:rsidR="00DD6C1A" w:rsidRPr="00DD6C1A" w:rsidRDefault="00DD6C1A" w:rsidP="00DD6C1A">
      <w:pPr>
        <w:tabs>
          <w:tab w:val="right" w:leader="dot" w:pos="4536"/>
          <w:tab w:val="left" w:pos="5670"/>
          <w:tab w:val="right" w:leader="dot" w:pos="9072"/>
        </w:tabs>
        <w:jc w:val="both"/>
        <w:rPr>
          <w:rFonts w:cs="Arial"/>
          <w:sz w:val="20"/>
          <w:szCs w:val="20"/>
        </w:rPr>
      </w:pPr>
      <w:r w:rsidRPr="00DD6C1A">
        <w:rPr>
          <w:rFonts w:cs="Arial"/>
          <w:sz w:val="20"/>
          <w:szCs w:val="20"/>
        </w:rPr>
        <w:tab/>
      </w:r>
      <w:r w:rsidRPr="00DD6C1A">
        <w:rPr>
          <w:rFonts w:cs="Arial"/>
          <w:sz w:val="20"/>
          <w:szCs w:val="20"/>
        </w:rPr>
        <w:tab/>
      </w:r>
      <w:r w:rsidRPr="00DD6C1A">
        <w:rPr>
          <w:rFonts w:cs="Arial"/>
          <w:sz w:val="20"/>
          <w:szCs w:val="20"/>
        </w:rPr>
        <w:tab/>
      </w:r>
    </w:p>
    <w:p w14:paraId="6A8CA17F" w14:textId="77777777" w:rsidR="00DD6C1A" w:rsidRPr="00DD6C1A" w:rsidRDefault="00DD6C1A" w:rsidP="00DD6C1A">
      <w:pPr>
        <w:tabs>
          <w:tab w:val="right" w:pos="4536"/>
          <w:tab w:val="left" w:pos="5670"/>
          <w:tab w:val="right" w:leader="dot" w:pos="9072"/>
        </w:tabs>
        <w:jc w:val="both"/>
        <w:rPr>
          <w:rFonts w:cs="Arial"/>
          <w:b/>
          <w:bCs/>
          <w:sz w:val="20"/>
          <w:szCs w:val="20"/>
        </w:rPr>
      </w:pPr>
      <w:r w:rsidRPr="00DD6C1A">
        <w:rPr>
          <w:rFonts w:cs="Arial"/>
          <w:b/>
          <w:bCs/>
          <w:sz w:val="20"/>
          <w:szCs w:val="20"/>
        </w:rPr>
        <w:t>SIGNATURE</w:t>
      </w:r>
      <w:r w:rsidRPr="00DD6C1A">
        <w:rPr>
          <w:rFonts w:cs="Arial"/>
          <w:b/>
          <w:bCs/>
          <w:sz w:val="20"/>
          <w:szCs w:val="20"/>
        </w:rPr>
        <w:tab/>
      </w:r>
      <w:r w:rsidRPr="00DD6C1A">
        <w:rPr>
          <w:rFonts w:cs="Arial"/>
          <w:b/>
          <w:bCs/>
          <w:sz w:val="20"/>
          <w:szCs w:val="20"/>
        </w:rPr>
        <w:tab/>
        <w:t>DATE</w:t>
      </w:r>
    </w:p>
    <w:p w14:paraId="301C7754" w14:textId="77777777" w:rsidR="00DD6C1A" w:rsidRPr="00DD6C1A" w:rsidRDefault="00DD6C1A" w:rsidP="00DD6C1A">
      <w:pPr>
        <w:jc w:val="both"/>
        <w:rPr>
          <w:rFonts w:cs="Arial"/>
          <w:sz w:val="20"/>
          <w:szCs w:val="20"/>
        </w:rPr>
      </w:pPr>
    </w:p>
    <w:p w14:paraId="4F1AA476" w14:textId="77777777" w:rsidR="00DD6C1A" w:rsidRPr="00DD6C1A" w:rsidRDefault="00DD6C1A" w:rsidP="00DD6C1A">
      <w:pPr>
        <w:jc w:val="both"/>
        <w:rPr>
          <w:rFonts w:cs="Arial"/>
          <w:sz w:val="20"/>
          <w:szCs w:val="20"/>
        </w:rPr>
      </w:pPr>
    </w:p>
    <w:p w14:paraId="4C241FA1" w14:textId="77777777" w:rsidR="00DD6C1A" w:rsidRPr="00DD6C1A" w:rsidRDefault="00DD6C1A" w:rsidP="00DD6C1A">
      <w:pPr>
        <w:rPr>
          <w:rFonts w:cs="Arial"/>
          <w:sz w:val="20"/>
          <w:szCs w:val="20"/>
        </w:rPr>
      </w:pPr>
      <w:r w:rsidRPr="00DD6C1A">
        <w:rPr>
          <w:rFonts w:cs="Arial"/>
          <w:sz w:val="20"/>
          <w:szCs w:val="20"/>
        </w:rPr>
        <w:br w:type="page"/>
      </w:r>
    </w:p>
    <w:p w14:paraId="20DE3862" w14:textId="77777777" w:rsidR="00DD6C1A" w:rsidRPr="00DD6C1A" w:rsidRDefault="00DD6C1A" w:rsidP="00DD6C1A">
      <w:pPr>
        <w:keepNext/>
        <w:tabs>
          <w:tab w:val="left" w:pos="1418"/>
        </w:tabs>
        <w:outlineLvl w:val="3"/>
        <w:rPr>
          <w:b/>
          <w:bCs/>
          <w:caps/>
          <w:color w:val="70AD47" w:themeColor="accent6"/>
          <w:sz w:val="20"/>
          <w:szCs w:val="20"/>
        </w:rPr>
      </w:pPr>
      <w:bookmarkStart w:id="52" w:name="_Toc68116351"/>
      <w:r w:rsidRPr="00DD6C1A">
        <w:rPr>
          <w:b/>
          <w:bCs/>
          <w:caps/>
          <w:color w:val="70AD47" w:themeColor="accent6"/>
          <w:sz w:val="20"/>
          <w:szCs w:val="20"/>
        </w:rPr>
        <w:lastRenderedPageBreak/>
        <w:t>FORM A2.7:</w:t>
      </w:r>
      <w:r w:rsidRPr="00DD6C1A">
        <w:rPr>
          <w:b/>
          <w:bCs/>
          <w:caps/>
          <w:color w:val="70AD47" w:themeColor="accent6"/>
          <w:sz w:val="20"/>
          <w:szCs w:val="20"/>
        </w:rPr>
        <w:tab/>
        <w:t>declaration of independent technology-based intellectual service provider</w:t>
      </w:r>
      <w:bookmarkEnd w:id="52"/>
    </w:p>
    <w:p w14:paraId="0825D9BA" w14:textId="77777777" w:rsidR="00DD6C1A" w:rsidRPr="00DD6C1A" w:rsidRDefault="00DD6C1A" w:rsidP="00DD6C1A">
      <w:pPr>
        <w:jc w:val="both"/>
        <w:rPr>
          <w:rFonts w:cs="Arial"/>
          <w:color w:val="000000"/>
          <w:sz w:val="20"/>
          <w:szCs w:val="20"/>
        </w:rPr>
      </w:pPr>
    </w:p>
    <w:p w14:paraId="2F1E6B0B" w14:textId="77777777" w:rsidR="00DD6C1A" w:rsidRPr="00DD6C1A" w:rsidRDefault="00DD6C1A" w:rsidP="00DD6C1A">
      <w:pPr>
        <w:keepNext/>
        <w:tabs>
          <w:tab w:val="left" w:pos="1418"/>
        </w:tabs>
        <w:outlineLvl w:val="3"/>
        <w:rPr>
          <w:b/>
          <w:bCs/>
          <w:caps/>
          <w:color w:val="70AD47" w:themeColor="accent6"/>
          <w:sz w:val="20"/>
          <w:szCs w:val="20"/>
        </w:rPr>
      </w:pPr>
    </w:p>
    <w:p w14:paraId="3CFD60DC" w14:textId="77777777" w:rsidR="00DD6C1A" w:rsidRPr="00DD6C1A" w:rsidRDefault="00DD6C1A" w:rsidP="00DD6C1A">
      <w:pPr>
        <w:rPr>
          <w:b/>
          <w:bCs/>
          <w:i/>
          <w:iCs/>
          <w:color w:val="000000"/>
          <w:sz w:val="20"/>
          <w:szCs w:val="20"/>
        </w:rPr>
      </w:pPr>
      <w:r w:rsidRPr="00DD6C1A">
        <w:rPr>
          <w:b/>
          <w:sz w:val="20"/>
          <w:szCs w:val="20"/>
        </w:rPr>
        <w:t xml:space="preserve">CONTRACT SANRAL </w:t>
      </w:r>
      <w:r w:rsidRPr="00DD6C1A">
        <w:rPr>
          <w:b/>
          <w:bCs/>
          <w:sz w:val="20"/>
          <w:szCs w:val="20"/>
        </w:rPr>
        <w:t>X.003-080-2024/1F</w:t>
      </w:r>
    </w:p>
    <w:p w14:paraId="5F79A5EC" w14:textId="77777777" w:rsidR="00DD6C1A" w:rsidRPr="00DD6C1A" w:rsidRDefault="00DD6C1A" w:rsidP="00DD6C1A">
      <w:pPr>
        <w:rPr>
          <w:b/>
          <w:bCs/>
          <w:i/>
          <w:iCs/>
          <w:color w:val="000000"/>
          <w:sz w:val="20"/>
          <w:szCs w:val="20"/>
        </w:rPr>
      </w:pPr>
      <w:r w:rsidRPr="00DD6C1A">
        <w:rPr>
          <w:b/>
          <w:bCs/>
          <w:color w:val="000000"/>
          <w:sz w:val="20"/>
          <w:szCs w:val="20"/>
        </w:rPr>
        <w:t>FOR THE AD-HOC STRUCTURAL AND DRAINAGE CONSULTING ENGINEERING AND SUPERVISION SERVICES FOR THE SOUTHERN REGION.</w:t>
      </w:r>
    </w:p>
    <w:p w14:paraId="58DF2BF2" w14:textId="77777777" w:rsidR="00DD6C1A" w:rsidRPr="00DD6C1A" w:rsidRDefault="00DD6C1A" w:rsidP="00DD6C1A">
      <w:pPr>
        <w:rPr>
          <w:sz w:val="20"/>
          <w:szCs w:val="20"/>
        </w:rPr>
      </w:pPr>
    </w:p>
    <w:p w14:paraId="04A5BB42" w14:textId="77777777" w:rsidR="00DD6C1A" w:rsidRPr="00DD6C1A" w:rsidRDefault="00DD6C1A" w:rsidP="00DD6C1A">
      <w:pPr>
        <w:jc w:val="both"/>
        <w:rPr>
          <w:rFonts w:cs="Arial"/>
          <w:b/>
          <w:color w:val="000000"/>
          <w:sz w:val="20"/>
          <w:szCs w:val="20"/>
        </w:rPr>
      </w:pPr>
    </w:p>
    <w:p w14:paraId="650D8C5F" w14:textId="77777777" w:rsidR="00DD6C1A" w:rsidRPr="00DD6C1A" w:rsidRDefault="00DD6C1A" w:rsidP="00DD6C1A">
      <w:pPr>
        <w:jc w:val="both"/>
        <w:rPr>
          <w:rFonts w:cs="Arial"/>
          <w:b/>
          <w:color w:val="000000"/>
          <w:sz w:val="20"/>
          <w:szCs w:val="20"/>
        </w:rPr>
      </w:pPr>
      <w:r w:rsidRPr="00DD6C1A">
        <w:rPr>
          <w:rFonts w:cs="Arial"/>
          <w:b/>
          <w:color w:val="000000"/>
          <w:sz w:val="20"/>
          <w:szCs w:val="20"/>
        </w:rPr>
        <w:t>Notes to tender:</w:t>
      </w:r>
    </w:p>
    <w:p w14:paraId="53CEF798" w14:textId="77777777" w:rsidR="00DD6C1A" w:rsidRPr="00DD6C1A" w:rsidRDefault="00DD6C1A" w:rsidP="00DD6C1A">
      <w:pPr>
        <w:jc w:val="both"/>
        <w:rPr>
          <w:rFonts w:cs="Arial"/>
          <w:b/>
          <w:color w:val="000000"/>
          <w:sz w:val="20"/>
          <w:szCs w:val="20"/>
        </w:rPr>
      </w:pPr>
    </w:p>
    <w:p w14:paraId="45FD6F50" w14:textId="77777777" w:rsidR="00DD6C1A" w:rsidRPr="00DD6C1A" w:rsidRDefault="00DD6C1A" w:rsidP="00DD6C1A">
      <w:pPr>
        <w:numPr>
          <w:ilvl w:val="2"/>
          <w:numId w:val="46"/>
        </w:numPr>
        <w:ind w:left="567" w:hanging="567"/>
        <w:jc w:val="both"/>
        <w:rPr>
          <w:rFonts w:cs="Arial"/>
          <w:b/>
          <w:color w:val="000000"/>
          <w:sz w:val="20"/>
          <w:szCs w:val="20"/>
        </w:rPr>
      </w:pPr>
      <w:r w:rsidRPr="00DD6C1A">
        <w:rPr>
          <w:rFonts w:cs="Arial"/>
          <w:b/>
          <w:color w:val="000000"/>
          <w:sz w:val="20"/>
          <w:szCs w:val="20"/>
        </w:rPr>
        <w:t>The signatory for the tenderer (as per Form A2.1) shall complete and sign this form.</w:t>
      </w:r>
    </w:p>
    <w:p w14:paraId="26A43BE3" w14:textId="77777777" w:rsidR="00DD6C1A" w:rsidRPr="00DD6C1A" w:rsidRDefault="00DD6C1A" w:rsidP="00DD6C1A">
      <w:pPr>
        <w:numPr>
          <w:ilvl w:val="2"/>
          <w:numId w:val="46"/>
        </w:numPr>
        <w:ind w:left="567" w:hanging="567"/>
        <w:jc w:val="both"/>
        <w:rPr>
          <w:rFonts w:cs="Arial"/>
          <w:b/>
          <w:color w:val="000000"/>
          <w:sz w:val="20"/>
          <w:szCs w:val="20"/>
        </w:rPr>
      </w:pPr>
      <w:r w:rsidRPr="00DD6C1A">
        <w:rPr>
          <w:rFonts w:cs="Arial"/>
          <w:b/>
          <w:color w:val="000000"/>
          <w:sz w:val="20"/>
          <w:szCs w:val="20"/>
        </w:rPr>
        <w:t>In the event that the tenderer is a Joint Venture, a declaration is required from each member of the Joint Venture.</w:t>
      </w:r>
    </w:p>
    <w:p w14:paraId="059A358E" w14:textId="77777777" w:rsidR="00DD6C1A" w:rsidRPr="00DD6C1A" w:rsidRDefault="00DD6C1A" w:rsidP="00DD6C1A">
      <w:pPr>
        <w:numPr>
          <w:ilvl w:val="2"/>
          <w:numId w:val="46"/>
        </w:numPr>
        <w:ind w:left="567" w:hanging="567"/>
        <w:jc w:val="both"/>
        <w:rPr>
          <w:rFonts w:cs="Arial"/>
          <w:b/>
          <w:color w:val="000000"/>
          <w:sz w:val="20"/>
          <w:szCs w:val="20"/>
        </w:rPr>
      </w:pPr>
      <w:r w:rsidRPr="00DD6C1A">
        <w:rPr>
          <w:rFonts w:cs="Arial"/>
          <w:b/>
          <w:color w:val="000000"/>
          <w:sz w:val="20"/>
          <w:szCs w:val="20"/>
        </w:rPr>
        <w:t>Failure to declare may result in a non-responsive tender.</w:t>
      </w:r>
    </w:p>
    <w:p w14:paraId="08054402" w14:textId="77777777" w:rsidR="00DD6C1A" w:rsidRPr="00DD6C1A" w:rsidRDefault="00DD6C1A" w:rsidP="00DD6C1A">
      <w:pPr>
        <w:jc w:val="both"/>
        <w:rPr>
          <w:rFonts w:cs="Arial"/>
          <w:bCs/>
          <w:color w:val="000000"/>
          <w:sz w:val="20"/>
          <w:szCs w:val="20"/>
        </w:rPr>
      </w:pPr>
    </w:p>
    <w:p w14:paraId="4D0EB5C6" w14:textId="77777777" w:rsidR="00DD6C1A" w:rsidRPr="00DD6C1A" w:rsidRDefault="00DD6C1A" w:rsidP="00DD6C1A">
      <w:pPr>
        <w:jc w:val="both"/>
        <w:rPr>
          <w:rFonts w:cs="Arial"/>
          <w:bCs/>
          <w:color w:val="000000"/>
          <w:sz w:val="20"/>
          <w:szCs w:val="20"/>
        </w:rPr>
      </w:pPr>
    </w:p>
    <w:p w14:paraId="48605DD9" w14:textId="77777777" w:rsidR="00DD6C1A" w:rsidRPr="00DD6C1A" w:rsidRDefault="00DD6C1A" w:rsidP="00DD6C1A">
      <w:pPr>
        <w:jc w:val="both"/>
        <w:rPr>
          <w:rFonts w:cs="Arial"/>
          <w:bCs/>
          <w:color w:val="000000"/>
          <w:sz w:val="20"/>
          <w:szCs w:val="20"/>
        </w:rPr>
      </w:pPr>
      <w:r w:rsidRPr="00DD6C1A">
        <w:rPr>
          <w:rFonts w:cs="Arial"/>
          <w:bCs/>
          <w:color w:val="000000"/>
          <w:sz w:val="20"/>
          <w:szCs w:val="20"/>
        </w:rPr>
        <w:t xml:space="preserve">I, the undersigned, ………………………………………………………………………… declare that the tenderer including the Targeted Enterprise(s): </w:t>
      </w:r>
      <w:r w:rsidRPr="00DD6C1A">
        <w:rPr>
          <w:rFonts w:cs="Arial"/>
          <w:bCs/>
          <w:i/>
          <w:iCs/>
          <w:color w:val="000000"/>
          <w:sz w:val="20"/>
          <w:szCs w:val="20"/>
        </w:rPr>
        <w:t>(Note to compiler:  delete if TEs not applicable to this tender)</w:t>
      </w:r>
    </w:p>
    <w:p w14:paraId="33FD1D68" w14:textId="77777777" w:rsidR="00DD6C1A" w:rsidRPr="00DD6C1A" w:rsidRDefault="00DD6C1A" w:rsidP="00DD6C1A">
      <w:pPr>
        <w:jc w:val="both"/>
        <w:rPr>
          <w:rFonts w:cs="Arial"/>
          <w:bCs/>
          <w:color w:val="000000"/>
          <w:sz w:val="20"/>
          <w:szCs w:val="20"/>
        </w:rPr>
      </w:pPr>
    </w:p>
    <w:p w14:paraId="105DF4E1" w14:textId="77777777" w:rsidR="00DD6C1A" w:rsidRPr="00DD6C1A" w:rsidRDefault="00DD6C1A" w:rsidP="00DD6C1A">
      <w:pPr>
        <w:numPr>
          <w:ilvl w:val="0"/>
          <w:numId w:val="63"/>
        </w:numPr>
        <w:jc w:val="both"/>
        <w:rPr>
          <w:rFonts w:cs="Arial"/>
          <w:bCs/>
          <w:color w:val="000000"/>
          <w:sz w:val="20"/>
          <w:szCs w:val="20"/>
        </w:rPr>
      </w:pPr>
      <w:r w:rsidRPr="00DD6C1A">
        <w:rPr>
          <w:rFonts w:cs="Arial"/>
          <w:bCs/>
          <w:color w:val="000000"/>
          <w:sz w:val="20"/>
          <w:szCs w:val="20"/>
        </w:rPr>
        <w:t>Is a natural person or legal entity which provides independent technology-based intellectual services in the built, human and natural environment to clients for a fee;</w:t>
      </w:r>
    </w:p>
    <w:p w14:paraId="7F8803E5" w14:textId="77777777" w:rsidR="00DD6C1A" w:rsidRPr="00DD6C1A" w:rsidRDefault="00DD6C1A" w:rsidP="00DD6C1A">
      <w:pPr>
        <w:numPr>
          <w:ilvl w:val="0"/>
          <w:numId w:val="63"/>
        </w:numPr>
        <w:jc w:val="both"/>
        <w:rPr>
          <w:rFonts w:cs="Arial"/>
          <w:bCs/>
          <w:color w:val="000000"/>
          <w:sz w:val="20"/>
          <w:szCs w:val="20"/>
        </w:rPr>
      </w:pPr>
      <w:r w:rsidRPr="00DD6C1A">
        <w:rPr>
          <w:rFonts w:cs="Arial"/>
          <w:bCs/>
          <w:color w:val="000000"/>
          <w:sz w:val="20"/>
          <w:szCs w:val="20"/>
        </w:rPr>
        <w:t>Is not engaging in or is not a subsidiary or holding company that engages in manufacturing or construction;</w:t>
      </w:r>
    </w:p>
    <w:p w14:paraId="200A762F" w14:textId="77777777" w:rsidR="00DD6C1A" w:rsidRPr="00DD6C1A" w:rsidRDefault="00DD6C1A" w:rsidP="00DD6C1A">
      <w:pPr>
        <w:numPr>
          <w:ilvl w:val="0"/>
          <w:numId w:val="63"/>
        </w:numPr>
        <w:jc w:val="both"/>
        <w:rPr>
          <w:rFonts w:cs="Arial"/>
          <w:bCs/>
          <w:color w:val="000000"/>
          <w:sz w:val="20"/>
          <w:szCs w:val="20"/>
        </w:rPr>
      </w:pPr>
      <w:r w:rsidRPr="00DD6C1A">
        <w:rPr>
          <w:rFonts w:cs="Arial"/>
          <w:bCs/>
          <w:color w:val="000000"/>
          <w:sz w:val="20"/>
          <w:szCs w:val="20"/>
        </w:rPr>
        <w:t>Is not in substance owned by the State or a similar public body;</w:t>
      </w:r>
    </w:p>
    <w:p w14:paraId="4C64A4A4" w14:textId="77777777" w:rsidR="00DD6C1A" w:rsidRPr="00DD6C1A" w:rsidRDefault="00DD6C1A" w:rsidP="00DD6C1A">
      <w:pPr>
        <w:numPr>
          <w:ilvl w:val="0"/>
          <w:numId w:val="63"/>
        </w:numPr>
        <w:jc w:val="both"/>
        <w:rPr>
          <w:rFonts w:cs="Arial"/>
          <w:bCs/>
          <w:color w:val="000000"/>
          <w:sz w:val="20"/>
          <w:szCs w:val="20"/>
        </w:rPr>
      </w:pPr>
      <w:r w:rsidRPr="00DD6C1A">
        <w:rPr>
          <w:rFonts w:cs="Arial"/>
          <w:bCs/>
          <w:color w:val="000000"/>
          <w:sz w:val="20"/>
          <w:szCs w:val="20"/>
        </w:rPr>
        <w:t>Is not in substance the design department of a development, manufacturing or construction enterprise.</w:t>
      </w:r>
    </w:p>
    <w:p w14:paraId="4C0D10ED" w14:textId="77777777" w:rsidR="00DD6C1A" w:rsidRPr="00DD6C1A" w:rsidRDefault="00DD6C1A" w:rsidP="00DD6C1A">
      <w:pPr>
        <w:jc w:val="both"/>
        <w:rPr>
          <w:rFonts w:cs="Arial"/>
          <w:bCs/>
          <w:color w:val="000000"/>
          <w:sz w:val="20"/>
          <w:szCs w:val="20"/>
        </w:rPr>
      </w:pPr>
    </w:p>
    <w:p w14:paraId="2C4F3CC6" w14:textId="77777777" w:rsidR="00DD6C1A" w:rsidRPr="00DD6C1A" w:rsidRDefault="00DD6C1A" w:rsidP="00DD6C1A">
      <w:pPr>
        <w:jc w:val="both"/>
        <w:rPr>
          <w:rFonts w:cs="Arial"/>
          <w:bCs/>
          <w:color w:val="000000"/>
          <w:sz w:val="20"/>
          <w:szCs w:val="20"/>
        </w:rPr>
      </w:pPr>
      <w:r w:rsidRPr="00DD6C1A">
        <w:rPr>
          <w:rFonts w:cs="Arial"/>
          <w:bCs/>
          <w:color w:val="000000"/>
          <w:sz w:val="20"/>
          <w:szCs w:val="20"/>
        </w:rPr>
        <w:t>Signed and sworn before me at …………………………………………….. on the ……… day of ……………………………… 20………</w:t>
      </w:r>
    </w:p>
    <w:p w14:paraId="76DB4840" w14:textId="77777777" w:rsidR="00DD6C1A" w:rsidRPr="00DD6C1A" w:rsidRDefault="00DD6C1A" w:rsidP="00DD6C1A">
      <w:pPr>
        <w:jc w:val="both"/>
        <w:rPr>
          <w:rFonts w:cs="Arial"/>
          <w:bCs/>
          <w:color w:val="000000"/>
          <w:sz w:val="20"/>
          <w:szCs w:val="20"/>
        </w:rPr>
      </w:pPr>
    </w:p>
    <w:p w14:paraId="556FB4A9" w14:textId="77777777" w:rsidR="00DD6C1A" w:rsidRPr="00DD6C1A" w:rsidRDefault="00DD6C1A" w:rsidP="00DD6C1A">
      <w:pPr>
        <w:jc w:val="both"/>
        <w:rPr>
          <w:rFonts w:cs="Arial"/>
          <w:bCs/>
          <w:color w:val="000000"/>
          <w:sz w:val="20"/>
          <w:szCs w:val="20"/>
        </w:rPr>
      </w:pPr>
    </w:p>
    <w:p w14:paraId="3972A983" w14:textId="77777777" w:rsidR="00DD6C1A" w:rsidRPr="00DD6C1A" w:rsidRDefault="00DD6C1A" w:rsidP="00DD6C1A">
      <w:pPr>
        <w:jc w:val="both"/>
        <w:rPr>
          <w:rFonts w:cs="Arial"/>
          <w:bCs/>
          <w:color w:val="000000"/>
          <w:sz w:val="20"/>
          <w:szCs w:val="20"/>
        </w:rPr>
      </w:pPr>
    </w:p>
    <w:p w14:paraId="7EDDD290" w14:textId="77777777" w:rsidR="00DD6C1A" w:rsidRPr="00DD6C1A" w:rsidRDefault="00DD6C1A" w:rsidP="00DD6C1A">
      <w:pPr>
        <w:jc w:val="both"/>
        <w:rPr>
          <w:rFonts w:cs="Arial"/>
          <w:bCs/>
          <w:color w:val="000000"/>
          <w:sz w:val="20"/>
          <w:szCs w:val="20"/>
        </w:rPr>
      </w:pPr>
    </w:p>
    <w:p w14:paraId="1EE3E58F" w14:textId="77777777" w:rsidR="00DD6C1A" w:rsidRPr="00DD6C1A" w:rsidRDefault="00DD6C1A" w:rsidP="00DD6C1A">
      <w:pPr>
        <w:jc w:val="both"/>
        <w:rPr>
          <w:rFonts w:cs="Arial"/>
          <w:bCs/>
          <w:color w:val="000000"/>
          <w:sz w:val="20"/>
          <w:szCs w:val="20"/>
        </w:rPr>
      </w:pPr>
    </w:p>
    <w:p w14:paraId="27EA738C" w14:textId="77777777" w:rsidR="00DD6C1A" w:rsidRPr="00DD6C1A" w:rsidRDefault="00DD6C1A" w:rsidP="00DD6C1A">
      <w:pPr>
        <w:jc w:val="both"/>
        <w:rPr>
          <w:rFonts w:cs="Arial"/>
          <w:bCs/>
          <w:color w:val="000000"/>
          <w:sz w:val="20"/>
          <w:szCs w:val="20"/>
        </w:rPr>
      </w:pPr>
      <w:r w:rsidRPr="00DD6C1A">
        <w:rPr>
          <w:rFonts w:cs="Arial"/>
          <w:bCs/>
          <w:color w:val="000000"/>
          <w:sz w:val="20"/>
          <w:szCs w:val="20"/>
        </w:rPr>
        <w:t>………………………………………..</w:t>
      </w:r>
    </w:p>
    <w:p w14:paraId="685F781B" w14:textId="77777777" w:rsidR="00DD6C1A" w:rsidRPr="00DD6C1A" w:rsidRDefault="00DD6C1A" w:rsidP="00DD6C1A">
      <w:pPr>
        <w:jc w:val="both"/>
        <w:rPr>
          <w:rFonts w:cs="Arial"/>
          <w:bCs/>
          <w:color w:val="000000"/>
          <w:sz w:val="20"/>
          <w:szCs w:val="20"/>
        </w:rPr>
      </w:pPr>
      <w:r w:rsidRPr="00DD6C1A">
        <w:rPr>
          <w:rFonts w:cs="Arial"/>
          <w:bCs/>
          <w:color w:val="000000"/>
          <w:sz w:val="20"/>
          <w:szCs w:val="20"/>
        </w:rPr>
        <w:t>SIGNATURE</w:t>
      </w:r>
    </w:p>
    <w:p w14:paraId="318F9121" w14:textId="77777777" w:rsidR="00DD6C1A" w:rsidRPr="00DD6C1A" w:rsidRDefault="00DD6C1A" w:rsidP="00DD6C1A">
      <w:pPr>
        <w:jc w:val="both"/>
        <w:rPr>
          <w:rFonts w:cs="Arial"/>
          <w:bCs/>
          <w:color w:val="000000"/>
          <w:sz w:val="20"/>
          <w:szCs w:val="20"/>
        </w:rPr>
      </w:pPr>
    </w:p>
    <w:p w14:paraId="6BBF7959" w14:textId="77777777" w:rsidR="00DD6C1A" w:rsidRPr="00DD6C1A" w:rsidRDefault="00DD6C1A" w:rsidP="00DD6C1A">
      <w:pPr>
        <w:jc w:val="both"/>
        <w:rPr>
          <w:rFonts w:cs="Arial"/>
          <w:bCs/>
          <w:color w:val="000000"/>
          <w:sz w:val="20"/>
          <w:szCs w:val="20"/>
        </w:rPr>
      </w:pPr>
      <w:r w:rsidRPr="00DD6C1A">
        <w:rPr>
          <w:rFonts w:cs="Arial"/>
          <w:bCs/>
          <w:color w:val="000000"/>
          <w:sz w:val="20"/>
          <w:szCs w:val="20"/>
        </w:rPr>
        <w:t>The deponent having:</w:t>
      </w:r>
    </w:p>
    <w:p w14:paraId="2B9F4DC9" w14:textId="77777777" w:rsidR="00DD6C1A" w:rsidRPr="00DD6C1A" w:rsidRDefault="00DD6C1A" w:rsidP="00DD6C1A">
      <w:pPr>
        <w:jc w:val="both"/>
        <w:rPr>
          <w:rFonts w:cs="Arial"/>
          <w:bCs/>
          <w:color w:val="000000"/>
          <w:sz w:val="20"/>
          <w:szCs w:val="20"/>
        </w:rPr>
      </w:pPr>
    </w:p>
    <w:p w14:paraId="1977D4A4" w14:textId="77777777" w:rsidR="00DD6C1A" w:rsidRPr="00DD6C1A" w:rsidRDefault="00DD6C1A" w:rsidP="00DD6C1A">
      <w:pPr>
        <w:numPr>
          <w:ilvl w:val="0"/>
          <w:numId w:val="64"/>
        </w:numPr>
        <w:jc w:val="both"/>
        <w:rPr>
          <w:rFonts w:cs="Arial"/>
          <w:bCs/>
          <w:color w:val="000000"/>
          <w:sz w:val="20"/>
          <w:szCs w:val="20"/>
        </w:rPr>
      </w:pPr>
      <w:r w:rsidRPr="00DD6C1A">
        <w:rPr>
          <w:rFonts w:cs="Arial"/>
          <w:bCs/>
          <w:color w:val="000000"/>
          <w:sz w:val="20"/>
          <w:szCs w:val="20"/>
        </w:rPr>
        <w:t>Acknowledge that he/she knows and understands the contents hereof,</w:t>
      </w:r>
    </w:p>
    <w:p w14:paraId="25254908" w14:textId="77777777" w:rsidR="00DD6C1A" w:rsidRPr="00DD6C1A" w:rsidRDefault="00DD6C1A" w:rsidP="00DD6C1A">
      <w:pPr>
        <w:numPr>
          <w:ilvl w:val="0"/>
          <w:numId w:val="64"/>
        </w:numPr>
        <w:jc w:val="both"/>
        <w:rPr>
          <w:rFonts w:cs="Arial"/>
          <w:bCs/>
          <w:color w:val="000000"/>
          <w:sz w:val="20"/>
          <w:szCs w:val="20"/>
        </w:rPr>
      </w:pPr>
      <w:r w:rsidRPr="00DD6C1A">
        <w:rPr>
          <w:rFonts w:cs="Arial"/>
          <w:bCs/>
          <w:color w:val="000000"/>
          <w:sz w:val="20"/>
          <w:szCs w:val="20"/>
        </w:rPr>
        <w:t>Confirmed that he/she has no objection to the taking of the prescribed oath,</w:t>
      </w:r>
    </w:p>
    <w:p w14:paraId="226F8D40" w14:textId="77777777" w:rsidR="00DD6C1A" w:rsidRPr="00DD6C1A" w:rsidRDefault="00DD6C1A" w:rsidP="00DD6C1A">
      <w:pPr>
        <w:numPr>
          <w:ilvl w:val="0"/>
          <w:numId w:val="64"/>
        </w:numPr>
        <w:jc w:val="both"/>
        <w:rPr>
          <w:rFonts w:cs="Arial"/>
          <w:bCs/>
          <w:color w:val="000000"/>
          <w:sz w:val="20"/>
          <w:szCs w:val="20"/>
        </w:rPr>
      </w:pPr>
      <w:r w:rsidRPr="00DD6C1A">
        <w:rPr>
          <w:rFonts w:cs="Arial"/>
          <w:bCs/>
          <w:color w:val="000000"/>
          <w:sz w:val="20"/>
          <w:szCs w:val="20"/>
        </w:rPr>
        <w:t>That he/she considered the prescribed oath as binding on his/her conscience, and</w:t>
      </w:r>
    </w:p>
    <w:p w14:paraId="2C8AA5D2" w14:textId="77777777" w:rsidR="00DD6C1A" w:rsidRPr="00DD6C1A" w:rsidRDefault="00DD6C1A" w:rsidP="00DD6C1A">
      <w:pPr>
        <w:numPr>
          <w:ilvl w:val="0"/>
          <w:numId w:val="64"/>
        </w:numPr>
        <w:jc w:val="both"/>
        <w:rPr>
          <w:rFonts w:cs="Arial"/>
          <w:bCs/>
          <w:color w:val="000000"/>
          <w:sz w:val="20"/>
          <w:szCs w:val="20"/>
        </w:rPr>
      </w:pPr>
      <w:r w:rsidRPr="00DD6C1A">
        <w:rPr>
          <w:rFonts w:cs="Arial"/>
          <w:bCs/>
          <w:color w:val="000000"/>
          <w:sz w:val="20"/>
          <w:szCs w:val="20"/>
        </w:rPr>
        <w:t>The Regulations contained in the Government Gazette Notice R1258 of July 1972 and R1648 of August 1977 having been complied with.</w:t>
      </w:r>
    </w:p>
    <w:p w14:paraId="5E082D66" w14:textId="77777777" w:rsidR="00DD6C1A" w:rsidRPr="00DD6C1A" w:rsidRDefault="00DD6C1A" w:rsidP="00DD6C1A">
      <w:pPr>
        <w:jc w:val="both"/>
        <w:rPr>
          <w:rFonts w:cs="Arial"/>
          <w:bCs/>
          <w:color w:val="000000"/>
          <w:sz w:val="20"/>
          <w:szCs w:val="20"/>
        </w:rPr>
      </w:pPr>
    </w:p>
    <w:p w14:paraId="7AC28029" w14:textId="77777777" w:rsidR="00DD6C1A" w:rsidRPr="00DD6C1A" w:rsidRDefault="00DD6C1A" w:rsidP="00DD6C1A">
      <w:pPr>
        <w:jc w:val="both"/>
        <w:rPr>
          <w:rFonts w:cs="Arial"/>
          <w:bCs/>
          <w:color w:val="000000"/>
          <w:sz w:val="20"/>
          <w:szCs w:val="20"/>
        </w:rPr>
      </w:pPr>
    </w:p>
    <w:p w14:paraId="12BBAA7F" w14:textId="77777777" w:rsidR="00DD6C1A" w:rsidRPr="00DD6C1A" w:rsidRDefault="00DD6C1A" w:rsidP="00DD6C1A">
      <w:pPr>
        <w:jc w:val="both"/>
        <w:rPr>
          <w:rFonts w:cs="Arial"/>
          <w:bCs/>
          <w:color w:val="000000"/>
          <w:sz w:val="20"/>
          <w:szCs w:val="20"/>
        </w:rPr>
      </w:pPr>
    </w:p>
    <w:p w14:paraId="44887884" w14:textId="77777777" w:rsidR="00DD6C1A" w:rsidRPr="00DD6C1A" w:rsidRDefault="00DD6C1A" w:rsidP="00DD6C1A">
      <w:pPr>
        <w:jc w:val="both"/>
        <w:rPr>
          <w:rFonts w:cs="Arial"/>
          <w:bCs/>
          <w:color w:val="000000"/>
          <w:sz w:val="20"/>
          <w:szCs w:val="20"/>
        </w:rPr>
      </w:pPr>
    </w:p>
    <w:p w14:paraId="42844A80" w14:textId="77777777" w:rsidR="00DD6C1A" w:rsidRPr="00DD6C1A" w:rsidRDefault="00DD6C1A" w:rsidP="00DD6C1A">
      <w:pPr>
        <w:jc w:val="both"/>
        <w:rPr>
          <w:rFonts w:cs="Arial"/>
          <w:bCs/>
          <w:color w:val="000000"/>
          <w:sz w:val="20"/>
          <w:szCs w:val="20"/>
        </w:rPr>
      </w:pPr>
    </w:p>
    <w:p w14:paraId="682AF593" w14:textId="77777777" w:rsidR="00DD6C1A" w:rsidRPr="00DD6C1A" w:rsidRDefault="00DD6C1A" w:rsidP="00DD6C1A">
      <w:pPr>
        <w:jc w:val="both"/>
        <w:rPr>
          <w:rFonts w:cs="Arial"/>
          <w:bCs/>
          <w:color w:val="000000"/>
          <w:sz w:val="20"/>
          <w:szCs w:val="20"/>
        </w:rPr>
      </w:pPr>
      <w:r w:rsidRPr="00DD6C1A">
        <w:rPr>
          <w:rFonts w:cs="Arial"/>
          <w:bCs/>
          <w:color w:val="000000"/>
          <w:sz w:val="20"/>
          <w:szCs w:val="20"/>
        </w:rPr>
        <w:t>…………………………………………………</w:t>
      </w:r>
    </w:p>
    <w:p w14:paraId="531C09E1" w14:textId="77777777" w:rsidR="00DD6C1A" w:rsidRPr="00DD6C1A" w:rsidRDefault="00DD6C1A" w:rsidP="00DD6C1A">
      <w:pPr>
        <w:jc w:val="both"/>
        <w:rPr>
          <w:rFonts w:cs="Arial"/>
          <w:bCs/>
          <w:color w:val="000000"/>
          <w:sz w:val="20"/>
          <w:szCs w:val="20"/>
        </w:rPr>
      </w:pPr>
      <w:r w:rsidRPr="00DD6C1A">
        <w:rPr>
          <w:rFonts w:cs="Arial"/>
          <w:bCs/>
          <w:color w:val="000000"/>
          <w:sz w:val="20"/>
          <w:szCs w:val="20"/>
        </w:rPr>
        <w:t>COMMISSIONER OF OATHS</w:t>
      </w:r>
    </w:p>
    <w:p w14:paraId="75B3D1C7" w14:textId="77777777" w:rsidR="00DD6C1A" w:rsidRPr="00DD6C1A" w:rsidRDefault="00DD6C1A" w:rsidP="00DD6C1A">
      <w:pPr>
        <w:jc w:val="both"/>
        <w:rPr>
          <w:rFonts w:cs="Arial"/>
          <w:bCs/>
          <w:color w:val="000000"/>
          <w:sz w:val="20"/>
          <w:szCs w:val="20"/>
        </w:rPr>
      </w:pPr>
    </w:p>
    <w:p w14:paraId="0E83C5B8" w14:textId="77777777" w:rsidR="00DD6C1A" w:rsidRPr="00DD6C1A" w:rsidRDefault="00DD6C1A" w:rsidP="00DD6C1A">
      <w:pPr>
        <w:jc w:val="both"/>
        <w:rPr>
          <w:rFonts w:cs="Arial"/>
          <w:sz w:val="20"/>
          <w:szCs w:val="20"/>
        </w:rPr>
      </w:pPr>
    </w:p>
    <w:p w14:paraId="7044D239" w14:textId="77777777" w:rsidR="00DD6C1A" w:rsidRPr="00DD6C1A" w:rsidRDefault="00DD6C1A" w:rsidP="00DD6C1A">
      <w:pPr>
        <w:jc w:val="both"/>
        <w:rPr>
          <w:rFonts w:cs="Arial"/>
          <w:sz w:val="20"/>
          <w:szCs w:val="20"/>
        </w:rPr>
      </w:pPr>
      <w:r w:rsidRPr="00DD6C1A">
        <w:rPr>
          <w:rFonts w:cs="Arial"/>
          <w:sz w:val="20"/>
          <w:szCs w:val="20"/>
        </w:rPr>
        <w:br w:type="page"/>
      </w:r>
    </w:p>
    <w:p w14:paraId="1B41BF42" w14:textId="77777777" w:rsidR="00DD6C1A" w:rsidRPr="00DD6C1A" w:rsidRDefault="00DD6C1A" w:rsidP="00DD6C1A">
      <w:pPr>
        <w:keepNext/>
        <w:tabs>
          <w:tab w:val="left" w:pos="1418"/>
        </w:tabs>
        <w:outlineLvl w:val="3"/>
        <w:rPr>
          <w:b/>
          <w:bCs/>
          <w:caps/>
          <w:color w:val="70AD47" w:themeColor="accent6"/>
          <w:sz w:val="20"/>
          <w:szCs w:val="20"/>
        </w:rPr>
      </w:pPr>
      <w:bookmarkStart w:id="53" w:name="_Toc486596037"/>
      <w:bookmarkStart w:id="54" w:name="_Toc486596151"/>
      <w:bookmarkStart w:id="55" w:name="_Toc42183550"/>
      <w:bookmarkStart w:id="56" w:name="_Toc43301746"/>
      <w:bookmarkStart w:id="57" w:name="_Toc68116352"/>
      <w:r w:rsidRPr="00DD6C1A">
        <w:rPr>
          <w:b/>
          <w:bCs/>
          <w:caps/>
          <w:color w:val="70AD47" w:themeColor="accent6"/>
          <w:sz w:val="20"/>
          <w:szCs w:val="20"/>
        </w:rPr>
        <w:lastRenderedPageBreak/>
        <w:t>FORM A3.1:</w:t>
      </w:r>
      <w:r w:rsidRPr="00DD6C1A">
        <w:rPr>
          <w:b/>
          <w:bCs/>
          <w:caps/>
          <w:color w:val="70AD47" w:themeColor="accent6"/>
          <w:sz w:val="20"/>
          <w:szCs w:val="20"/>
        </w:rPr>
        <w:tab/>
        <w:t>DECLARATION: BIDDER’S DISCLOSURE (Incorporating SBD4)</w:t>
      </w:r>
      <w:bookmarkEnd w:id="53"/>
      <w:bookmarkEnd w:id="54"/>
      <w:bookmarkEnd w:id="55"/>
      <w:bookmarkEnd w:id="56"/>
      <w:bookmarkEnd w:id="57"/>
    </w:p>
    <w:p w14:paraId="445305D7" w14:textId="77777777" w:rsidR="00DD6C1A" w:rsidRPr="00DD6C1A" w:rsidRDefault="00DD6C1A" w:rsidP="00DD6C1A"/>
    <w:p w14:paraId="4013F228" w14:textId="77777777" w:rsidR="00DD6C1A" w:rsidRPr="00DD6C1A" w:rsidRDefault="00DD6C1A" w:rsidP="00DD6C1A"/>
    <w:p w14:paraId="583DB555" w14:textId="77777777" w:rsidR="00DD6C1A" w:rsidRPr="00DD6C1A" w:rsidRDefault="00DD6C1A" w:rsidP="00DD6C1A">
      <w:pPr>
        <w:jc w:val="both"/>
        <w:rPr>
          <w:rFonts w:cs="Arial"/>
          <w:b/>
          <w:color w:val="000000"/>
          <w:sz w:val="20"/>
          <w:szCs w:val="20"/>
        </w:rPr>
      </w:pPr>
      <w:r w:rsidRPr="00DD6C1A">
        <w:rPr>
          <w:rFonts w:cs="Arial"/>
          <w:b/>
          <w:color w:val="000000"/>
          <w:sz w:val="20"/>
          <w:szCs w:val="20"/>
        </w:rPr>
        <w:t>Notes to tenderer:</w:t>
      </w:r>
    </w:p>
    <w:p w14:paraId="52625EAF" w14:textId="77777777" w:rsidR="00DD6C1A" w:rsidRPr="00DD6C1A" w:rsidRDefault="00DD6C1A" w:rsidP="00DD6C1A">
      <w:pPr>
        <w:jc w:val="both"/>
        <w:rPr>
          <w:rFonts w:cs="Arial"/>
          <w:bCs/>
          <w:color w:val="000000"/>
          <w:sz w:val="20"/>
          <w:szCs w:val="20"/>
        </w:rPr>
      </w:pPr>
    </w:p>
    <w:p w14:paraId="22D7537E" w14:textId="77777777" w:rsidR="00DD6C1A" w:rsidRPr="00DD6C1A" w:rsidRDefault="00DD6C1A" w:rsidP="00DD6C1A">
      <w:pPr>
        <w:jc w:val="both"/>
        <w:rPr>
          <w:rFonts w:cs="Arial"/>
          <w:b/>
          <w:color w:val="000000"/>
          <w:sz w:val="20"/>
          <w:szCs w:val="20"/>
        </w:rPr>
      </w:pPr>
      <w:r w:rsidRPr="00DD6C1A">
        <w:rPr>
          <w:rFonts w:cs="Arial"/>
          <w:b/>
          <w:color w:val="000000"/>
          <w:sz w:val="20"/>
          <w:szCs w:val="20"/>
        </w:rPr>
        <w:t>Definitions:</w:t>
      </w:r>
    </w:p>
    <w:p w14:paraId="39AABC2D" w14:textId="77777777" w:rsidR="00DD6C1A" w:rsidRPr="00DD6C1A" w:rsidRDefault="00DD6C1A" w:rsidP="00DD6C1A">
      <w:pPr>
        <w:jc w:val="both"/>
        <w:rPr>
          <w:rFonts w:cs="Arial"/>
          <w:bCs/>
          <w:color w:val="000000"/>
          <w:sz w:val="20"/>
          <w:szCs w:val="20"/>
        </w:rPr>
      </w:pPr>
      <w:r w:rsidRPr="00DD6C1A">
        <w:rPr>
          <w:rFonts w:cs="Arial"/>
          <w:bCs/>
          <w:color w:val="000000"/>
          <w:sz w:val="20"/>
          <w:szCs w:val="20"/>
        </w:rPr>
        <w:t>“State” means:</w:t>
      </w:r>
    </w:p>
    <w:p w14:paraId="6601D50D" w14:textId="77777777" w:rsidR="00DD6C1A" w:rsidRPr="00DD6C1A" w:rsidRDefault="00DD6C1A" w:rsidP="00DD6C1A">
      <w:pPr>
        <w:numPr>
          <w:ilvl w:val="0"/>
          <w:numId w:val="96"/>
        </w:numPr>
        <w:jc w:val="both"/>
        <w:rPr>
          <w:rFonts w:cs="Arial"/>
          <w:bCs/>
          <w:color w:val="000000"/>
          <w:sz w:val="20"/>
          <w:szCs w:val="20"/>
        </w:rPr>
      </w:pPr>
      <w:commentRangeStart w:id="58"/>
      <w:r w:rsidRPr="00DD6C1A">
        <w:rPr>
          <w:rFonts w:cs="Arial"/>
          <w:bCs/>
          <w:color w:val="000000"/>
          <w:sz w:val="20"/>
          <w:szCs w:val="20"/>
        </w:rPr>
        <w:t>any</w:t>
      </w:r>
      <w:commentRangeEnd w:id="58"/>
      <w:r w:rsidRPr="00DD6C1A">
        <w:rPr>
          <w:sz w:val="16"/>
          <w:szCs w:val="16"/>
          <w:lang w:val="x-none"/>
        </w:rPr>
        <w:commentReference w:id="58"/>
      </w:r>
      <w:r w:rsidRPr="00DD6C1A">
        <w:rPr>
          <w:rFonts w:cs="Arial"/>
          <w:bCs/>
          <w:color w:val="000000"/>
          <w:sz w:val="20"/>
          <w:szCs w:val="20"/>
        </w:rPr>
        <w:t xml:space="preserve"> National or Provincial Department, National or Provincial Public Entity or Constitutional Institution within the meaning of the Public Finance Management Act, 1999 (Act No 1 of 1999);</w:t>
      </w:r>
    </w:p>
    <w:p w14:paraId="6F57313B" w14:textId="77777777" w:rsidR="00DD6C1A" w:rsidRPr="00DD6C1A" w:rsidRDefault="00DD6C1A" w:rsidP="00DD6C1A">
      <w:pPr>
        <w:numPr>
          <w:ilvl w:val="0"/>
          <w:numId w:val="96"/>
        </w:numPr>
        <w:jc w:val="both"/>
        <w:rPr>
          <w:rFonts w:cs="Arial"/>
          <w:bCs/>
          <w:color w:val="000000"/>
          <w:sz w:val="20"/>
          <w:szCs w:val="20"/>
        </w:rPr>
      </w:pPr>
      <w:r w:rsidRPr="00DD6C1A">
        <w:rPr>
          <w:rFonts w:cs="Arial"/>
          <w:bCs/>
          <w:color w:val="000000"/>
          <w:sz w:val="20"/>
          <w:szCs w:val="20"/>
        </w:rPr>
        <w:t>any Municipality of Municipal Entity;</w:t>
      </w:r>
    </w:p>
    <w:p w14:paraId="7F0898A5" w14:textId="77777777" w:rsidR="00DD6C1A" w:rsidRPr="00DD6C1A" w:rsidRDefault="00DD6C1A" w:rsidP="00DD6C1A">
      <w:pPr>
        <w:numPr>
          <w:ilvl w:val="0"/>
          <w:numId w:val="96"/>
        </w:numPr>
        <w:jc w:val="both"/>
        <w:rPr>
          <w:rFonts w:cs="Arial"/>
          <w:bCs/>
          <w:color w:val="000000"/>
          <w:sz w:val="20"/>
          <w:szCs w:val="20"/>
        </w:rPr>
      </w:pPr>
      <w:r w:rsidRPr="00DD6C1A">
        <w:rPr>
          <w:rFonts w:cs="Arial"/>
          <w:bCs/>
          <w:color w:val="000000"/>
          <w:sz w:val="20"/>
          <w:szCs w:val="20"/>
        </w:rPr>
        <w:t>Provincial Legislature;</w:t>
      </w:r>
    </w:p>
    <w:p w14:paraId="07D4E7A8" w14:textId="77777777" w:rsidR="00DD6C1A" w:rsidRPr="00DD6C1A" w:rsidRDefault="00DD6C1A" w:rsidP="00DD6C1A">
      <w:pPr>
        <w:numPr>
          <w:ilvl w:val="0"/>
          <w:numId w:val="96"/>
        </w:numPr>
        <w:jc w:val="both"/>
        <w:rPr>
          <w:rFonts w:cs="Arial"/>
          <w:bCs/>
          <w:color w:val="000000"/>
          <w:sz w:val="20"/>
          <w:szCs w:val="20"/>
        </w:rPr>
      </w:pPr>
      <w:r w:rsidRPr="00DD6C1A">
        <w:rPr>
          <w:rFonts w:cs="Arial"/>
          <w:bCs/>
          <w:color w:val="000000"/>
          <w:sz w:val="20"/>
          <w:szCs w:val="20"/>
        </w:rPr>
        <w:t>National Assembly or the National Council of Provinces;  or</w:t>
      </w:r>
    </w:p>
    <w:p w14:paraId="0DC7D94C" w14:textId="77777777" w:rsidR="00DD6C1A" w:rsidRPr="00DD6C1A" w:rsidRDefault="00DD6C1A" w:rsidP="00DD6C1A">
      <w:pPr>
        <w:numPr>
          <w:ilvl w:val="0"/>
          <w:numId w:val="96"/>
        </w:numPr>
        <w:jc w:val="both"/>
        <w:rPr>
          <w:rFonts w:cs="Arial"/>
          <w:bCs/>
          <w:color w:val="000000"/>
          <w:sz w:val="20"/>
          <w:szCs w:val="20"/>
        </w:rPr>
      </w:pPr>
      <w:r w:rsidRPr="00DD6C1A">
        <w:rPr>
          <w:rFonts w:cs="Arial"/>
          <w:bCs/>
          <w:color w:val="000000"/>
          <w:sz w:val="20"/>
          <w:szCs w:val="20"/>
        </w:rPr>
        <w:t>Parliament.</w:t>
      </w:r>
    </w:p>
    <w:p w14:paraId="46E7F41A" w14:textId="77777777" w:rsidR="00DD6C1A" w:rsidRPr="00DD6C1A" w:rsidRDefault="00DD6C1A" w:rsidP="00DD6C1A">
      <w:pPr>
        <w:numPr>
          <w:ilvl w:val="0"/>
          <w:numId w:val="96"/>
        </w:numPr>
        <w:jc w:val="both"/>
        <w:rPr>
          <w:rFonts w:cs="Arial"/>
          <w:bCs/>
          <w:color w:val="000000"/>
          <w:sz w:val="20"/>
          <w:szCs w:val="20"/>
        </w:rPr>
      </w:pPr>
      <w:r w:rsidRPr="00DD6C1A">
        <w:rPr>
          <w:rFonts w:cs="Arial"/>
          <w:bCs/>
          <w:color w:val="000000"/>
          <w:sz w:val="20"/>
          <w:szCs w:val="20"/>
        </w:rPr>
        <w:t>“Shareholder” means a person who owns shares in the company and is actively involved in the management of the enterprise or business and exercises control over the enterprise.</w:t>
      </w:r>
    </w:p>
    <w:p w14:paraId="4B8C6BD3" w14:textId="77777777" w:rsidR="00DD6C1A" w:rsidRPr="00DD6C1A" w:rsidRDefault="00DD6C1A" w:rsidP="00DD6C1A">
      <w:pPr>
        <w:jc w:val="both"/>
        <w:rPr>
          <w:rFonts w:cs="Arial"/>
          <w:bCs/>
          <w:color w:val="000000"/>
          <w:sz w:val="20"/>
          <w:szCs w:val="20"/>
        </w:rPr>
      </w:pPr>
    </w:p>
    <w:p w14:paraId="65116A72" w14:textId="77777777" w:rsidR="00DD6C1A" w:rsidRPr="00DD6C1A" w:rsidRDefault="00DD6C1A" w:rsidP="00DD6C1A">
      <w:pPr>
        <w:jc w:val="both"/>
        <w:rPr>
          <w:rFonts w:cs="Arial"/>
          <w:bCs/>
          <w:color w:val="000000"/>
          <w:sz w:val="20"/>
          <w:szCs w:val="20"/>
        </w:rPr>
      </w:pPr>
      <w:r w:rsidRPr="00DD6C1A">
        <w:rPr>
          <w:rFonts w:cs="Arial"/>
          <w:bCs/>
          <w:color w:val="000000"/>
          <w:sz w:val="20"/>
          <w:szCs w:val="20"/>
        </w:rPr>
        <w:t>In the case of a joint venture (JV), a separate declaration form is to be completed and submitted by each JV member.</w:t>
      </w:r>
    </w:p>
    <w:p w14:paraId="682D8DB9" w14:textId="77777777" w:rsidR="00DD6C1A" w:rsidRPr="00DD6C1A" w:rsidRDefault="00DD6C1A" w:rsidP="00DD6C1A">
      <w:pPr>
        <w:jc w:val="both"/>
        <w:rPr>
          <w:rFonts w:cs="Arial"/>
          <w:bCs/>
          <w:color w:val="000000"/>
          <w:sz w:val="20"/>
          <w:szCs w:val="20"/>
        </w:rPr>
      </w:pPr>
    </w:p>
    <w:p w14:paraId="36A2EB24" w14:textId="77777777" w:rsidR="00DD6C1A" w:rsidRPr="00DD6C1A" w:rsidRDefault="00DD6C1A" w:rsidP="00DD6C1A">
      <w:pPr>
        <w:jc w:val="both"/>
        <w:rPr>
          <w:rFonts w:cs="Arial"/>
          <w:bCs/>
          <w:color w:val="000000"/>
          <w:sz w:val="20"/>
          <w:szCs w:val="20"/>
        </w:rPr>
      </w:pPr>
    </w:p>
    <w:p w14:paraId="2323A45D" w14:textId="77777777" w:rsidR="00DD6C1A" w:rsidRPr="00DD6C1A" w:rsidRDefault="00DD6C1A" w:rsidP="00DD6C1A">
      <w:pPr>
        <w:jc w:val="both"/>
        <w:rPr>
          <w:rFonts w:cs="Arial"/>
          <w:b/>
          <w:color w:val="000000"/>
          <w:sz w:val="20"/>
          <w:szCs w:val="20"/>
        </w:rPr>
      </w:pPr>
      <w:r w:rsidRPr="00DD6C1A">
        <w:rPr>
          <w:rFonts w:cs="Arial"/>
          <w:b/>
          <w:color w:val="000000"/>
          <w:sz w:val="20"/>
          <w:szCs w:val="20"/>
        </w:rPr>
        <w:t>PURPOSE OF THE FORM</w:t>
      </w:r>
    </w:p>
    <w:p w14:paraId="296546EC" w14:textId="77777777" w:rsidR="00DD6C1A" w:rsidRPr="00DD6C1A" w:rsidRDefault="00DD6C1A" w:rsidP="00DD6C1A">
      <w:pPr>
        <w:jc w:val="both"/>
        <w:rPr>
          <w:rFonts w:cs="Arial"/>
          <w:bCs/>
          <w:color w:val="000000"/>
          <w:sz w:val="20"/>
          <w:szCs w:val="20"/>
        </w:rPr>
      </w:pPr>
      <w:r w:rsidRPr="00DD6C1A">
        <w:rPr>
          <w:rFonts w:cs="Arial"/>
          <w:bCs/>
          <w:color w:val="000000"/>
          <w:sz w:val="20"/>
          <w:szCs w:val="20"/>
        </w:rPr>
        <w:t>Any person (natural or juristic) may make an offer or offers in terms of this invitation to bid. In line with the principles of transparency, accountability, impartiality, and ethics as enshrined in the Constitution of the Republic of South Africa and further expressed in various pieces of legislation, it is required for the bidder to make this declaration in respect of the details required hereunder.</w:t>
      </w:r>
    </w:p>
    <w:p w14:paraId="2D5E9BFC" w14:textId="77777777" w:rsidR="00DD6C1A" w:rsidRPr="00DD6C1A" w:rsidRDefault="00DD6C1A" w:rsidP="00DD6C1A">
      <w:pPr>
        <w:jc w:val="both"/>
        <w:rPr>
          <w:rFonts w:cs="Arial"/>
          <w:bCs/>
          <w:color w:val="000000"/>
          <w:sz w:val="20"/>
          <w:szCs w:val="20"/>
        </w:rPr>
      </w:pPr>
    </w:p>
    <w:p w14:paraId="2192DAA1" w14:textId="77777777" w:rsidR="00DD6C1A" w:rsidRPr="00DD6C1A" w:rsidRDefault="00DD6C1A" w:rsidP="00DD6C1A">
      <w:pPr>
        <w:jc w:val="both"/>
        <w:rPr>
          <w:rFonts w:cs="Arial"/>
          <w:bCs/>
          <w:color w:val="000000"/>
          <w:sz w:val="20"/>
          <w:szCs w:val="20"/>
        </w:rPr>
      </w:pPr>
      <w:r w:rsidRPr="00DD6C1A">
        <w:rPr>
          <w:rFonts w:cs="Arial"/>
          <w:bCs/>
          <w:color w:val="000000"/>
          <w:sz w:val="20"/>
          <w:szCs w:val="20"/>
        </w:rPr>
        <w:t xml:space="preserve">Where a person/s are listed in the Register for Tender Defaulters and / or the List of Restricted Suppliers, that person will automatically be disqualified from the bid process. </w:t>
      </w:r>
    </w:p>
    <w:p w14:paraId="19DA224A" w14:textId="77777777" w:rsidR="00DD6C1A" w:rsidRPr="00DD6C1A" w:rsidRDefault="00DD6C1A" w:rsidP="00DD6C1A">
      <w:pPr>
        <w:jc w:val="both"/>
        <w:rPr>
          <w:rFonts w:cs="Arial"/>
          <w:bCs/>
          <w:color w:val="000000"/>
          <w:sz w:val="20"/>
          <w:szCs w:val="20"/>
        </w:rPr>
      </w:pPr>
    </w:p>
    <w:p w14:paraId="60623584" w14:textId="77777777" w:rsidR="00DD6C1A" w:rsidRPr="00DD6C1A" w:rsidRDefault="00DD6C1A" w:rsidP="00DD6C1A">
      <w:pPr>
        <w:jc w:val="both"/>
        <w:rPr>
          <w:rFonts w:cs="Arial"/>
          <w:bCs/>
          <w:color w:val="000000"/>
          <w:sz w:val="20"/>
          <w:szCs w:val="20"/>
        </w:rPr>
      </w:pPr>
    </w:p>
    <w:p w14:paraId="32ABF17B" w14:textId="77777777" w:rsidR="00DD6C1A" w:rsidRPr="00DD6C1A" w:rsidRDefault="00DD6C1A" w:rsidP="00DD6C1A">
      <w:pPr>
        <w:jc w:val="both"/>
        <w:rPr>
          <w:rFonts w:cs="Arial"/>
          <w:b/>
          <w:color w:val="000000"/>
          <w:sz w:val="20"/>
          <w:szCs w:val="20"/>
        </w:rPr>
      </w:pPr>
      <w:r w:rsidRPr="00DD6C1A">
        <w:rPr>
          <w:rFonts w:cs="Arial"/>
          <w:b/>
          <w:color w:val="000000"/>
          <w:sz w:val="20"/>
          <w:szCs w:val="20"/>
        </w:rPr>
        <w:t>BIDDER’S DECLARATION</w:t>
      </w:r>
    </w:p>
    <w:p w14:paraId="095BBE13" w14:textId="77777777" w:rsidR="00DD6C1A" w:rsidRPr="00DD6C1A" w:rsidRDefault="00DD6C1A" w:rsidP="00DD6C1A">
      <w:pPr>
        <w:jc w:val="both"/>
        <w:rPr>
          <w:rFonts w:cs="Arial"/>
          <w:bCs/>
          <w:color w:val="000000"/>
          <w:sz w:val="20"/>
          <w:szCs w:val="20"/>
        </w:rPr>
      </w:pPr>
      <w:r w:rsidRPr="00DD6C1A">
        <w:rPr>
          <w:rFonts w:cs="Arial"/>
          <w:bCs/>
          <w:color w:val="000000"/>
          <w:sz w:val="20"/>
          <w:szCs w:val="20"/>
        </w:rPr>
        <w:t>Is the bidder, or any of its directors / trustees / shareholders / members / partners or any person having a controlling interest</w:t>
      </w:r>
      <w:r w:rsidRPr="00DD6C1A">
        <w:rPr>
          <w:bCs/>
          <w:color w:val="000000"/>
          <w:sz w:val="20"/>
          <w:szCs w:val="20"/>
        </w:rPr>
        <w:footnoteReference w:id="1"/>
      </w:r>
      <w:r w:rsidRPr="00DD6C1A">
        <w:rPr>
          <w:rFonts w:cs="Arial"/>
          <w:bCs/>
          <w:color w:val="000000"/>
          <w:sz w:val="20"/>
          <w:szCs w:val="20"/>
        </w:rPr>
        <w:t xml:space="preserve"> in the enterprise, employed by the state?</w:t>
      </w:r>
      <w:r w:rsidRPr="00DD6C1A">
        <w:rPr>
          <w:rFonts w:cs="Arial"/>
          <w:bCs/>
          <w:color w:val="000000"/>
          <w:sz w:val="20"/>
          <w:szCs w:val="20"/>
        </w:rPr>
        <w:tab/>
      </w:r>
      <w:r w:rsidRPr="00DD6C1A">
        <w:rPr>
          <w:rFonts w:cs="Arial"/>
          <w:bCs/>
          <w:color w:val="000000"/>
          <w:sz w:val="20"/>
          <w:szCs w:val="20"/>
        </w:rPr>
        <w:tab/>
      </w:r>
      <w:r w:rsidRPr="00DD6C1A">
        <w:rPr>
          <w:rFonts w:cs="Arial"/>
          <w:bCs/>
          <w:color w:val="000000"/>
          <w:sz w:val="20"/>
          <w:szCs w:val="20"/>
        </w:rPr>
        <w:tab/>
      </w:r>
      <w:r w:rsidRPr="00DD6C1A">
        <w:rPr>
          <w:rFonts w:cs="Arial"/>
          <w:bCs/>
          <w:color w:val="000000"/>
          <w:sz w:val="20"/>
          <w:szCs w:val="20"/>
        </w:rPr>
        <w:tab/>
      </w:r>
      <w:r w:rsidRPr="00DD6C1A">
        <w:rPr>
          <w:rFonts w:cs="Arial"/>
          <w:bCs/>
          <w:color w:val="000000"/>
          <w:sz w:val="20"/>
          <w:szCs w:val="20"/>
        </w:rPr>
        <w:tab/>
      </w:r>
      <w:r w:rsidRPr="00DD6C1A">
        <w:rPr>
          <w:rFonts w:cs="Arial"/>
          <w:bCs/>
          <w:color w:val="000000"/>
          <w:sz w:val="20"/>
          <w:szCs w:val="20"/>
        </w:rPr>
        <w:tab/>
        <w:t xml:space="preserve">                   </w:t>
      </w:r>
    </w:p>
    <w:p w14:paraId="1F978FD5" w14:textId="77777777" w:rsidR="00DD6C1A" w:rsidRPr="00DD6C1A" w:rsidRDefault="00DD6C1A" w:rsidP="00DD6C1A">
      <w:pPr>
        <w:jc w:val="both"/>
        <w:rPr>
          <w:rFonts w:cs="Arial"/>
          <w:bCs/>
          <w:color w:val="000000"/>
          <w:sz w:val="20"/>
          <w:szCs w:val="20"/>
        </w:rPr>
      </w:pPr>
    </w:p>
    <w:p w14:paraId="1475A94F" w14:textId="77777777" w:rsidR="00DD6C1A" w:rsidRPr="00DD6C1A" w:rsidRDefault="00DD6C1A" w:rsidP="00DD6C1A">
      <w:pPr>
        <w:ind w:left="4320"/>
        <w:jc w:val="both"/>
        <w:rPr>
          <w:rFonts w:cs="Arial"/>
          <w:bCs/>
          <w:color w:val="000000"/>
          <w:sz w:val="20"/>
          <w:szCs w:val="20"/>
        </w:rPr>
      </w:pPr>
      <w:r w:rsidRPr="00DD6C1A">
        <w:rPr>
          <w:rFonts w:cs="Arial"/>
          <w:bCs/>
          <w:color w:val="000000"/>
          <w:sz w:val="20"/>
          <w:szCs w:val="20"/>
        </w:rPr>
        <w:t>YES/NO</w:t>
      </w:r>
    </w:p>
    <w:p w14:paraId="00ED07C1" w14:textId="77777777" w:rsidR="00DD6C1A" w:rsidRPr="00DD6C1A" w:rsidRDefault="00DD6C1A" w:rsidP="00DD6C1A">
      <w:pPr>
        <w:jc w:val="both"/>
        <w:rPr>
          <w:rFonts w:cs="Arial"/>
          <w:bCs/>
          <w:color w:val="000000"/>
          <w:sz w:val="20"/>
          <w:szCs w:val="20"/>
        </w:rPr>
      </w:pPr>
      <w:r w:rsidRPr="00DD6C1A">
        <w:rPr>
          <w:rFonts w:cs="Arial"/>
          <w:bCs/>
          <w:color w:val="000000"/>
          <w:sz w:val="20"/>
          <w:szCs w:val="20"/>
        </w:rPr>
        <w:tab/>
      </w:r>
    </w:p>
    <w:p w14:paraId="204F389A" w14:textId="77777777" w:rsidR="00DD6C1A" w:rsidRPr="00DD6C1A" w:rsidRDefault="00DD6C1A" w:rsidP="00DD6C1A">
      <w:pPr>
        <w:jc w:val="both"/>
        <w:rPr>
          <w:rFonts w:cs="Arial"/>
          <w:bCs/>
          <w:color w:val="000000"/>
          <w:sz w:val="20"/>
          <w:szCs w:val="20"/>
        </w:rPr>
      </w:pPr>
    </w:p>
    <w:p w14:paraId="1A3B3C59" w14:textId="77777777" w:rsidR="00DD6C1A" w:rsidRPr="00DD6C1A" w:rsidRDefault="00DD6C1A" w:rsidP="00DD6C1A">
      <w:pPr>
        <w:jc w:val="both"/>
        <w:rPr>
          <w:rFonts w:cs="Arial"/>
          <w:bCs/>
          <w:color w:val="000000"/>
          <w:sz w:val="20"/>
          <w:szCs w:val="20"/>
        </w:rPr>
      </w:pPr>
      <w:r w:rsidRPr="00DD6C1A">
        <w:rPr>
          <w:rFonts w:cs="Arial"/>
          <w:bCs/>
          <w:color w:val="000000"/>
          <w:sz w:val="20"/>
          <w:szCs w:val="20"/>
        </w:rPr>
        <w:t>If so, furnish particulars of the names, individual identity numbers, and, if applicable, state employee numbers of sole proprietor/ directors / trustees / shareholders / members/ partners or any person having a controlling interest in the enterprise, in table below.</w:t>
      </w:r>
    </w:p>
    <w:tbl>
      <w:tblPr>
        <w:tblpPr w:leftFromText="180" w:rightFromText="180" w:vertAnchor="text" w:horzAnchor="page" w:tblpX="1486" w:tblpY="132"/>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47"/>
        <w:gridCol w:w="2724"/>
        <w:gridCol w:w="3364"/>
      </w:tblGrid>
      <w:tr w:rsidR="00DD6C1A" w:rsidRPr="00DD6C1A" w14:paraId="50888D3B" w14:textId="77777777" w:rsidTr="009E372F">
        <w:trPr>
          <w:trHeight w:val="133"/>
        </w:trPr>
        <w:tc>
          <w:tcPr>
            <w:tcW w:w="3647" w:type="dxa"/>
            <w:shd w:val="clear" w:color="auto" w:fill="auto"/>
          </w:tcPr>
          <w:p w14:paraId="6D86DD7C" w14:textId="77777777" w:rsidR="00DD6C1A" w:rsidRPr="00DD6C1A" w:rsidRDefault="00DD6C1A" w:rsidP="00DD6C1A">
            <w:pPr>
              <w:jc w:val="both"/>
              <w:rPr>
                <w:rFonts w:cs="Arial"/>
                <w:bCs/>
                <w:color w:val="000000"/>
                <w:sz w:val="20"/>
                <w:szCs w:val="20"/>
              </w:rPr>
            </w:pPr>
            <w:r w:rsidRPr="00DD6C1A">
              <w:rPr>
                <w:rFonts w:cs="Arial"/>
                <w:bCs/>
                <w:color w:val="000000"/>
                <w:sz w:val="20"/>
                <w:szCs w:val="20"/>
              </w:rPr>
              <w:t>Full Name</w:t>
            </w:r>
          </w:p>
        </w:tc>
        <w:tc>
          <w:tcPr>
            <w:tcW w:w="2724" w:type="dxa"/>
            <w:shd w:val="clear" w:color="auto" w:fill="auto"/>
          </w:tcPr>
          <w:p w14:paraId="69EBDA9D" w14:textId="77777777" w:rsidR="00DD6C1A" w:rsidRPr="00DD6C1A" w:rsidRDefault="00DD6C1A" w:rsidP="00DD6C1A">
            <w:pPr>
              <w:jc w:val="both"/>
              <w:rPr>
                <w:rFonts w:cs="Arial"/>
                <w:bCs/>
                <w:color w:val="000000"/>
                <w:sz w:val="20"/>
                <w:szCs w:val="20"/>
              </w:rPr>
            </w:pPr>
            <w:r w:rsidRPr="00DD6C1A">
              <w:rPr>
                <w:rFonts w:cs="Arial"/>
                <w:bCs/>
                <w:color w:val="000000"/>
                <w:sz w:val="20"/>
                <w:szCs w:val="20"/>
              </w:rPr>
              <w:t>Identity Number</w:t>
            </w:r>
          </w:p>
        </w:tc>
        <w:tc>
          <w:tcPr>
            <w:tcW w:w="3364" w:type="dxa"/>
          </w:tcPr>
          <w:p w14:paraId="182EA54F" w14:textId="77777777" w:rsidR="00DD6C1A" w:rsidRPr="00DD6C1A" w:rsidRDefault="00DD6C1A" w:rsidP="00DD6C1A">
            <w:pPr>
              <w:jc w:val="both"/>
              <w:rPr>
                <w:rFonts w:cs="Arial"/>
                <w:bCs/>
                <w:color w:val="000000"/>
                <w:sz w:val="20"/>
                <w:szCs w:val="20"/>
              </w:rPr>
            </w:pPr>
            <w:r w:rsidRPr="00DD6C1A">
              <w:rPr>
                <w:rFonts w:cs="Arial"/>
                <w:bCs/>
                <w:color w:val="000000"/>
                <w:sz w:val="20"/>
                <w:szCs w:val="20"/>
              </w:rPr>
              <w:t>Name of State institution</w:t>
            </w:r>
          </w:p>
        </w:tc>
      </w:tr>
      <w:tr w:rsidR="00DD6C1A" w:rsidRPr="00DD6C1A" w14:paraId="3ADAB971" w14:textId="77777777" w:rsidTr="009E372F">
        <w:trPr>
          <w:trHeight w:val="272"/>
        </w:trPr>
        <w:tc>
          <w:tcPr>
            <w:tcW w:w="3647" w:type="dxa"/>
            <w:shd w:val="clear" w:color="auto" w:fill="auto"/>
          </w:tcPr>
          <w:p w14:paraId="219EFFDB" w14:textId="77777777" w:rsidR="00DD6C1A" w:rsidRPr="00DD6C1A" w:rsidRDefault="00DD6C1A" w:rsidP="00DD6C1A">
            <w:pPr>
              <w:jc w:val="both"/>
              <w:rPr>
                <w:rFonts w:cs="Arial"/>
                <w:bCs/>
                <w:color w:val="000000"/>
                <w:sz w:val="20"/>
                <w:szCs w:val="20"/>
              </w:rPr>
            </w:pPr>
          </w:p>
        </w:tc>
        <w:tc>
          <w:tcPr>
            <w:tcW w:w="2724" w:type="dxa"/>
            <w:shd w:val="clear" w:color="auto" w:fill="auto"/>
          </w:tcPr>
          <w:p w14:paraId="6BCA2BDA" w14:textId="77777777" w:rsidR="00DD6C1A" w:rsidRPr="00DD6C1A" w:rsidRDefault="00DD6C1A" w:rsidP="00DD6C1A">
            <w:pPr>
              <w:jc w:val="both"/>
              <w:rPr>
                <w:rFonts w:cs="Arial"/>
                <w:bCs/>
                <w:color w:val="000000"/>
                <w:sz w:val="20"/>
                <w:szCs w:val="20"/>
              </w:rPr>
            </w:pPr>
          </w:p>
        </w:tc>
        <w:tc>
          <w:tcPr>
            <w:tcW w:w="3364" w:type="dxa"/>
          </w:tcPr>
          <w:p w14:paraId="46014C59" w14:textId="77777777" w:rsidR="00DD6C1A" w:rsidRPr="00DD6C1A" w:rsidRDefault="00DD6C1A" w:rsidP="00DD6C1A">
            <w:pPr>
              <w:jc w:val="both"/>
              <w:rPr>
                <w:rFonts w:cs="Arial"/>
                <w:bCs/>
                <w:color w:val="000000"/>
                <w:sz w:val="20"/>
                <w:szCs w:val="20"/>
              </w:rPr>
            </w:pPr>
          </w:p>
        </w:tc>
      </w:tr>
      <w:tr w:rsidR="00DD6C1A" w:rsidRPr="00DD6C1A" w14:paraId="778B403D" w14:textId="77777777" w:rsidTr="009E372F">
        <w:trPr>
          <w:trHeight w:val="258"/>
        </w:trPr>
        <w:tc>
          <w:tcPr>
            <w:tcW w:w="3647" w:type="dxa"/>
            <w:shd w:val="clear" w:color="auto" w:fill="auto"/>
          </w:tcPr>
          <w:p w14:paraId="7408E5FC" w14:textId="77777777" w:rsidR="00DD6C1A" w:rsidRPr="00DD6C1A" w:rsidRDefault="00DD6C1A" w:rsidP="00DD6C1A">
            <w:pPr>
              <w:jc w:val="both"/>
              <w:rPr>
                <w:rFonts w:cs="Arial"/>
                <w:bCs/>
                <w:color w:val="000000"/>
                <w:sz w:val="20"/>
                <w:szCs w:val="20"/>
              </w:rPr>
            </w:pPr>
          </w:p>
        </w:tc>
        <w:tc>
          <w:tcPr>
            <w:tcW w:w="2724" w:type="dxa"/>
            <w:shd w:val="clear" w:color="auto" w:fill="auto"/>
          </w:tcPr>
          <w:p w14:paraId="146BEEC2" w14:textId="77777777" w:rsidR="00DD6C1A" w:rsidRPr="00DD6C1A" w:rsidRDefault="00DD6C1A" w:rsidP="00DD6C1A">
            <w:pPr>
              <w:jc w:val="both"/>
              <w:rPr>
                <w:rFonts w:cs="Arial"/>
                <w:bCs/>
                <w:color w:val="000000"/>
                <w:sz w:val="20"/>
                <w:szCs w:val="20"/>
              </w:rPr>
            </w:pPr>
          </w:p>
        </w:tc>
        <w:tc>
          <w:tcPr>
            <w:tcW w:w="3364" w:type="dxa"/>
          </w:tcPr>
          <w:p w14:paraId="0BB345D9" w14:textId="77777777" w:rsidR="00DD6C1A" w:rsidRPr="00DD6C1A" w:rsidRDefault="00DD6C1A" w:rsidP="00DD6C1A">
            <w:pPr>
              <w:jc w:val="both"/>
              <w:rPr>
                <w:rFonts w:cs="Arial"/>
                <w:bCs/>
                <w:color w:val="000000"/>
                <w:sz w:val="20"/>
                <w:szCs w:val="20"/>
              </w:rPr>
            </w:pPr>
          </w:p>
        </w:tc>
      </w:tr>
      <w:tr w:rsidR="00DD6C1A" w:rsidRPr="00DD6C1A" w14:paraId="492A8F70" w14:textId="77777777" w:rsidTr="009E372F">
        <w:trPr>
          <w:trHeight w:val="272"/>
        </w:trPr>
        <w:tc>
          <w:tcPr>
            <w:tcW w:w="3647" w:type="dxa"/>
            <w:shd w:val="clear" w:color="auto" w:fill="auto"/>
          </w:tcPr>
          <w:p w14:paraId="342C5D05" w14:textId="77777777" w:rsidR="00DD6C1A" w:rsidRPr="00DD6C1A" w:rsidRDefault="00DD6C1A" w:rsidP="00DD6C1A">
            <w:pPr>
              <w:jc w:val="both"/>
              <w:rPr>
                <w:rFonts w:cs="Arial"/>
                <w:bCs/>
                <w:color w:val="000000"/>
                <w:sz w:val="20"/>
                <w:szCs w:val="20"/>
              </w:rPr>
            </w:pPr>
          </w:p>
        </w:tc>
        <w:tc>
          <w:tcPr>
            <w:tcW w:w="2724" w:type="dxa"/>
            <w:shd w:val="clear" w:color="auto" w:fill="auto"/>
          </w:tcPr>
          <w:p w14:paraId="24F96235" w14:textId="77777777" w:rsidR="00DD6C1A" w:rsidRPr="00DD6C1A" w:rsidRDefault="00DD6C1A" w:rsidP="00DD6C1A">
            <w:pPr>
              <w:jc w:val="both"/>
              <w:rPr>
                <w:rFonts w:cs="Arial"/>
                <w:bCs/>
                <w:color w:val="000000"/>
                <w:sz w:val="20"/>
                <w:szCs w:val="20"/>
              </w:rPr>
            </w:pPr>
          </w:p>
        </w:tc>
        <w:tc>
          <w:tcPr>
            <w:tcW w:w="3364" w:type="dxa"/>
          </w:tcPr>
          <w:p w14:paraId="0E39597B" w14:textId="77777777" w:rsidR="00DD6C1A" w:rsidRPr="00DD6C1A" w:rsidRDefault="00DD6C1A" w:rsidP="00DD6C1A">
            <w:pPr>
              <w:jc w:val="both"/>
              <w:rPr>
                <w:rFonts w:cs="Arial"/>
                <w:bCs/>
                <w:color w:val="000000"/>
                <w:sz w:val="20"/>
                <w:szCs w:val="20"/>
              </w:rPr>
            </w:pPr>
          </w:p>
        </w:tc>
      </w:tr>
      <w:tr w:rsidR="00DD6C1A" w:rsidRPr="00DD6C1A" w14:paraId="2721B531" w14:textId="77777777" w:rsidTr="009E372F">
        <w:trPr>
          <w:trHeight w:val="272"/>
        </w:trPr>
        <w:tc>
          <w:tcPr>
            <w:tcW w:w="3647" w:type="dxa"/>
            <w:shd w:val="clear" w:color="auto" w:fill="auto"/>
          </w:tcPr>
          <w:p w14:paraId="00CD87AB" w14:textId="77777777" w:rsidR="00DD6C1A" w:rsidRPr="00DD6C1A" w:rsidRDefault="00DD6C1A" w:rsidP="00DD6C1A">
            <w:pPr>
              <w:jc w:val="both"/>
              <w:rPr>
                <w:rFonts w:cs="Arial"/>
                <w:bCs/>
                <w:color w:val="000000"/>
                <w:sz w:val="20"/>
                <w:szCs w:val="20"/>
              </w:rPr>
            </w:pPr>
          </w:p>
        </w:tc>
        <w:tc>
          <w:tcPr>
            <w:tcW w:w="2724" w:type="dxa"/>
            <w:shd w:val="clear" w:color="auto" w:fill="auto"/>
          </w:tcPr>
          <w:p w14:paraId="67DA65A3" w14:textId="77777777" w:rsidR="00DD6C1A" w:rsidRPr="00DD6C1A" w:rsidRDefault="00DD6C1A" w:rsidP="00DD6C1A">
            <w:pPr>
              <w:jc w:val="both"/>
              <w:rPr>
                <w:rFonts w:cs="Arial"/>
                <w:bCs/>
                <w:color w:val="000000"/>
                <w:sz w:val="20"/>
                <w:szCs w:val="20"/>
              </w:rPr>
            </w:pPr>
          </w:p>
        </w:tc>
        <w:tc>
          <w:tcPr>
            <w:tcW w:w="3364" w:type="dxa"/>
          </w:tcPr>
          <w:p w14:paraId="407A1919" w14:textId="77777777" w:rsidR="00DD6C1A" w:rsidRPr="00DD6C1A" w:rsidRDefault="00DD6C1A" w:rsidP="00DD6C1A">
            <w:pPr>
              <w:jc w:val="both"/>
              <w:rPr>
                <w:rFonts w:cs="Arial"/>
                <w:bCs/>
                <w:color w:val="000000"/>
                <w:sz w:val="20"/>
                <w:szCs w:val="20"/>
              </w:rPr>
            </w:pPr>
          </w:p>
        </w:tc>
      </w:tr>
      <w:tr w:rsidR="00DD6C1A" w:rsidRPr="00DD6C1A" w14:paraId="763EDB29" w14:textId="77777777" w:rsidTr="009E372F">
        <w:trPr>
          <w:trHeight w:val="258"/>
        </w:trPr>
        <w:tc>
          <w:tcPr>
            <w:tcW w:w="3647" w:type="dxa"/>
            <w:shd w:val="clear" w:color="auto" w:fill="auto"/>
          </w:tcPr>
          <w:p w14:paraId="5330DBDC" w14:textId="77777777" w:rsidR="00DD6C1A" w:rsidRPr="00DD6C1A" w:rsidRDefault="00DD6C1A" w:rsidP="00DD6C1A">
            <w:pPr>
              <w:jc w:val="both"/>
              <w:rPr>
                <w:rFonts w:cs="Arial"/>
                <w:bCs/>
                <w:color w:val="000000"/>
                <w:sz w:val="20"/>
                <w:szCs w:val="20"/>
              </w:rPr>
            </w:pPr>
          </w:p>
        </w:tc>
        <w:tc>
          <w:tcPr>
            <w:tcW w:w="2724" w:type="dxa"/>
            <w:shd w:val="clear" w:color="auto" w:fill="auto"/>
          </w:tcPr>
          <w:p w14:paraId="146F7691" w14:textId="77777777" w:rsidR="00DD6C1A" w:rsidRPr="00DD6C1A" w:rsidRDefault="00DD6C1A" w:rsidP="00DD6C1A">
            <w:pPr>
              <w:jc w:val="both"/>
              <w:rPr>
                <w:rFonts w:cs="Arial"/>
                <w:bCs/>
                <w:color w:val="000000"/>
                <w:sz w:val="20"/>
                <w:szCs w:val="20"/>
              </w:rPr>
            </w:pPr>
          </w:p>
        </w:tc>
        <w:tc>
          <w:tcPr>
            <w:tcW w:w="3364" w:type="dxa"/>
          </w:tcPr>
          <w:p w14:paraId="132464E2" w14:textId="77777777" w:rsidR="00DD6C1A" w:rsidRPr="00DD6C1A" w:rsidRDefault="00DD6C1A" w:rsidP="00DD6C1A">
            <w:pPr>
              <w:jc w:val="both"/>
              <w:rPr>
                <w:rFonts w:cs="Arial"/>
                <w:bCs/>
                <w:color w:val="000000"/>
                <w:sz w:val="20"/>
                <w:szCs w:val="20"/>
              </w:rPr>
            </w:pPr>
          </w:p>
        </w:tc>
      </w:tr>
      <w:tr w:rsidR="00DD6C1A" w:rsidRPr="00DD6C1A" w14:paraId="297DC221" w14:textId="77777777" w:rsidTr="009E372F">
        <w:trPr>
          <w:trHeight w:val="272"/>
        </w:trPr>
        <w:tc>
          <w:tcPr>
            <w:tcW w:w="3647" w:type="dxa"/>
            <w:shd w:val="clear" w:color="auto" w:fill="auto"/>
          </w:tcPr>
          <w:p w14:paraId="646AA269" w14:textId="77777777" w:rsidR="00DD6C1A" w:rsidRPr="00DD6C1A" w:rsidRDefault="00DD6C1A" w:rsidP="00DD6C1A">
            <w:pPr>
              <w:jc w:val="both"/>
              <w:rPr>
                <w:rFonts w:cs="Arial"/>
                <w:bCs/>
                <w:color w:val="000000"/>
                <w:sz w:val="20"/>
                <w:szCs w:val="20"/>
              </w:rPr>
            </w:pPr>
          </w:p>
        </w:tc>
        <w:tc>
          <w:tcPr>
            <w:tcW w:w="2724" w:type="dxa"/>
            <w:shd w:val="clear" w:color="auto" w:fill="auto"/>
          </w:tcPr>
          <w:p w14:paraId="69E59359" w14:textId="77777777" w:rsidR="00DD6C1A" w:rsidRPr="00DD6C1A" w:rsidRDefault="00DD6C1A" w:rsidP="00DD6C1A">
            <w:pPr>
              <w:jc w:val="both"/>
              <w:rPr>
                <w:rFonts w:cs="Arial"/>
                <w:bCs/>
                <w:color w:val="000000"/>
                <w:sz w:val="20"/>
                <w:szCs w:val="20"/>
              </w:rPr>
            </w:pPr>
          </w:p>
        </w:tc>
        <w:tc>
          <w:tcPr>
            <w:tcW w:w="3364" w:type="dxa"/>
          </w:tcPr>
          <w:p w14:paraId="2752AB2E" w14:textId="77777777" w:rsidR="00DD6C1A" w:rsidRPr="00DD6C1A" w:rsidRDefault="00DD6C1A" w:rsidP="00DD6C1A">
            <w:pPr>
              <w:jc w:val="both"/>
              <w:rPr>
                <w:rFonts w:cs="Arial"/>
                <w:bCs/>
                <w:color w:val="000000"/>
                <w:sz w:val="20"/>
                <w:szCs w:val="20"/>
              </w:rPr>
            </w:pPr>
          </w:p>
        </w:tc>
      </w:tr>
      <w:tr w:rsidR="00DD6C1A" w:rsidRPr="00DD6C1A" w14:paraId="5A6600C2" w14:textId="77777777" w:rsidTr="009E372F">
        <w:trPr>
          <w:trHeight w:val="258"/>
        </w:trPr>
        <w:tc>
          <w:tcPr>
            <w:tcW w:w="3647" w:type="dxa"/>
            <w:shd w:val="clear" w:color="auto" w:fill="auto"/>
          </w:tcPr>
          <w:p w14:paraId="588D2B3A" w14:textId="77777777" w:rsidR="00DD6C1A" w:rsidRPr="00DD6C1A" w:rsidRDefault="00DD6C1A" w:rsidP="00DD6C1A">
            <w:pPr>
              <w:jc w:val="both"/>
              <w:rPr>
                <w:rFonts w:cs="Arial"/>
                <w:bCs/>
                <w:color w:val="000000"/>
                <w:sz w:val="20"/>
                <w:szCs w:val="20"/>
              </w:rPr>
            </w:pPr>
          </w:p>
        </w:tc>
        <w:tc>
          <w:tcPr>
            <w:tcW w:w="2724" w:type="dxa"/>
            <w:shd w:val="clear" w:color="auto" w:fill="auto"/>
          </w:tcPr>
          <w:p w14:paraId="3AC03599" w14:textId="77777777" w:rsidR="00DD6C1A" w:rsidRPr="00DD6C1A" w:rsidRDefault="00DD6C1A" w:rsidP="00DD6C1A">
            <w:pPr>
              <w:jc w:val="both"/>
              <w:rPr>
                <w:rFonts w:cs="Arial"/>
                <w:bCs/>
                <w:color w:val="000000"/>
                <w:sz w:val="20"/>
                <w:szCs w:val="20"/>
              </w:rPr>
            </w:pPr>
          </w:p>
        </w:tc>
        <w:tc>
          <w:tcPr>
            <w:tcW w:w="3364" w:type="dxa"/>
          </w:tcPr>
          <w:p w14:paraId="7AD50D23" w14:textId="77777777" w:rsidR="00DD6C1A" w:rsidRPr="00DD6C1A" w:rsidRDefault="00DD6C1A" w:rsidP="00DD6C1A">
            <w:pPr>
              <w:jc w:val="both"/>
              <w:rPr>
                <w:rFonts w:cs="Arial"/>
                <w:bCs/>
                <w:color w:val="000000"/>
                <w:sz w:val="20"/>
                <w:szCs w:val="20"/>
              </w:rPr>
            </w:pPr>
          </w:p>
        </w:tc>
      </w:tr>
      <w:tr w:rsidR="00DD6C1A" w:rsidRPr="00DD6C1A" w14:paraId="00A2D860" w14:textId="77777777" w:rsidTr="009E372F">
        <w:trPr>
          <w:trHeight w:val="272"/>
        </w:trPr>
        <w:tc>
          <w:tcPr>
            <w:tcW w:w="3647" w:type="dxa"/>
            <w:shd w:val="clear" w:color="auto" w:fill="auto"/>
          </w:tcPr>
          <w:p w14:paraId="1637F4DC" w14:textId="77777777" w:rsidR="00DD6C1A" w:rsidRPr="00DD6C1A" w:rsidRDefault="00DD6C1A" w:rsidP="00DD6C1A">
            <w:pPr>
              <w:jc w:val="both"/>
              <w:rPr>
                <w:rFonts w:cs="Arial"/>
                <w:bCs/>
                <w:color w:val="000000"/>
                <w:sz w:val="20"/>
                <w:szCs w:val="20"/>
              </w:rPr>
            </w:pPr>
          </w:p>
        </w:tc>
        <w:tc>
          <w:tcPr>
            <w:tcW w:w="2724" w:type="dxa"/>
            <w:shd w:val="clear" w:color="auto" w:fill="auto"/>
          </w:tcPr>
          <w:p w14:paraId="7BB9625A" w14:textId="77777777" w:rsidR="00DD6C1A" w:rsidRPr="00DD6C1A" w:rsidRDefault="00DD6C1A" w:rsidP="00DD6C1A">
            <w:pPr>
              <w:jc w:val="both"/>
              <w:rPr>
                <w:rFonts w:cs="Arial"/>
                <w:bCs/>
                <w:color w:val="000000"/>
                <w:sz w:val="20"/>
                <w:szCs w:val="20"/>
              </w:rPr>
            </w:pPr>
          </w:p>
        </w:tc>
        <w:tc>
          <w:tcPr>
            <w:tcW w:w="3364" w:type="dxa"/>
          </w:tcPr>
          <w:p w14:paraId="11FF0D03" w14:textId="77777777" w:rsidR="00DD6C1A" w:rsidRPr="00DD6C1A" w:rsidRDefault="00DD6C1A" w:rsidP="00DD6C1A">
            <w:pPr>
              <w:jc w:val="both"/>
              <w:rPr>
                <w:rFonts w:cs="Arial"/>
                <w:bCs/>
                <w:color w:val="000000"/>
                <w:sz w:val="20"/>
                <w:szCs w:val="20"/>
              </w:rPr>
            </w:pPr>
          </w:p>
        </w:tc>
      </w:tr>
      <w:tr w:rsidR="00DD6C1A" w:rsidRPr="00DD6C1A" w14:paraId="05488CD7" w14:textId="77777777" w:rsidTr="009E372F">
        <w:trPr>
          <w:trHeight w:val="258"/>
        </w:trPr>
        <w:tc>
          <w:tcPr>
            <w:tcW w:w="3647" w:type="dxa"/>
            <w:shd w:val="clear" w:color="auto" w:fill="auto"/>
          </w:tcPr>
          <w:p w14:paraId="02539BC4" w14:textId="77777777" w:rsidR="00DD6C1A" w:rsidRPr="00DD6C1A" w:rsidRDefault="00DD6C1A" w:rsidP="00DD6C1A">
            <w:pPr>
              <w:jc w:val="both"/>
              <w:rPr>
                <w:rFonts w:cs="Arial"/>
                <w:bCs/>
                <w:color w:val="000000"/>
                <w:sz w:val="20"/>
                <w:szCs w:val="20"/>
              </w:rPr>
            </w:pPr>
          </w:p>
        </w:tc>
        <w:tc>
          <w:tcPr>
            <w:tcW w:w="2724" w:type="dxa"/>
            <w:shd w:val="clear" w:color="auto" w:fill="auto"/>
          </w:tcPr>
          <w:p w14:paraId="5C8B6D38" w14:textId="77777777" w:rsidR="00DD6C1A" w:rsidRPr="00DD6C1A" w:rsidRDefault="00DD6C1A" w:rsidP="00DD6C1A">
            <w:pPr>
              <w:jc w:val="both"/>
              <w:rPr>
                <w:rFonts w:cs="Arial"/>
                <w:bCs/>
                <w:color w:val="000000"/>
                <w:sz w:val="20"/>
                <w:szCs w:val="20"/>
              </w:rPr>
            </w:pPr>
          </w:p>
        </w:tc>
        <w:tc>
          <w:tcPr>
            <w:tcW w:w="3364" w:type="dxa"/>
          </w:tcPr>
          <w:p w14:paraId="6BE9D977" w14:textId="77777777" w:rsidR="00DD6C1A" w:rsidRPr="00DD6C1A" w:rsidRDefault="00DD6C1A" w:rsidP="00DD6C1A">
            <w:pPr>
              <w:jc w:val="both"/>
              <w:rPr>
                <w:rFonts w:cs="Arial"/>
                <w:bCs/>
                <w:color w:val="000000"/>
                <w:sz w:val="20"/>
                <w:szCs w:val="20"/>
              </w:rPr>
            </w:pPr>
          </w:p>
        </w:tc>
      </w:tr>
    </w:tbl>
    <w:p w14:paraId="4B4FC914" w14:textId="77777777" w:rsidR="00DD6C1A" w:rsidRPr="00DD6C1A" w:rsidRDefault="00DD6C1A" w:rsidP="00DD6C1A">
      <w:pPr>
        <w:jc w:val="both"/>
        <w:rPr>
          <w:rFonts w:cs="Arial"/>
          <w:bCs/>
          <w:color w:val="000000"/>
          <w:sz w:val="20"/>
          <w:szCs w:val="20"/>
        </w:rPr>
      </w:pPr>
      <w:r w:rsidRPr="00DD6C1A">
        <w:rPr>
          <w:rFonts w:cs="Arial"/>
          <w:bCs/>
          <w:color w:val="000000"/>
          <w:sz w:val="20"/>
          <w:szCs w:val="20"/>
        </w:rPr>
        <w:tab/>
      </w:r>
    </w:p>
    <w:p w14:paraId="4EE1EE37" w14:textId="77777777" w:rsidR="00DD6C1A" w:rsidRPr="00DD6C1A" w:rsidRDefault="00DD6C1A" w:rsidP="00DD6C1A">
      <w:pPr>
        <w:jc w:val="both"/>
        <w:rPr>
          <w:rFonts w:cs="Arial"/>
          <w:bCs/>
          <w:color w:val="000000"/>
          <w:sz w:val="20"/>
          <w:szCs w:val="20"/>
        </w:rPr>
      </w:pPr>
    </w:p>
    <w:p w14:paraId="4C7C87AD" w14:textId="77777777" w:rsidR="00DD6C1A" w:rsidRPr="00DD6C1A" w:rsidRDefault="00DD6C1A" w:rsidP="00DD6C1A">
      <w:pPr>
        <w:jc w:val="both"/>
        <w:rPr>
          <w:rFonts w:cs="Arial"/>
          <w:bCs/>
          <w:color w:val="000000"/>
          <w:sz w:val="20"/>
          <w:szCs w:val="20"/>
        </w:rPr>
      </w:pPr>
    </w:p>
    <w:p w14:paraId="606DCD90" w14:textId="77777777" w:rsidR="00DD6C1A" w:rsidRPr="00DD6C1A" w:rsidRDefault="00DD6C1A" w:rsidP="00DD6C1A">
      <w:pPr>
        <w:jc w:val="both"/>
        <w:rPr>
          <w:rFonts w:cs="Arial"/>
          <w:bCs/>
          <w:color w:val="000000"/>
          <w:sz w:val="20"/>
          <w:szCs w:val="20"/>
        </w:rPr>
      </w:pPr>
    </w:p>
    <w:p w14:paraId="6F7405B8" w14:textId="77777777" w:rsidR="00DD6C1A" w:rsidRPr="00DD6C1A" w:rsidRDefault="00DD6C1A" w:rsidP="00DD6C1A">
      <w:pPr>
        <w:jc w:val="both"/>
        <w:rPr>
          <w:rFonts w:cs="Arial"/>
          <w:bCs/>
          <w:color w:val="000000"/>
          <w:sz w:val="20"/>
          <w:szCs w:val="20"/>
        </w:rPr>
      </w:pPr>
    </w:p>
    <w:p w14:paraId="510C6013" w14:textId="77777777" w:rsidR="00DD6C1A" w:rsidRPr="00DD6C1A" w:rsidRDefault="00DD6C1A" w:rsidP="00DD6C1A">
      <w:pPr>
        <w:jc w:val="both"/>
        <w:rPr>
          <w:rFonts w:cs="Arial"/>
          <w:bCs/>
          <w:color w:val="000000"/>
          <w:sz w:val="20"/>
          <w:szCs w:val="20"/>
        </w:rPr>
      </w:pPr>
      <w:r w:rsidRPr="00DD6C1A">
        <w:rPr>
          <w:rFonts w:cs="Arial"/>
          <w:bCs/>
          <w:color w:val="000000"/>
          <w:sz w:val="20"/>
          <w:szCs w:val="20"/>
        </w:rPr>
        <w:t>Do you, or any person connected with the bidder, have a relationship with any person who is employed by the procuring institution?                                                    YES/NO</w:t>
      </w:r>
      <w:r w:rsidRPr="00DD6C1A">
        <w:rPr>
          <w:rFonts w:cs="Arial"/>
          <w:bCs/>
          <w:color w:val="000000"/>
          <w:sz w:val="20"/>
          <w:szCs w:val="20"/>
        </w:rPr>
        <w:tab/>
      </w:r>
      <w:r w:rsidRPr="00DD6C1A">
        <w:rPr>
          <w:rFonts w:cs="Arial"/>
          <w:bCs/>
          <w:color w:val="000000"/>
          <w:sz w:val="20"/>
          <w:szCs w:val="20"/>
        </w:rPr>
        <w:tab/>
      </w:r>
      <w:r w:rsidRPr="00DD6C1A">
        <w:rPr>
          <w:rFonts w:cs="Arial"/>
          <w:bCs/>
          <w:color w:val="000000"/>
          <w:sz w:val="20"/>
          <w:szCs w:val="20"/>
        </w:rPr>
        <w:tab/>
      </w:r>
      <w:r w:rsidRPr="00DD6C1A">
        <w:rPr>
          <w:rFonts w:cs="Arial"/>
          <w:bCs/>
          <w:color w:val="000000"/>
          <w:sz w:val="20"/>
          <w:szCs w:val="20"/>
        </w:rPr>
        <w:tab/>
      </w:r>
      <w:r w:rsidRPr="00DD6C1A">
        <w:rPr>
          <w:rFonts w:cs="Arial"/>
          <w:bCs/>
          <w:color w:val="000000"/>
          <w:sz w:val="20"/>
          <w:szCs w:val="20"/>
        </w:rPr>
        <w:tab/>
        <w:t xml:space="preserve">                                          </w:t>
      </w:r>
    </w:p>
    <w:p w14:paraId="62CE9909" w14:textId="77777777" w:rsidR="00DD6C1A" w:rsidRPr="00DD6C1A" w:rsidRDefault="00DD6C1A" w:rsidP="00DD6C1A">
      <w:pPr>
        <w:jc w:val="both"/>
        <w:rPr>
          <w:rFonts w:cs="Arial"/>
          <w:bCs/>
          <w:color w:val="000000"/>
          <w:sz w:val="20"/>
          <w:szCs w:val="20"/>
        </w:rPr>
      </w:pPr>
      <w:r w:rsidRPr="00DD6C1A">
        <w:rPr>
          <w:rFonts w:cs="Arial"/>
          <w:bCs/>
          <w:color w:val="000000"/>
          <w:sz w:val="20"/>
          <w:szCs w:val="20"/>
        </w:rPr>
        <w:lastRenderedPageBreak/>
        <w:t xml:space="preserve"> If so, furnish particulars:</w:t>
      </w:r>
    </w:p>
    <w:p w14:paraId="2AD1C9D5" w14:textId="77777777" w:rsidR="00DD6C1A" w:rsidRPr="00DD6C1A" w:rsidRDefault="00DD6C1A" w:rsidP="00DD6C1A">
      <w:pPr>
        <w:jc w:val="both"/>
        <w:rPr>
          <w:rFonts w:cs="Arial"/>
          <w:bCs/>
          <w:color w:val="000000"/>
          <w:sz w:val="20"/>
          <w:szCs w:val="20"/>
        </w:rPr>
      </w:pPr>
      <w:r w:rsidRPr="00DD6C1A">
        <w:rPr>
          <w:rFonts w:cs="Arial"/>
          <w:bCs/>
          <w:color w:val="000000"/>
          <w:sz w:val="20"/>
          <w:szCs w:val="20"/>
        </w:rPr>
        <w:t>……………………………………………………………………………………</w:t>
      </w:r>
    </w:p>
    <w:p w14:paraId="4D38C8DE" w14:textId="77777777" w:rsidR="00DD6C1A" w:rsidRPr="00DD6C1A" w:rsidRDefault="00DD6C1A" w:rsidP="00DD6C1A">
      <w:pPr>
        <w:jc w:val="both"/>
        <w:rPr>
          <w:rFonts w:cs="Arial"/>
          <w:bCs/>
          <w:color w:val="000000"/>
          <w:sz w:val="20"/>
          <w:szCs w:val="20"/>
        </w:rPr>
      </w:pPr>
      <w:r w:rsidRPr="00DD6C1A">
        <w:rPr>
          <w:rFonts w:cs="Arial"/>
          <w:bCs/>
          <w:color w:val="000000"/>
          <w:sz w:val="20"/>
          <w:szCs w:val="20"/>
        </w:rPr>
        <w:t>……………………………………………………………………………………</w:t>
      </w:r>
    </w:p>
    <w:p w14:paraId="167EDA59" w14:textId="77777777" w:rsidR="00DD6C1A" w:rsidRPr="00DD6C1A" w:rsidRDefault="00DD6C1A" w:rsidP="00DD6C1A">
      <w:pPr>
        <w:jc w:val="both"/>
        <w:rPr>
          <w:rFonts w:cs="Arial"/>
          <w:bCs/>
          <w:color w:val="000000"/>
          <w:sz w:val="20"/>
          <w:szCs w:val="20"/>
        </w:rPr>
      </w:pPr>
    </w:p>
    <w:p w14:paraId="1B8B38D0" w14:textId="77777777" w:rsidR="00DD6C1A" w:rsidRPr="00DD6C1A" w:rsidRDefault="00DD6C1A" w:rsidP="00DD6C1A">
      <w:pPr>
        <w:jc w:val="both"/>
        <w:rPr>
          <w:rFonts w:cs="Arial"/>
          <w:bCs/>
          <w:color w:val="000000"/>
          <w:sz w:val="20"/>
          <w:szCs w:val="20"/>
        </w:rPr>
      </w:pPr>
    </w:p>
    <w:p w14:paraId="470F4B0B" w14:textId="77777777" w:rsidR="00DD6C1A" w:rsidRPr="00DD6C1A" w:rsidRDefault="00DD6C1A" w:rsidP="00DD6C1A">
      <w:pPr>
        <w:jc w:val="both"/>
        <w:rPr>
          <w:rFonts w:cs="Arial"/>
          <w:bCs/>
          <w:color w:val="000000"/>
          <w:sz w:val="20"/>
          <w:szCs w:val="20"/>
        </w:rPr>
      </w:pPr>
      <w:r w:rsidRPr="00DD6C1A">
        <w:rPr>
          <w:rFonts w:cs="Arial"/>
          <w:bCs/>
          <w:color w:val="000000"/>
          <w:sz w:val="20"/>
          <w:szCs w:val="20"/>
        </w:rPr>
        <w:t>Does the bidder or any of its directors / trustees / shareholders / members / partners or any person having a controlling interest in the enterprise have any interest in any other related enterprise whether or not they are bidding for this contract?</w:t>
      </w:r>
      <w:r w:rsidRPr="00DD6C1A">
        <w:rPr>
          <w:rFonts w:cs="Arial"/>
          <w:bCs/>
          <w:color w:val="000000"/>
          <w:sz w:val="20"/>
          <w:szCs w:val="20"/>
        </w:rPr>
        <w:tab/>
      </w:r>
      <w:r w:rsidRPr="00DD6C1A">
        <w:rPr>
          <w:rFonts w:cs="Arial"/>
          <w:bCs/>
          <w:color w:val="000000"/>
          <w:sz w:val="20"/>
          <w:szCs w:val="20"/>
        </w:rPr>
        <w:tab/>
        <w:t xml:space="preserve">        YES/NO</w:t>
      </w:r>
    </w:p>
    <w:p w14:paraId="30BEC9C7" w14:textId="77777777" w:rsidR="00DD6C1A" w:rsidRPr="00DD6C1A" w:rsidRDefault="00DD6C1A" w:rsidP="00DD6C1A">
      <w:pPr>
        <w:jc w:val="both"/>
        <w:rPr>
          <w:rFonts w:cs="Arial"/>
          <w:bCs/>
          <w:color w:val="000000"/>
          <w:sz w:val="20"/>
          <w:szCs w:val="20"/>
        </w:rPr>
      </w:pPr>
    </w:p>
    <w:p w14:paraId="224F9689" w14:textId="77777777" w:rsidR="00DD6C1A" w:rsidRPr="00DD6C1A" w:rsidRDefault="00DD6C1A" w:rsidP="00DD6C1A">
      <w:pPr>
        <w:jc w:val="both"/>
        <w:rPr>
          <w:rFonts w:cs="Arial"/>
          <w:bCs/>
          <w:color w:val="000000"/>
          <w:sz w:val="20"/>
          <w:szCs w:val="20"/>
        </w:rPr>
      </w:pPr>
      <w:r w:rsidRPr="00DD6C1A">
        <w:rPr>
          <w:rFonts w:cs="Arial"/>
          <w:bCs/>
          <w:color w:val="000000"/>
          <w:sz w:val="20"/>
          <w:szCs w:val="20"/>
        </w:rPr>
        <w:t>If so, furnish particulars:</w:t>
      </w:r>
    </w:p>
    <w:p w14:paraId="624EC4EF" w14:textId="77777777" w:rsidR="00DD6C1A" w:rsidRPr="00DD6C1A" w:rsidRDefault="00DD6C1A" w:rsidP="00DD6C1A">
      <w:pPr>
        <w:jc w:val="both"/>
        <w:rPr>
          <w:rFonts w:cs="Arial"/>
          <w:bCs/>
          <w:color w:val="000000"/>
          <w:sz w:val="20"/>
          <w:szCs w:val="20"/>
        </w:rPr>
      </w:pPr>
      <w:r w:rsidRPr="00DD6C1A">
        <w:rPr>
          <w:rFonts w:cs="Arial"/>
          <w:bCs/>
          <w:color w:val="000000"/>
          <w:sz w:val="20"/>
          <w:szCs w:val="20"/>
        </w:rPr>
        <w:t>…………………………………………………………………………….</w:t>
      </w:r>
    </w:p>
    <w:p w14:paraId="02E5E363" w14:textId="77777777" w:rsidR="00DD6C1A" w:rsidRPr="00DD6C1A" w:rsidRDefault="00DD6C1A" w:rsidP="00DD6C1A">
      <w:pPr>
        <w:jc w:val="both"/>
        <w:rPr>
          <w:rFonts w:cs="Arial"/>
          <w:bCs/>
          <w:color w:val="000000"/>
          <w:sz w:val="20"/>
          <w:szCs w:val="20"/>
        </w:rPr>
      </w:pPr>
      <w:r w:rsidRPr="00DD6C1A">
        <w:rPr>
          <w:rFonts w:cs="Arial"/>
          <w:bCs/>
          <w:color w:val="000000"/>
          <w:sz w:val="20"/>
          <w:szCs w:val="20"/>
        </w:rPr>
        <w:t>…………………………………………………………………………….</w:t>
      </w:r>
    </w:p>
    <w:p w14:paraId="48510948" w14:textId="77777777" w:rsidR="00DD6C1A" w:rsidRPr="00DD6C1A" w:rsidRDefault="00DD6C1A" w:rsidP="00DD6C1A">
      <w:pPr>
        <w:jc w:val="both"/>
        <w:rPr>
          <w:rFonts w:cs="Arial"/>
          <w:bCs/>
          <w:color w:val="000000"/>
          <w:sz w:val="20"/>
          <w:szCs w:val="20"/>
        </w:rPr>
      </w:pPr>
    </w:p>
    <w:p w14:paraId="67DDF176" w14:textId="77777777" w:rsidR="00DD6C1A" w:rsidRPr="00DD6C1A" w:rsidRDefault="00DD6C1A" w:rsidP="00DD6C1A">
      <w:pPr>
        <w:jc w:val="both"/>
        <w:rPr>
          <w:rFonts w:cs="Arial"/>
          <w:bCs/>
          <w:color w:val="000000"/>
          <w:sz w:val="20"/>
          <w:szCs w:val="20"/>
        </w:rPr>
      </w:pPr>
      <w:r w:rsidRPr="00DD6C1A">
        <w:rPr>
          <w:rFonts w:cs="Arial"/>
          <w:bCs/>
          <w:color w:val="000000"/>
          <w:sz w:val="20"/>
          <w:szCs w:val="20"/>
        </w:rPr>
        <w:t>DECLARATION</w:t>
      </w:r>
    </w:p>
    <w:p w14:paraId="488538B3" w14:textId="77777777" w:rsidR="00DD6C1A" w:rsidRPr="00DD6C1A" w:rsidRDefault="00DD6C1A" w:rsidP="00DD6C1A">
      <w:pPr>
        <w:jc w:val="both"/>
        <w:rPr>
          <w:rFonts w:cs="Arial"/>
          <w:bCs/>
          <w:color w:val="000000"/>
          <w:sz w:val="20"/>
          <w:szCs w:val="20"/>
        </w:rPr>
      </w:pPr>
    </w:p>
    <w:p w14:paraId="39DCF608" w14:textId="77777777" w:rsidR="00DD6C1A" w:rsidRPr="00DD6C1A" w:rsidRDefault="00DD6C1A" w:rsidP="00DD6C1A">
      <w:pPr>
        <w:jc w:val="both"/>
        <w:rPr>
          <w:rFonts w:cs="Arial"/>
          <w:bCs/>
          <w:color w:val="000000"/>
          <w:sz w:val="20"/>
          <w:szCs w:val="20"/>
        </w:rPr>
      </w:pPr>
      <w:r w:rsidRPr="00DD6C1A">
        <w:rPr>
          <w:rFonts w:cs="Arial"/>
          <w:bCs/>
          <w:color w:val="000000"/>
          <w:sz w:val="20"/>
          <w:szCs w:val="20"/>
        </w:rPr>
        <w:t>I, the undersigned, (name)……………………………………………………………………. in submitting the accompanying bid, do hereby make the following statements that I certify to be true and complete in every respect:</w:t>
      </w:r>
    </w:p>
    <w:p w14:paraId="6CD763ED" w14:textId="77777777" w:rsidR="00DD6C1A" w:rsidRPr="00DD6C1A" w:rsidRDefault="00DD6C1A" w:rsidP="00DD6C1A">
      <w:pPr>
        <w:jc w:val="both"/>
        <w:rPr>
          <w:rFonts w:cs="Arial"/>
          <w:bCs/>
          <w:color w:val="000000"/>
          <w:sz w:val="20"/>
          <w:szCs w:val="20"/>
        </w:rPr>
      </w:pPr>
    </w:p>
    <w:p w14:paraId="1E215ED4" w14:textId="77777777" w:rsidR="00DD6C1A" w:rsidRPr="00DD6C1A" w:rsidRDefault="00DD6C1A" w:rsidP="00DD6C1A">
      <w:pPr>
        <w:jc w:val="both"/>
        <w:rPr>
          <w:rFonts w:cs="Arial"/>
          <w:bCs/>
          <w:color w:val="000000"/>
          <w:sz w:val="20"/>
          <w:szCs w:val="20"/>
        </w:rPr>
      </w:pPr>
      <w:r w:rsidRPr="00DD6C1A">
        <w:rPr>
          <w:rFonts w:cs="Arial"/>
          <w:bCs/>
          <w:color w:val="000000"/>
          <w:sz w:val="20"/>
          <w:szCs w:val="20"/>
        </w:rPr>
        <w:t>I have read and I understand the contents of this disclosure;</w:t>
      </w:r>
    </w:p>
    <w:p w14:paraId="013FBBDE" w14:textId="77777777" w:rsidR="00DD6C1A" w:rsidRPr="00DD6C1A" w:rsidRDefault="00DD6C1A" w:rsidP="00DD6C1A">
      <w:pPr>
        <w:jc w:val="both"/>
        <w:rPr>
          <w:rFonts w:cs="Arial"/>
          <w:bCs/>
          <w:color w:val="000000"/>
          <w:sz w:val="20"/>
          <w:szCs w:val="20"/>
        </w:rPr>
      </w:pPr>
      <w:r w:rsidRPr="00DD6C1A">
        <w:rPr>
          <w:rFonts w:cs="Arial"/>
          <w:bCs/>
          <w:color w:val="000000"/>
          <w:sz w:val="20"/>
          <w:szCs w:val="20"/>
        </w:rPr>
        <w:t>I understand that the accompanying bid will be disqualified if this disclosure is found not to be true and complete in every respect;</w:t>
      </w:r>
    </w:p>
    <w:p w14:paraId="0516E6C1" w14:textId="77777777" w:rsidR="00DD6C1A" w:rsidRPr="00DD6C1A" w:rsidRDefault="00DD6C1A" w:rsidP="00DD6C1A">
      <w:pPr>
        <w:jc w:val="both"/>
        <w:rPr>
          <w:rFonts w:cs="Arial"/>
          <w:bCs/>
          <w:color w:val="000000"/>
          <w:sz w:val="20"/>
          <w:szCs w:val="20"/>
        </w:rPr>
      </w:pPr>
      <w:r w:rsidRPr="00DD6C1A">
        <w:rPr>
          <w:rFonts w:cs="Arial"/>
          <w:bCs/>
          <w:color w:val="000000"/>
          <w:sz w:val="20"/>
          <w:szCs w:val="20"/>
        </w:rPr>
        <w:t>The bidder has arrived at the accompanying bid independently from, and without consultation, communication, agreement or arrangement with any competitor. However, communication between partners in a joint venture or consortium</w:t>
      </w:r>
      <w:r w:rsidRPr="00DD6C1A">
        <w:rPr>
          <w:rFonts w:cs="Arial"/>
          <w:bCs/>
          <w:color w:val="000000"/>
          <w:sz w:val="20"/>
          <w:szCs w:val="20"/>
        </w:rPr>
        <w:footnoteReference w:id="2"/>
      </w:r>
      <w:r w:rsidRPr="00DD6C1A">
        <w:rPr>
          <w:rFonts w:cs="Arial"/>
          <w:bCs/>
          <w:color w:val="000000"/>
          <w:sz w:val="20"/>
          <w:szCs w:val="20"/>
        </w:rPr>
        <w:t xml:space="preserve"> will not be construed as collusive bidding.</w:t>
      </w:r>
    </w:p>
    <w:p w14:paraId="5A9F28F1" w14:textId="77777777" w:rsidR="00DD6C1A" w:rsidRPr="00DD6C1A" w:rsidRDefault="00DD6C1A" w:rsidP="00DD6C1A">
      <w:pPr>
        <w:jc w:val="both"/>
        <w:rPr>
          <w:rFonts w:cs="Arial"/>
          <w:bCs/>
          <w:color w:val="000000"/>
          <w:sz w:val="20"/>
          <w:szCs w:val="20"/>
        </w:rPr>
      </w:pPr>
      <w:r w:rsidRPr="00DD6C1A">
        <w:rPr>
          <w:rFonts w:cs="Arial"/>
          <w:bCs/>
          <w:color w:val="000000"/>
          <w:sz w:val="20"/>
          <w:szCs w:val="20"/>
        </w:rPr>
        <w:t>In addition, there have been no consultations, communications, agreements or arrangements with any competitor regarding the quality, quantity, specifications, prices, including methods, factors or formulas used to calculate prices, market allocation, the intention or decision to submit or not to submit the bid, bidding with the intention not to win the bid and conditions or delivery particulars of the products or services to which this bid invitation relates.</w:t>
      </w:r>
    </w:p>
    <w:p w14:paraId="26F29F0B" w14:textId="77777777" w:rsidR="00DD6C1A" w:rsidRPr="00DD6C1A" w:rsidRDefault="00DD6C1A" w:rsidP="00DD6C1A">
      <w:pPr>
        <w:jc w:val="both"/>
        <w:rPr>
          <w:rFonts w:cs="Arial"/>
          <w:bCs/>
          <w:color w:val="000000"/>
          <w:sz w:val="20"/>
          <w:szCs w:val="20"/>
        </w:rPr>
      </w:pPr>
      <w:r w:rsidRPr="00DD6C1A">
        <w:rPr>
          <w:rFonts w:cs="Arial"/>
          <w:bCs/>
          <w:color w:val="000000"/>
          <w:sz w:val="20"/>
          <w:szCs w:val="20"/>
        </w:rPr>
        <w:t>The terms of the accompanying bid have not been, and will not be, disclosed by the bidder, directly or indirectly, to any competitor, prior to the date and time of the official bid opening or of the awarding of the contract.</w:t>
      </w:r>
    </w:p>
    <w:p w14:paraId="44CC3C64" w14:textId="77777777" w:rsidR="00DD6C1A" w:rsidRPr="00DD6C1A" w:rsidRDefault="00DD6C1A" w:rsidP="00DD6C1A">
      <w:pPr>
        <w:jc w:val="both"/>
        <w:rPr>
          <w:rFonts w:cs="Arial"/>
          <w:bCs/>
          <w:color w:val="000000"/>
          <w:sz w:val="20"/>
          <w:szCs w:val="20"/>
        </w:rPr>
      </w:pPr>
    </w:p>
    <w:p w14:paraId="6A35A889" w14:textId="77777777" w:rsidR="00DD6C1A" w:rsidRPr="00DD6C1A" w:rsidRDefault="00DD6C1A" w:rsidP="00DD6C1A">
      <w:pPr>
        <w:jc w:val="both"/>
        <w:rPr>
          <w:rFonts w:cs="Arial"/>
          <w:bCs/>
          <w:color w:val="000000"/>
          <w:sz w:val="20"/>
          <w:szCs w:val="20"/>
        </w:rPr>
      </w:pPr>
      <w:r w:rsidRPr="00DD6C1A">
        <w:rPr>
          <w:rFonts w:cs="Arial"/>
          <w:bCs/>
          <w:color w:val="000000"/>
          <w:sz w:val="20"/>
          <w:szCs w:val="20"/>
        </w:rPr>
        <w:t>There have been no consultations, communications, agreements or arrangements made by the bidder with any official of the procuring institution in relation to this procurement process prior to and during the bidding process except to provide clarification on the bid submitted where so required by the institution; and the bidder was not involved in the drafting of the specifications or terms of reference for this bid.</w:t>
      </w:r>
    </w:p>
    <w:p w14:paraId="278F724D" w14:textId="77777777" w:rsidR="00DD6C1A" w:rsidRPr="00DD6C1A" w:rsidRDefault="00DD6C1A" w:rsidP="00DD6C1A">
      <w:pPr>
        <w:jc w:val="both"/>
        <w:rPr>
          <w:rFonts w:cs="Arial"/>
          <w:bCs/>
          <w:color w:val="000000"/>
          <w:sz w:val="20"/>
          <w:szCs w:val="20"/>
        </w:rPr>
      </w:pPr>
    </w:p>
    <w:p w14:paraId="4520C858" w14:textId="77777777" w:rsidR="00DD6C1A" w:rsidRPr="00DD6C1A" w:rsidRDefault="00DD6C1A" w:rsidP="00DD6C1A">
      <w:pPr>
        <w:jc w:val="both"/>
        <w:rPr>
          <w:rFonts w:cs="Arial"/>
          <w:bCs/>
          <w:color w:val="000000"/>
          <w:sz w:val="20"/>
          <w:szCs w:val="20"/>
        </w:rPr>
      </w:pPr>
      <w:r w:rsidRPr="00DD6C1A">
        <w:rPr>
          <w:rFonts w:cs="Arial"/>
          <w:bCs/>
          <w:color w:val="000000"/>
          <w:sz w:val="20"/>
          <w:szCs w:val="20"/>
        </w:rPr>
        <w:t>I am aware that, in addition and without prejudice to any other remedy provided to combat any restrictive practices related to bids and contracts, bids that are suspicious will be reported to the Competition Commission for investigation and possible imposition of administrative penalties in terms of section 59 of the Competition Act No 89 of 1998 and or may be reported to the National Prosecuting Authority (NPA) for criminal investigation and or may be restricted from conducting business with the public sector for a period not exceeding ten (10) years in terms of the Prevention and Combating of Corrupt Activities Act No 12 of 2004 or any other applicable legislation.</w:t>
      </w:r>
    </w:p>
    <w:p w14:paraId="15B29FAE" w14:textId="77777777" w:rsidR="00DD6C1A" w:rsidRPr="00DD6C1A" w:rsidRDefault="00DD6C1A" w:rsidP="00DD6C1A">
      <w:pPr>
        <w:jc w:val="both"/>
        <w:rPr>
          <w:rFonts w:cs="Arial"/>
          <w:bCs/>
          <w:color w:val="000000"/>
          <w:sz w:val="20"/>
          <w:szCs w:val="20"/>
        </w:rPr>
      </w:pPr>
    </w:p>
    <w:p w14:paraId="00A4832C" w14:textId="77777777" w:rsidR="00DD6C1A" w:rsidRPr="00DD6C1A" w:rsidRDefault="00DD6C1A" w:rsidP="00DD6C1A">
      <w:pPr>
        <w:jc w:val="both"/>
        <w:rPr>
          <w:rFonts w:cs="Arial"/>
          <w:b/>
          <w:color w:val="000000"/>
          <w:sz w:val="20"/>
          <w:szCs w:val="20"/>
        </w:rPr>
      </w:pPr>
      <w:r w:rsidRPr="00DD6C1A">
        <w:rPr>
          <w:rFonts w:cs="Arial"/>
          <w:b/>
          <w:color w:val="000000"/>
          <w:sz w:val="20"/>
          <w:szCs w:val="20"/>
        </w:rPr>
        <w:t xml:space="preserve">I CERTIFY THAT THE INFORMATION FURNISHED IN PARAGRAPHS 1, 2 and 3 ABOVE IS CORRECT. </w:t>
      </w:r>
    </w:p>
    <w:p w14:paraId="4248E1DC" w14:textId="77777777" w:rsidR="00DD6C1A" w:rsidRPr="00DD6C1A" w:rsidRDefault="00DD6C1A" w:rsidP="00DD6C1A">
      <w:pPr>
        <w:jc w:val="both"/>
        <w:rPr>
          <w:rFonts w:cs="Arial"/>
          <w:b/>
          <w:color w:val="000000"/>
          <w:sz w:val="20"/>
          <w:szCs w:val="20"/>
        </w:rPr>
      </w:pPr>
      <w:r w:rsidRPr="00DD6C1A">
        <w:rPr>
          <w:rFonts w:cs="Arial"/>
          <w:b/>
          <w:color w:val="000000"/>
          <w:sz w:val="20"/>
          <w:szCs w:val="20"/>
        </w:rPr>
        <w:t xml:space="preserve">I ACCEPT THAT THE STATE MAY REJECT THE BID OR ACT AGAINST ME IN TERMS OF PARAGRAPH 6 OF PFMA SCM INSTRUCTION 03 OF 2021/22 ON PREVENTING AND COMBATING ABUSE IN THE SUPPLY CHAIN MANAGEMENT SYSTEM SHOULD THIS DECLARATION PROVE TO BE FALSE.  </w:t>
      </w:r>
    </w:p>
    <w:p w14:paraId="010D9B94" w14:textId="77777777" w:rsidR="00DD6C1A" w:rsidRPr="00DD6C1A" w:rsidRDefault="00DD6C1A" w:rsidP="00DD6C1A">
      <w:pPr>
        <w:jc w:val="both"/>
        <w:rPr>
          <w:rFonts w:cs="Arial"/>
          <w:bCs/>
          <w:color w:val="000000"/>
          <w:sz w:val="20"/>
          <w:szCs w:val="20"/>
        </w:rPr>
      </w:pPr>
    </w:p>
    <w:p w14:paraId="021635DD" w14:textId="77777777" w:rsidR="00DD6C1A" w:rsidRPr="00DD6C1A" w:rsidRDefault="00DD6C1A" w:rsidP="00DD6C1A">
      <w:pPr>
        <w:jc w:val="both"/>
        <w:rPr>
          <w:rFonts w:cs="Arial"/>
          <w:bCs/>
          <w:color w:val="000000"/>
          <w:sz w:val="20"/>
          <w:szCs w:val="20"/>
        </w:rPr>
      </w:pPr>
    </w:p>
    <w:p w14:paraId="291D2280" w14:textId="77777777" w:rsidR="00DD6C1A" w:rsidRPr="00DD6C1A" w:rsidRDefault="00DD6C1A" w:rsidP="00DD6C1A">
      <w:pPr>
        <w:jc w:val="both"/>
        <w:rPr>
          <w:rFonts w:cs="Arial"/>
          <w:bCs/>
          <w:color w:val="000000"/>
          <w:sz w:val="20"/>
          <w:szCs w:val="20"/>
        </w:rPr>
      </w:pPr>
      <w:r w:rsidRPr="00DD6C1A">
        <w:rPr>
          <w:rFonts w:cs="Arial"/>
          <w:bCs/>
          <w:color w:val="000000"/>
          <w:sz w:val="20"/>
          <w:szCs w:val="20"/>
        </w:rPr>
        <w:t>………………………………</w:t>
      </w:r>
      <w:r w:rsidRPr="00DD6C1A">
        <w:rPr>
          <w:rFonts w:cs="Arial"/>
          <w:bCs/>
          <w:color w:val="000000"/>
          <w:sz w:val="20"/>
          <w:szCs w:val="20"/>
        </w:rPr>
        <w:tab/>
        <w:t xml:space="preserve"> ..…………………………………………… </w:t>
      </w:r>
      <w:r w:rsidRPr="00DD6C1A">
        <w:rPr>
          <w:rFonts w:cs="Arial"/>
          <w:bCs/>
          <w:color w:val="000000"/>
          <w:sz w:val="20"/>
          <w:szCs w:val="20"/>
        </w:rPr>
        <w:tab/>
      </w:r>
    </w:p>
    <w:p w14:paraId="5DC144DA" w14:textId="77777777" w:rsidR="00DD6C1A" w:rsidRPr="00DD6C1A" w:rsidRDefault="00DD6C1A" w:rsidP="00DD6C1A">
      <w:pPr>
        <w:jc w:val="both"/>
        <w:rPr>
          <w:rFonts w:cs="Arial"/>
          <w:bCs/>
          <w:color w:val="000000"/>
          <w:sz w:val="20"/>
          <w:szCs w:val="20"/>
        </w:rPr>
      </w:pPr>
      <w:r w:rsidRPr="00DD6C1A">
        <w:rPr>
          <w:rFonts w:cs="Arial"/>
          <w:bCs/>
          <w:color w:val="000000"/>
          <w:sz w:val="20"/>
          <w:szCs w:val="20"/>
        </w:rPr>
        <w:tab/>
        <w:t>Signature</w:t>
      </w:r>
      <w:r w:rsidRPr="00DD6C1A">
        <w:rPr>
          <w:rFonts w:cs="Arial"/>
          <w:bCs/>
          <w:color w:val="000000"/>
          <w:sz w:val="20"/>
          <w:szCs w:val="20"/>
        </w:rPr>
        <w:tab/>
        <w:t xml:space="preserve">                          Date</w:t>
      </w:r>
    </w:p>
    <w:p w14:paraId="5A7B412A" w14:textId="77777777" w:rsidR="00DD6C1A" w:rsidRPr="00DD6C1A" w:rsidRDefault="00DD6C1A" w:rsidP="00DD6C1A">
      <w:pPr>
        <w:jc w:val="both"/>
        <w:rPr>
          <w:rFonts w:cs="Arial"/>
          <w:bCs/>
          <w:color w:val="000000"/>
          <w:sz w:val="20"/>
          <w:szCs w:val="20"/>
        </w:rPr>
      </w:pPr>
    </w:p>
    <w:p w14:paraId="457FC1DF" w14:textId="77777777" w:rsidR="00DD6C1A" w:rsidRPr="00DD6C1A" w:rsidRDefault="00DD6C1A" w:rsidP="00DD6C1A">
      <w:pPr>
        <w:jc w:val="both"/>
        <w:rPr>
          <w:rFonts w:cs="Arial"/>
          <w:bCs/>
          <w:color w:val="000000"/>
          <w:sz w:val="20"/>
          <w:szCs w:val="20"/>
        </w:rPr>
      </w:pPr>
    </w:p>
    <w:p w14:paraId="513D6B24" w14:textId="77777777" w:rsidR="00DD6C1A" w:rsidRPr="00DD6C1A" w:rsidRDefault="00DD6C1A" w:rsidP="00DD6C1A">
      <w:pPr>
        <w:jc w:val="both"/>
        <w:rPr>
          <w:rFonts w:cs="Arial"/>
          <w:bCs/>
          <w:color w:val="000000"/>
          <w:sz w:val="20"/>
          <w:szCs w:val="20"/>
        </w:rPr>
      </w:pPr>
      <w:r w:rsidRPr="00DD6C1A">
        <w:rPr>
          <w:rFonts w:cs="Arial"/>
          <w:bCs/>
          <w:color w:val="000000"/>
          <w:sz w:val="20"/>
          <w:szCs w:val="20"/>
        </w:rPr>
        <w:t>………………………………</w:t>
      </w:r>
      <w:r w:rsidRPr="00DD6C1A">
        <w:rPr>
          <w:rFonts w:cs="Arial"/>
          <w:bCs/>
          <w:color w:val="000000"/>
          <w:sz w:val="20"/>
          <w:szCs w:val="20"/>
        </w:rPr>
        <w:tab/>
        <w:t>………………………………………………</w:t>
      </w:r>
    </w:p>
    <w:p w14:paraId="3C4429D5" w14:textId="77777777" w:rsidR="00DD6C1A" w:rsidRPr="00DD6C1A" w:rsidRDefault="00DD6C1A" w:rsidP="00DD6C1A">
      <w:pPr>
        <w:jc w:val="both"/>
        <w:rPr>
          <w:rFonts w:cs="Arial"/>
          <w:bCs/>
          <w:color w:val="000000"/>
          <w:sz w:val="20"/>
          <w:szCs w:val="20"/>
        </w:rPr>
      </w:pPr>
      <w:r w:rsidRPr="00DD6C1A">
        <w:rPr>
          <w:rFonts w:cs="Arial"/>
          <w:bCs/>
          <w:color w:val="000000"/>
          <w:sz w:val="20"/>
          <w:szCs w:val="20"/>
        </w:rPr>
        <w:tab/>
        <w:t xml:space="preserve">Position </w:t>
      </w:r>
      <w:r w:rsidRPr="00DD6C1A">
        <w:rPr>
          <w:rFonts w:cs="Arial"/>
          <w:bCs/>
          <w:color w:val="000000"/>
          <w:sz w:val="20"/>
          <w:szCs w:val="20"/>
        </w:rPr>
        <w:tab/>
        <w:t>Name of bidder</w:t>
      </w:r>
    </w:p>
    <w:p w14:paraId="1E059D7C" w14:textId="77777777" w:rsidR="00DD6C1A" w:rsidRPr="00DD6C1A" w:rsidRDefault="00DD6C1A" w:rsidP="00DD6C1A">
      <w:pPr>
        <w:jc w:val="both"/>
        <w:rPr>
          <w:rFonts w:cs="Arial"/>
          <w:bCs/>
          <w:color w:val="000000"/>
          <w:sz w:val="20"/>
          <w:szCs w:val="20"/>
        </w:rPr>
      </w:pPr>
    </w:p>
    <w:p w14:paraId="58774E00" w14:textId="77777777" w:rsidR="00DD6C1A" w:rsidRPr="00DD6C1A" w:rsidRDefault="00DD6C1A" w:rsidP="00DD6C1A">
      <w:pPr>
        <w:rPr>
          <w:rFonts w:cs="Arial"/>
          <w:sz w:val="20"/>
          <w:szCs w:val="20"/>
        </w:rPr>
      </w:pPr>
    </w:p>
    <w:p w14:paraId="73F8396D" w14:textId="77777777" w:rsidR="00DD6C1A" w:rsidRPr="00DD6C1A" w:rsidRDefault="00DD6C1A" w:rsidP="00DD6C1A">
      <w:pPr>
        <w:keepNext/>
        <w:tabs>
          <w:tab w:val="left" w:pos="1418"/>
        </w:tabs>
        <w:outlineLvl w:val="3"/>
        <w:rPr>
          <w:b/>
          <w:bCs/>
          <w:caps/>
          <w:color w:val="70AD47" w:themeColor="accent6"/>
          <w:sz w:val="20"/>
          <w:szCs w:val="20"/>
        </w:rPr>
      </w:pPr>
      <w:bookmarkStart w:id="59" w:name="_Toc365028507"/>
      <w:bookmarkStart w:id="60" w:name="_Toc486596039"/>
      <w:bookmarkStart w:id="61" w:name="_Toc486596153"/>
      <w:bookmarkStart w:id="62" w:name="_Toc42183551"/>
      <w:bookmarkStart w:id="63" w:name="_Toc43301747"/>
      <w:bookmarkStart w:id="64" w:name="_Toc68116353"/>
      <w:r w:rsidRPr="00DD6C1A">
        <w:rPr>
          <w:b/>
          <w:bCs/>
          <w:caps/>
          <w:color w:val="70AD47" w:themeColor="accent6"/>
          <w:sz w:val="20"/>
          <w:szCs w:val="20"/>
        </w:rPr>
        <w:lastRenderedPageBreak/>
        <w:t>FORM A3.2:</w:t>
      </w:r>
      <w:r w:rsidRPr="00DD6C1A">
        <w:rPr>
          <w:b/>
          <w:bCs/>
          <w:caps/>
          <w:color w:val="70AD47" w:themeColor="accent6"/>
          <w:sz w:val="20"/>
          <w:szCs w:val="20"/>
        </w:rPr>
        <w:tab/>
        <w:t>CERTIFICATE OF INDEPENDENT TENDER</w:t>
      </w:r>
      <w:bookmarkEnd w:id="59"/>
      <w:r w:rsidRPr="00DD6C1A">
        <w:rPr>
          <w:b/>
          <w:bCs/>
          <w:caps/>
          <w:color w:val="70AD47" w:themeColor="accent6"/>
          <w:sz w:val="20"/>
          <w:szCs w:val="20"/>
        </w:rPr>
        <w:t xml:space="preserve"> (Incorporating SBD9)</w:t>
      </w:r>
      <w:bookmarkEnd w:id="60"/>
      <w:bookmarkEnd w:id="61"/>
      <w:bookmarkEnd w:id="62"/>
      <w:bookmarkEnd w:id="63"/>
      <w:bookmarkEnd w:id="64"/>
    </w:p>
    <w:p w14:paraId="14C00C3A" w14:textId="77777777" w:rsidR="00DD6C1A" w:rsidRPr="00DD6C1A" w:rsidRDefault="00DD6C1A" w:rsidP="00DD6C1A">
      <w:pPr>
        <w:rPr>
          <w:b/>
          <w:sz w:val="20"/>
          <w:szCs w:val="20"/>
        </w:rPr>
      </w:pPr>
    </w:p>
    <w:p w14:paraId="26A1C9D7" w14:textId="77777777" w:rsidR="00DD6C1A" w:rsidRPr="00DD6C1A" w:rsidRDefault="00DD6C1A" w:rsidP="00DD6C1A">
      <w:pPr>
        <w:rPr>
          <w:b/>
          <w:bCs/>
          <w:i/>
          <w:iCs/>
          <w:color w:val="000000"/>
          <w:sz w:val="20"/>
          <w:szCs w:val="20"/>
        </w:rPr>
      </w:pPr>
      <w:bookmarkStart w:id="65" w:name="_Toc486596040"/>
      <w:bookmarkStart w:id="66" w:name="_Toc486596154"/>
      <w:bookmarkStart w:id="67" w:name="_Hlk155956440"/>
      <w:r w:rsidRPr="00DD6C1A">
        <w:rPr>
          <w:b/>
          <w:sz w:val="20"/>
          <w:szCs w:val="20"/>
        </w:rPr>
        <w:t xml:space="preserve">CONTRACT SANRAL </w:t>
      </w:r>
      <w:r w:rsidRPr="00DD6C1A">
        <w:rPr>
          <w:b/>
          <w:bCs/>
          <w:sz w:val="20"/>
          <w:szCs w:val="20"/>
        </w:rPr>
        <w:t>X.003-080-2024/1F</w:t>
      </w:r>
    </w:p>
    <w:p w14:paraId="27C8FC7F" w14:textId="77777777" w:rsidR="00DD6C1A" w:rsidRPr="00DD6C1A" w:rsidRDefault="00DD6C1A" w:rsidP="00DD6C1A">
      <w:pPr>
        <w:rPr>
          <w:b/>
          <w:bCs/>
          <w:i/>
          <w:iCs/>
          <w:color w:val="000000"/>
          <w:sz w:val="20"/>
          <w:szCs w:val="20"/>
        </w:rPr>
      </w:pPr>
      <w:r w:rsidRPr="00DD6C1A">
        <w:rPr>
          <w:b/>
          <w:bCs/>
          <w:color w:val="000000"/>
          <w:sz w:val="20"/>
          <w:szCs w:val="20"/>
        </w:rPr>
        <w:t>FOR THE AD-HOC STRUCTURAL AND DRAINAGE CONSULTING ENGINEERING AND SUPERVISION SERVICES FOR THE SOUTHERN REGION.</w:t>
      </w:r>
    </w:p>
    <w:bookmarkEnd w:id="65"/>
    <w:bookmarkEnd w:id="66"/>
    <w:bookmarkEnd w:id="67"/>
    <w:p w14:paraId="648B613C" w14:textId="77777777" w:rsidR="00DD6C1A" w:rsidRPr="00DD6C1A" w:rsidRDefault="00DD6C1A" w:rsidP="00DD6C1A">
      <w:pPr>
        <w:rPr>
          <w:b/>
          <w:sz w:val="20"/>
          <w:szCs w:val="20"/>
        </w:rPr>
      </w:pPr>
    </w:p>
    <w:p w14:paraId="521E377A" w14:textId="77777777" w:rsidR="00DD6C1A" w:rsidRPr="00DD6C1A" w:rsidRDefault="00DD6C1A" w:rsidP="00DD6C1A">
      <w:pPr>
        <w:rPr>
          <w:b/>
          <w:sz w:val="20"/>
          <w:szCs w:val="20"/>
        </w:rPr>
      </w:pPr>
    </w:p>
    <w:p w14:paraId="6C4326BF" w14:textId="77777777" w:rsidR="00DD6C1A" w:rsidRPr="00DD6C1A" w:rsidRDefault="00DD6C1A" w:rsidP="00DD6C1A">
      <w:pPr>
        <w:rPr>
          <w:rFonts w:cs="Arial"/>
          <w:b/>
          <w:sz w:val="20"/>
          <w:szCs w:val="20"/>
        </w:rPr>
      </w:pPr>
      <w:r w:rsidRPr="00DD6C1A">
        <w:rPr>
          <w:rFonts w:cs="Arial"/>
          <w:b/>
          <w:sz w:val="20"/>
          <w:szCs w:val="20"/>
        </w:rPr>
        <w:t>Notes to tenderer:</w:t>
      </w:r>
    </w:p>
    <w:p w14:paraId="67326F03" w14:textId="77777777" w:rsidR="00DD6C1A" w:rsidRPr="00DD6C1A" w:rsidRDefault="00DD6C1A" w:rsidP="00DD6C1A">
      <w:pPr>
        <w:numPr>
          <w:ilvl w:val="0"/>
          <w:numId w:val="15"/>
        </w:numPr>
        <w:jc w:val="both"/>
        <w:rPr>
          <w:rFonts w:cs="Arial"/>
          <w:b/>
          <w:sz w:val="20"/>
          <w:szCs w:val="20"/>
        </w:rPr>
      </w:pPr>
      <w:r w:rsidRPr="00DD6C1A">
        <w:rPr>
          <w:rFonts w:cs="Arial"/>
          <w:b/>
          <w:sz w:val="20"/>
          <w:szCs w:val="20"/>
        </w:rPr>
        <w:t>This certificate conforms to Treasury Regulation 16A9 and the requirement of section 4 (1) (b) (iii) of the Competition Act No. 89 of 1998, as amended, that prohibits an agreement between, or concerted practice by, firms, or a decision by an association of firms, if it is between parties in a horizontal relationship and if it involves collusive tendering.</w:t>
      </w:r>
    </w:p>
    <w:p w14:paraId="14D9A939" w14:textId="77777777" w:rsidR="00DD6C1A" w:rsidRPr="00DD6C1A" w:rsidRDefault="00DD6C1A" w:rsidP="00DD6C1A">
      <w:pPr>
        <w:numPr>
          <w:ilvl w:val="0"/>
          <w:numId w:val="15"/>
        </w:numPr>
        <w:jc w:val="both"/>
        <w:rPr>
          <w:rFonts w:cs="Arial"/>
          <w:b/>
          <w:sz w:val="20"/>
          <w:szCs w:val="20"/>
        </w:rPr>
      </w:pPr>
      <w:r w:rsidRPr="00DD6C1A">
        <w:rPr>
          <w:rFonts w:cs="Arial"/>
          <w:b/>
          <w:sz w:val="20"/>
          <w:szCs w:val="20"/>
        </w:rPr>
        <w:t>Collusive tendering is a conspiracy between businesses that would normally be expected to compete, to agree not to compete, in a tender process.</w:t>
      </w:r>
    </w:p>
    <w:p w14:paraId="7D3DAF18" w14:textId="77777777" w:rsidR="00DD6C1A" w:rsidRPr="00DD6C1A" w:rsidRDefault="00DD6C1A" w:rsidP="00DD6C1A">
      <w:pPr>
        <w:numPr>
          <w:ilvl w:val="0"/>
          <w:numId w:val="15"/>
        </w:numPr>
        <w:jc w:val="both"/>
        <w:rPr>
          <w:rFonts w:cs="Arial"/>
          <w:b/>
          <w:sz w:val="20"/>
          <w:szCs w:val="20"/>
        </w:rPr>
      </w:pPr>
      <w:r w:rsidRPr="00DD6C1A">
        <w:rPr>
          <w:rFonts w:cs="Arial"/>
          <w:b/>
          <w:sz w:val="20"/>
          <w:szCs w:val="20"/>
        </w:rPr>
        <w:t>This certificate serves as a declaration by the tenderer that the tender submitted is free from any collusion with a competitor.</w:t>
      </w:r>
    </w:p>
    <w:p w14:paraId="42731F2F" w14:textId="77777777" w:rsidR="00DD6C1A" w:rsidRPr="00DD6C1A" w:rsidRDefault="00DD6C1A" w:rsidP="00DD6C1A">
      <w:pPr>
        <w:numPr>
          <w:ilvl w:val="0"/>
          <w:numId w:val="15"/>
        </w:numPr>
        <w:jc w:val="both"/>
        <w:rPr>
          <w:rFonts w:cs="Arial"/>
          <w:b/>
          <w:sz w:val="20"/>
          <w:szCs w:val="20"/>
        </w:rPr>
      </w:pPr>
      <w:r w:rsidRPr="00DD6C1A">
        <w:rPr>
          <w:rFonts w:cs="Arial"/>
          <w:b/>
          <w:sz w:val="20"/>
          <w:szCs w:val="20"/>
        </w:rPr>
        <w:t xml:space="preserve">In the </w:t>
      </w:r>
      <w:r w:rsidRPr="00DD6C1A">
        <w:rPr>
          <w:b/>
          <w:sz w:val="20"/>
          <w:szCs w:val="20"/>
        </w:rPr>
        <w:t>case of a joint venture (JV), a separate certificate is to be completed and submitted by each JV member</w:t>
      </w:r>
      <w:r w:rsidRPr="00DD6C1A">
        <w:rPr>
          <w:b/>
        </w:rPr>
        <w:t>.</w:t>
      </w:r>
    </w:p>
    <w:p w14:paraId="55802477" w14:textId="77777777" w:rsidR="00DD6C1A" w:rsidRPr="00DD6C1A" w:rsidRDefault="00DD6C1A" w:rsidP="00DD6C1A">
      <w:pPr>
        <w:numPr>
          <w:ilvl w:val="0"/>
          <w:numId w:val="15"/>
        </w:numPr>
        <w:jc w:val="both"/>
        <w:rPr>
          <w:rFonts w:cs="Arial"/>
          <w:b/>
          <w:sz w:val="20"/>
          <w:szCs w:val="20"/>
        </w:rPr>
      </w:pPr>
      <w:r w:rsidRPr="00DD6C1A">
        <w:rPr>
          <w:rFonts w:cs="Arial"/>
          <w:b/>
          <w:sz w:val="20"/>
          <w:szCs w:val="20"/>
        </w:rPr>
        <w:t>If the tenderer is found to have failed to declare conflict of interest or declare false information, the tender will be declared non-responsive and should it be discovered after contract award will be ultimately barred from tendering.</w:t>
      </w:r>
    </w:p>
    <w:p w14:paraId="3003D3A1" w14:textId="77777777" w:rsidR="00DD6C1A" w:rsidRPr="00DD6C1A" w:rsidRDefault="00DD6C1A" w:rsidP="00DD6C1A">
      <w:pPr>
        <w:rPr>
          <w:rFonts w:cs="Arial"/>
          <w:sz w:val="20"/>
          <w:szCs w:val="20"/>
        </w:rPr>
      </w:pPr>
    </w:p>
    <w:p w14:paraId="1DDA9EA2" w14:textId="77777777" w:rsidR="00DD6C1A" w:rsidRPr="00DD6C1A" w:rsidRDefault="00DD6C1A" w:rsidP="00DD6C1A">
      <w:pPr>
        <w:rPr>
          <w:rFonts w:cs="Arial"/>
          <w:sz w:val="20"/>
          <w:szCs w:val="20"/>
        </w:rPr>
      </w:pPr>
    </w:p>
    <w:p w14:paraId="670469D7" w14:textId="77777777" w:rsidR="00DD6C1A" w:rsidRPr="00DD6C1A" w:rsidRDefault="00DD6C1A" w:rsidP="00DD6C1A">
      <w:pPr>
        <w:rPr>
          <w:rFonts w:cs="Arial"/>
          <w:sz w:val="20"/>
          <w:szCs w:val="20"/>
        </w:rPr>
      </w:pPr>
      <w:r w:rsidRPr="00DD6C1A">
        <w:rPr>
          <w:rFonts w:cs="Arial"/>
          <w:sz w:val="20"/>
          <w:szCs w:val="20"/>
          <w:u w:val="single"/>
        </w:rPr>
        <w:t>Declaration</w:t>
      </w:r>
    </w:p>
    <w:p w14:paraId="2F5D57C4" w14:textId="77777777" w:rsidR="00DD6C1A" w:rsidRPr="00DD6C1A" w:rsidRDefault="00DD6C1A" w:rsidP="00DD6C1A">
      <w:pPr>
        <w:rPr>
          <w:rFonts w:cs="Arial"/>
          <w:sz w:val="20"/>
          <w:szCs w:val="20"/>
        </w:rPr>
      </w:pPr>
      <w:r w:rsidRPr="00DD6C1A">
        <w:rPr>
          <w:b/>
          <w:noProof/>
          <w:sz w:val="20"/>
          <w:lang w:val="en-GB"/>
        </w:rPr>
        <mc:AlternateContent>
          <mc:Choice Requires="wps">
            <w:drawing>
              <wp:anchor distT="0" distB="0" distL="114300" distR="114300" simplePos="0" relativeHeight="251662848" behindDoc="1" locked="0" layoutInCell="0" allowOverlap="1" wp14:anchorId="6D48285F" wp14:editId="0441BE20">
                <wp:simplePos x="0" y="0"/>
                <wp:positionH relativeFrom="margin">
                  <wp:posOffset>0</wp:posOffset>
                </wp:positionH>
                <wp:positionV relativeFrom="margin">
                  <wp:posOffset>3373120</wp:posOffset>
                </wp:positionV>
                <wp:extent cx="6703695" cy="1675765"/>
                <wp:effectExtent l="0" t="0" r="0" b="0"/>
                <wp:wrapNone/>
                <wp:docPr id="3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CA0CBCE" w14:textId="77777777" w:rsidR="00DD6C1A" w:rsidRDefault="00DD6C1A" w:rsidP="00DD6C1A">
                            <w:pPr>
                              <w:jc w:val="center"/>
                              <w:rPr>
                                <w:rFonts w:ascii="Calibri" w:hAnsi="Calibri" w:cs="Calibri"/>
                                <w:color w:val="C0C0C0"/>
                                <w:sz w:val="72"/>
                                <w:szCs w:val="72"/>
                                <w14:textFill>
                                  <w14:solidFill>
                                    <w14:srgbClr w14:val="C0C0C0">
                                      <w14:alpha w14:val="50000"/>
                                    </w14:srgbClr>
                                  </w14:solidFill>
                                </w14:textFill>
                              </w:rPr>
                            </w:pPr>
                            <w:r>
                              <w:rPr>
                                <w:rFonts w:ascii="Calibri" w:hAnsi="Calibri" w:cs="Calibri"/>
                                <w:color w:val="C0C0C0"/>
                                <w:sz w:val="72"/>
                                <w:szCs w:val="72"/>
                                <w14:textFill>
                                  <w14:solidFill>
                                    <w14:srgbClr w14:val="C0C0C0">
                                      <w14:alpha w14:val="50000"/>
                                    </w14:srgbClr>
                                  </w14:solidFill>
                                </w14:textFill>
                              </w:rPr>
                              <w:t>REPEALED SO DELETE</w:t>
                            </w:r>
                          </w:p>
                          <w:p w14:paraId="6FB7A1B5" w14:textId="77777777" w:rsidR="00DD6C1A" w:rsidRDefault="00DD6C1A" w:rsidP="00DD6C1A">
                            <w:pPr>
                              <w:rPr>
                                <w:rFonts w:ascii="Calibri" w:hAnsi="Calibri" w:cs="Calibri"/>
                                <w:color w:val="C0C0C0"/>
                                <w:sz w:val="72"/>
                                <w:szCs w:val="72"/>
                                <w14:textFill>
                                  <w14:solidFill>
                                    <w14:srgbClr w14:val="C0C0C0">
                                      <w14:alpha w14:val="50000"/>
                                    </w14:srgbClr>
                                  </w14:solidFill>
                                </w14:textFill>
                              </w:rPr>
                            </w:pP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6D48285F" id="Text Box 39" o:spid="_x0000_s1029" type="#_x0000_t202" style="position:absolute;margin-left:0;margin-top:265.6pt;width:527.85pt;height:131.95pt;rotation:-45;z-index:-25165363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" o:allowincell="f" filled="f" stroked="f">
                <v:stroke joinstyle="round"/>
                <o:lock v:ext="edit" shapetype="t"/>
                <v:textbox style="mso-fit-shape-to-text:t">
                  <w:txbxContent>
                    <w:p w14:paraId="6CA0CBCE" w14:textId="77777777" w:rsidR="00DD6C1A" w:rsidRDefault="00DD6C1A" w:rsidP="00DD6C1A">
                      <w:pPr>
                        <w:jc w:val="center"/>
                        <w:rPr>
                          <w:rFonts w:ascii="Calibri" w:hAnsi="Calibri" w:cs="Calibri"/>
                          <w:color w:val="C0C0C0"/>
                          <w:sz w:val="72"/>
                          <w:szCs w:val="72"/>
                          <w14:textFill>
                            <w14:solidFill>
                              <w14:srgbClr w14:val="C0C0C0">
                                <w14:alpha w14:val="50000"/>
                              </w14:srgbClr>
                            </w14:solidFill>
                          </w14:textFill>
                        </w:rPr>
                      </w:pPr>
                      <w:r>
                        <w:rPr>
                          <w:rFonts w:ascii="Calibri" w:hAnsi="Calibri" w:cs="Calibri"/>
                          <w:color w:val="C0C0C0"/>
                          <w:sz w:val="72"/>
                          <w:szCs w:val="72"/>
                          <w14:textFill>
                            <w14:solidFill>
                              <w14:srgbClr w14:val="C0C0C0">
                                <w14:alpha w14:val="50000"/>
                              </w14:srgbClr>
                            </w14:solidFill>
                          </w14:textFill>
                        </w:rPr>
                        <w:t>REPEALED SO DELETE</w:t>
                      </w:r>
                    </w:p>
                    <w:p w14:paraId="6FB7A1B5" w14:textId="77777777" w:rsidR="00DD6C1A" w:rsidRDefault="00DD6C1A" w:rsidP="00DD6C1A">
                      <w:pPr>
                        <w:rPr>
                          <w:rFonts w:ascii="Calibri" w:hAnsi="Calibri" w:cs="Calibri"/>
                          <w:color w:val="C0C0C0"/>
                          <w:sz w:val="72"/>
                          <w:szCs w:val="72"/>
                          <w14:textFill>
                            <w14:solidFill>
                              <w14:srgbClr w14:val="C0C0C0">
                                <w14:alpha w14:val="50000"/>
                              </w14:srgbClr>
                            </w14:solidFill>
                          </w14:textFill>
                        </w:rPr>
                      </w:pPr>
                    </w:p>
                  </w:txbxContent>
                </v:textbox>
                <w10:wrap anchorx="margin" anchory="margin"/>
              </v:shape>
            </w:pict>
          </mc:Fallback>
        </mc:AlternateContent>
      </w:r>
    </w:p>
    <w:p w14:paraId="2AFCBAF1" w14:textId="77777777" w:rsidR="00DD6C1A" w:rsidRPr="00DD6C1A" w:rsidRDefault="00DD6C1A" w:rsidP="00DD6C1A">
      <w:pPr>
        <w:jc w:val="both"/>
        <w:rPr>
          <w:rFonts w:cs="Arial"/>
          <w:sz w:val="20"/>
          <w:szCs w:val="20"/>
        </w:rPr>
      </w:pPr>
      <w:r w:rsidRPr="00DD6C1A">
        <w:rPr>
          <w:rFonts w:cs="Arial"/>
          <w:sz w:val="20"/>
          <w:szCs w:val="20"/>
        </w:rPr>
        <w:t>I, the undersigned, in submitting the accompanying tender on behalf of the tenderer do hereby make the following statements that I certify to be true and complete in every respect:</w:t>
      </w:r>
    </w:p>
    <w:p w14:paraId="3C9C86FE" w14:textId="77777777" w:rsidR="00DD6C1A" w:rsidRPr="00DD6C1A" w:rsidRDefault="00DD6C1A" w:rsidP="00DD6C1A">
      <w:pPr>
        <w:jc w:val="both"/>
        <w:rPr>
          <w:rFonts w:cs="Arial"/>
          <w:sz w:val="20"/>
          <w:szCs w:val="20"/>
          <w:lang w:val="en-GB" w:eastAsia="en-ZA"/>
        </w:rPr>
      </w:pPr>
    </w:p>
    <w:p w14:paraId="5BF39723" w14:textId="77777777" w:rsidR="00DD6C1A" w:rsidRPr="00DD6C1A" w:rsidRDefault="00DD6C1A" w:rsidP="00DD6C1A">
      <w:pPr>
        <w:numPr>
          <w:ilvl w:val="0"/>
          <w:numId w:val="16"/>
        </w:numPr>
        <w:tabs>
          <w:tab w:val="left" w:pos="567"/>
        </w:tabs>
        <w:ind w:left="567" w:hanging="567"/>
        <w:jc w:val="both"/>
        <w:rPr>
          <w:rFonts w:cs="Arial"/>
          <w:sz w:val="20"/>
          <w:szCs w:val="20"/>
          <w:lang w:val="en-GB" w:eastAsia="en-ZA"/>
        </w:rPr>
      </w:pPr>
      <w:r w:rsidRPr="00DD6C1A">
        <w:rPr>
          <w:rFonts w:cs="Arial"/>
          <w:sz w:val="20"/>
          <w:szCs w:val="20"/>
          <w:lang w:val="en-GB" w:eastAsia="en-ZA"/>
        </w:rPr>
        <w:t>I have read and understand the notes to, and the contents of, this Certificate;</w:t>
      </w:r>
    </w:p>
    <w:p w14:paraId="2AFA03E4" w14:textId="77777777" w:rsidR="00DD6C1A" w:rsidRPr="00DD6C1A" w:rsidRDefault="00DD6C1A" w:rsidP="00DD6C1A">
      <w:pPr>
        <w:tabs>
          <w:tab w:val="left" w:pos="567"/>
        </w:tabs>
        <w:ind w:left="567" w:hanging="567"/>
        <w:jc w:val="both"/>
        <w:rPr>
          <w:rFonts w:cs="Arial"/>
          <w:sz w:val="20"/>
          <w:szCs w:val="20"/>
          <w:lang w:val="en-GB" w:eastAsia="en-ZA"/>
        </w:rPr>
      </w:pPr>
    </w:p>
    <w:p w14:paraId="54740410" w14:textId="77777777" w:rsidR="00DD6C1A" w:rsidRPr="00DD6C1A" w:rsidRDefault="00DD6C1A" w:rsidP="00DD6C1A">
      <w:pPr>
        <w:numPr>
          <w:ilvl w:val="0"/>
          <w:numId w:val="16"/>
        </w:numPr>
        <w:tabs>
          <w:tab w:val="left" w:pos="567"/>
        </w:tabs>
        <w:ind w:left="567" w:hanging="567"/>
        <w:jc w:val="both"/>
        <w:rPr>
          <w:rFonts w:cs="Arial"/>
          <w:sz w:val="20"/>
          <w:szCs w:val="20"/>
          <w:lang w:val="en-GB" w:eastAsia="en-ZA"/>
        </w:rPr>
      </w:pPr>
      <w:r w:rsidRPr="00DD6C1A">
        <w:rPr>
          <w:rFonts w:cs="Arial"/>
          <w:sz w:val="20"/>
          <w:szCs w:val="20"/>
          <w:lang w:val="en-GB" w:eastAsia="en-ZA"/>
        </w:rPr>
        <w:t>I understand that the accompanying tender will be disqualified if this Certificate is found to be not true and complete in every respect;</w:t>
      </w:r>
    </w:p>
    <w:p w14:paraId="01CCC989" w14:textId="77777777" w:rsidR="00DD6C1A" w:rsidRPr="00DD6C1A" w:rsidRDefault="00DD6C1A" w:rsidP="00DD6C1A">
      <w:pPr>
        <w:tabs>
          <w:tab w:val="left" w:pos="567"/>
        </w:tabs>
        <w:ind w:left="567" w:hanging="567"/>
        <w:jc w:val="both"/>
        <w:rPr>
          <w:rFonts w:cs="Arial"/>
          <w:sz w:val="20"/>
          <w:szCs w:val="20"/>
          <w:lang w:val="en-GB" w:eastAsia="en-ZA"/>
        </w:rPr>
      </w:pPr>
    </w:p>
    <w:p w14:paraId="285C3994" w14:textId="77777777" w:rsidR="00DD6C1A" w:rsidRPr="00DD6C1A" w:rsidRDefault="00DD6C1A" w:rsidP="00DD6C1A">
      <w:pPr>
        <w:numPr>
          <w:ilvl w:val="0"/>
          <w:numId w:val="16"/>
        </w:numPr>
        <w:tabs>
          <w:tab w:val="left" w:pos="567"/>
          <w:tab w:val="left" w:pos="720"/>
        </w:tabs>
        <w:ind w:left="567" w:hanging="567"/>
        <w:jc w:val="both"/>
        <w:rPr>
          <w:rFonts w:cs="Arial"/>
          <w:sz w:val="20"/>
          <w:szCs w:val="20"/>
          <w:lang w:val="en-GB" w:eastAsia="en-ZA"/>
        </w:rPr>
      </w:pPr>
      <w:r w:rsidRPr="00DD6C1A">
        <w:rPr>
          <w:rFonts w:cs="Arial"/>
          <w:sz w:val="20"/>
          <w:szCs w:val="20"/>
          <w:lang w:val="en-GB" w:eastAsia="en-ZA"/>
        </w:rPr>
        <w:t>I am authorised by the tenderer to sign this Certificate, and to submit the accompanying tender, on behalf of the tenderer;</w:t>
      </w:r>
    </w:p>
    <w:p w14:paraId="7519AE11" w14:textId="77777777" w:rsidR="00DD6C1A" w:rsidRPr="00DD6C1A" w:rsidRDefault="00DD6C1A" w:rsidP="00DD6C1A">
      <w:pPr>
        <w:tabs>
          <w:tab w:val="left" w:pos="567"/>
          <w:tab w:val="left" w:pos="720"/>
        </w:tabs>
        <w:ind w:left="567" w:hanging="567"/>
        <w:jc w:val="both"/>
        <w:rPr>
          <w:rFonts w:cs="Arial"/>
          <w:sz w:val="20"/>
          <w:szCs w:val="20"/>
          <w:lang w:val="en-GB" w:eastAsia="en-ZA"/>
        </w:rPr>
      </w:pPr>
    </w:p>
    <w:p w14:paraId="7537C812" w14:textId="77777777" w:rsidR="00DD6C1A" w:rsidRPr="00DD6C1A" w:rsidRDefault="00DD6C1A" w:rsidP="00DD6C1A">
      <w:pPr>
        <w:numPr>
          <w:ilvl w:val="0"/>
          <w:numId w:val="16"/>
        </w:numPr>
        <w:tabs>
          <w:tab w:val="left" w:pos="567"/>
          <w:tab w:val="left" w:pos="720"/>
        </w:tabs>
        <w:ind w:left="567" w:hanging="567"/>
        <w:jc w:val="both"/>
        <w:rPr>
          <w:rFonts w:cs="Arial"/>
          <w:sz w:val="20"/>
          <w:szCs w:val="20"/>
          <w:lang w:val="en-GB" w:eastAsia="en-ZA"/>
        </w:rPr>
      </w:pPr>
      <w:r w:rsidRPr="00DD6C1A">
        <w:rPr>
          <w:rFonts w:cs="Arial"/>
          <w:sz w:val="20"/>
          <w:szCs w:val="20"/>
          <w:lang w:val="en-GB" w:eastAsia="en-ZA"/>
        </w:rPr>
        <w:t>Each person whose signature appears on the accompanying tender has been authorised by the tenderer to determine the terms of, and to sign the tender, on behalf of the tenderer;</w:t>
      </w:r>
    </w:p>
    <w:p w14:paraId="78034B27" w14:textId="77777777" w:rsidR="00DD6C1A" w:rsidRPr="00DD6C1A" w:rsidRDefault="00DD6C1A" w:rsidP="00DD6C1A">
      <w:pPr>
        <w:tabs>
          <w:tab w:val="left" w:pos="567"/>
          <w:tab w:val="left" w:pos="720"/>
        </w:tabs>
        <w:ind w:left="567" w:hanging="567"/>
        <w:jc w:val="both"/>
        <w:rPr>
          <w:rFonts w:cs="Arial"/>
          <w:sz w:val="20"/>
          <w:szCs w:val="20"/>
          <w:lang w:val="en-GB" w:eastAsia="en-ZA"/>
        </w:rPr>
      </w:pPr>
    </w:p>
    <w:p w14:paraId="316717AC" w14:textId="77777777" w:rsidR="00DD6C1A" w:rsidRPr="00DD6C1A" w:rsidRDefault="00DD6C1A" w:rsidP="00DD6C1A">
      <w:pPr>
        <w:numPr>
          <w:ilvl w:val="0"/>
          <w:numId w:val="16"/>
        </w:numPr>
        <w:tabs>
          <w:tab w:val="left" w:pos="567"/>
          <w:tab w:val="left" w:pos="720"/>
        </w:tabs>
        <w:ind w:left="567" w:hanging="567"/>
        <w:jc w:val="both"/>
        <w:rPr>
          <w:rFonts w:cs="Arial"/>
          <w:sz w:val="20"/>
          <w:szCs w:val="20"/>
          <w:lang w:val="en-GB" w:eastAsia="en-ZA"/>
        </w:rPr>
      </w:pPr>
      <w:r w:rsidRPr="00DD6C1A">
        <w:rPr>
          <w:rFonts w:cs="Arial"/>
          <w:sz w:val="20"/>
          <w:szCs w:val="20"/>
          <w:lang w:val="en-GB" w:eastAsia="en-ZA"/>
        </w:rPr>
        <w:t>For the purposes of this Certificate and the accompanying tender, I understand that the word “competitor” shall include any individual or organisation, other than the tenderer, whether or not affiliated with the tenderer, who:</w:t>
      </w:r>
    </w:p>
    <w:p w14:paraId="5B03E8BD" w14:textId="77777777" w:rsidR="00DD6C1A" w:rsidRPr="00DD6C1A" w:rsidRDefault="00DD6C1A" w:rsidP="00DD6C1A">
      <w:pPr>
        <w:numPr>
          <w:ilvl w:val="0"/>
          <w:numId w:val="17"/>
        </w:numPr>
        <w:tabs>
          <w:tab w:val="left" w:pos="567"/>
          <w:tab w:val="left" w:pos="720"/>
        </w:tabs>
        <w:ind w:left="1134" w:hanging="567"/>
        <w:jc w:val="both"/>
        <w:rPr>
          <w:rFonts w:cs="Arial"/>
          <w:sz w:val="20"/>
          <w:szCs w:val="20"/>
          <w:lang w:val="en-GB" w:eastAsia="en-ZA"/>
        </w:rPr>
      </w:pPr>
      <w:r w:rsidRPr="00DD6C1A">
        <w:rPr>
          <w:rFonts w:cs="Arial"/>
          <w:sz w:val="20"/>
          <w:szCs w:val="20"/>
          <w:lang w:val="en-GB" w:eastAsia="en-ZA"/>
        </w:rPr>
        <w:t>has been requested to submit a tender in response to this tender invitation;</w:t>
      </w:r>
    </w:p>
    <w:p w14:paraId="400490E6" w14:textId="77777777" w:rsidR="00DD6C1A" w:rsidRPr="00DD6C1A" w:rsidRDefault="00DD6C1A" w:rsidP="00DD6C1A">
      <w:pPr>
        <w:numPr>
          <w:ilvl w:val="0"/>
          <w:numId w:val="17"/>
        </w:numPr>
        <w:tabs>
          <w:tab w:val="left" w:pos="567"/>
          <w:tab w:val="left" w:pos="720"/>
        </w:tabs>
        <w:ind w:left="1134" w:hanging="567"/>
        <w:jc w:val="both"/>
        <w:rPr>
          <w:rFonts w:cs="Arial"/>
          <w:sz w:val="20"/>
          <w:szCs w:val="20"/>
          <w:lang w:val="en-GB" w:eastAsia="en-ZA"/>
        </w:rPr>
      </w:pPr>
      <w:r w:rsidRPr="00DD6C1A">
        <w:rPr>
          <w:rFonts w:cs="Arial"/>
          <w:sz w:val="20"/>
          <w:szCs w:val="20"/>
          <w:lang w:val="en-GB" w:eastAsia="en-ZA"/>
        </w:rPr>
        <w:t>could potentially submit a tender in response to this tender invitation, based on their qualifications, abilities or experience; and</w:t>
      </w:r>
    </w:p>
    <w:p w14:paraId="0A379329" w14:textId="77777777" w:rsidR="00DD6C1A" w:rsidRPr="00DD6C1A" w:rsidRDefault="00DD6C1A" w:rsidP="00DD6C1A">
      <w:pPr>
        <w:numPr>
          <w:ilvl w:val="0"/>
          <w:numId w:val="17"/>
        </w:numPr>
        <w:tabs>
          <w:tab w:val="left" w:pos="567"/>
          <w:tab w:val="left" w:pos="720"/>
        </w:tabs>
        <w:ind w:left="1134" w:hanging="567"/>
        <w:jc w:val="both"/>
        <w:rPr>
          <w:rFonts w:cs="Arial"/>
          <w:sz w:val="20"/>
          <w:szCs w:val="20"/>
          <w:lang w:val="en-GB" w:eastAsia="en-ZA"/>
        </w:rPr>
      </w:pPr>
      <w:r w:rsidRPr="00DD6C1A">
        <w:rPr>
          <w:rFonts w:cs="Arial"/>
          <w:sz w:val="20"/>
          <w:szCs w:val="20"/>
          <w:lang w:val="en-GB" w:eastAsia="en-ZA"/>
        </w:rPr>
        <w:t>provides the same goods and services as the tenderer and/or is in the same line of business as the tenderer.</w:t>
      </w:r>
    </w:p>
    <w:p w14:paraId="111549F0" w14:textId="77777777" w:rsidR="00DD6C1A" w:rsidRPr="00DD6C1A" w:rsidRDefault="00DD6C1A" w:rsidP="00DD6C1A">
      <w:pPr>
        <w:tabs>
          <w:tab w:val="left" w:pos="567"/>
          <w:tab w:val="left" w:pos="720"/>
        </w:tabs>
        <w:ind w:left="924"/>
        <w:jc w:val="both"/>
        <w:rPr>
          <w:rFonts w:cs="Arial"/>
          <w:sz w:val="20"/>
          <w:szCs w:val="20"/>
          <w:lang w:val="en-GB" w:eastAsia="en-ZA"/>
        </w:rPr>
      </w:pPr>
    </w:p>
    <w:p w14:paraId="78C23EF2" w14:textId="77777777" w:rsidR="00DD6C1A" w:rsidRPr="00DD6C1A" w:rsidRDefault="00DD6C1A" w:rsidP="00DD6C1A">
      <w:pPr>
        <w:numPr>
          <w:ilvl w:val="0"/>
          <w:numId w:val="16"/>
        </w:numPr>
        <w:tabs>
          <w:tab w:val="left" w:pos="567"/>
          <w:tab w:val="left" w:pos="720"/>
        </w:tabs>
        <w:ind w:left="567" w:hanging="567"/>
        <w:jc w:val="both"/>
        <w:rPr>
          <w:rFonts w:cs="Arial"/>
          <w:sz w:val="20"/>
          <w:szCs w:val="20"/>
          <w:lang w:val="en-GB" w:eastAsia="en-ZA"/>
        </w:rPr>
      </w:pPr>
      <w:r w:rsidRPr="00DD6C1A">
        <w:rPr>
          <w:rFonts w:cs="Arial"/>
          <w:sz w:val="20"/>
          <w:szCs w:val="20"/>
          <w:lang w:val="en-GB" w:eastAsia="en-ZA"/>
        </w:rPr>
        <w:t>The tenderer has arrived at the accompanying tender independently from, and without con</w:t>
      </w:r>
      <w:r w:rsidRPr="00DD6C1A">
        <w:rPr>
          <w:rFonts w:cs="Arial"/>
          <w:sz w:val="20"/>
          <w:szCs w:val="20"/>
          <w:lang w:val="en-GB" w:eastAsia="en-ZA"/>
        </w:rPr>
        <w:softHyphen/>
        <w:t>sultation, communication, agreement or arrangement with any competitor. However, communi</w:t>
      </w:r>
      <w:r w:rsidRPr="00DD6C1A">
        <w:rPr>
          <w:rFonts w:cs="Arial"/>
          <w:sz w:val="20"/>
          <w:szCs w:val="20"/>
          <w:lang w:val="en-GB" w:eastAsia="en-ZA"/>
        </w:rPr>
        <w:softHyphen/>
        <w:t>cation between partners in a joint venture or consortium will not be construed as collusive tendering.</w:t>
      </w:r>
    </w:p>
    <w:p w14:paraId="4EF5C40C" w14:textId="77777777" w:rsidR="00DD6C1A" w:rsidRPr="00DD6C1A" w:rsidRDefault="00DD6C1A" w:rsidP="00DD6C1A">
      <w:pPr>
        <w:tabs>
          <w:tab w:val="left" w:pos="567"/>
          <w:tab w:val="left" w:pos="720"/>
        </w:tabs>
        <w:ind w:left="567" w:hanging="567"/>
        <w:jc w:val="both"/>
        <w:rPr>
          <w:rFonts w:cs="Arial"/>
          <w:sz w:val="20"/>
          <w:szCs w:val="20"/>
          <w:lang w:val="en-GB" w:eastAsia="en-ZA"/>
        </w:rPr>
      </w:pPr>
    </w:p>
    <w:p w14:paraId="456EDD32" w14:textId="77777777" w:rsidR="00DD6C1A" w:rsidRPr="00DD6C1A" w:rsidRDefault="00DD6C1A" w:rsidP="00DD6C1A">
      <w:pPr>
        <w:numPr>
          <w:ilvl w:val="0"/>
          <w:numId w:val="16"/>
        </w:numPr>
        <w:tabs>
          <w:tab w:val="left" w:pos="567"/>
        </w:tabs>
        <w:ind w:left="567" w:hanging="567"/>
        <w:jc w:val="both"/>
        <w:rPr>
          <w:rFonts w:cs="Arial"/>
          <w:sz w:val="20"/>
          <w:szCs w:val="20"/>
          <w:lang w:val="en-GB" w:eastAsia="en-ZA"/>
        </w:rPr>
      </w:pPr>
      <w:r w:rsidRPr="00DD6C1A">
        <w:rPr>
          <w:rFonts w:cs="Arial"/>
          <w:sz w:val="20"/>
          <w:szCs w:val="20"/>
          <w:lang w:val="en-GB" w:eastAsia="en-ZA"/>
        </w:rPr>
        <w:t>In particular, without limiting the generality of statement 6 above, there has been no con</w:t>
      </w:r>
      <w:r w:rsidRPr="00DD6C1A">
        <w:rPr>
          <w:rFonts w:cs="Arial"/>
          <w:sz w:val="20"/>
          <w:szCs w:val="20"/>
          <w:lang w:val="en-GB" w:eastAsia="en-ZA"/>
        </w:rPr>
        <w:softHyphen/>
        <w:t>sultation, communication, agreement or arrangement with any competitor regarding:</w:t>
      </w:r>
    </w:p>
    <w:p w14:paraId="4928A307" w14:textId="77777777" w:rsidR="00DD6C1A" w:rsidRPr="00DD6C1A" w:rsidRDefault="00DD6C1A" w:rsidP="00DD6C1A">
      <w:pPr>
        <w:numPr>
          <w:ilvl w:val="0"/>
          <w:numId w:val="18"/>
        </w:numPr>
        <w:tabs>
          <w:tab w:val="left" w:pos="567"/>
          <w:tab w:val="left" w:pos="1134"/>
        </w:tabs>
        <w:ind w:left="1134" w:hanging="567"/>
        <w:jc w:val="both"/>
        <w:rPr>
          <w:rFonts w:cs="Arial"/>
          <w:sz w:val="20"/>
          <w:szCs w:val="20"/>
          <w:lang w:val="en-GB" w:eastAsia="en-ZA"/>
        </w:rPr>
      </w:pPr>
      <w:r w:rsidRPr="00DD6C1A">
        <w:rPr>
          <w:rFonts w:cs="Arial"/>
          <w:sz w:val="20"/>
          <w:szCs w:val="20"/>
          <w:lang w:val="en-GB" w:eastAsia="en-ZA"/>
        </w:rPr>
        <w:t>prices;</w:t>
      </w:r>
    </w:p>
    <w:p w14:paraId="3703118B" w14:textId="77777777" w:rsidR="00DD6C1A" w:rsidRPr="00DD6C1A" w:rsidRDefault="00DD6C1A" w:rsidP="00DD6C1A">
      <w:pPr>
        <w:numPr>
          <w:ilvl w:val="0"/>
          <w:numId w:val="18"/>
        </w:numPr>
        <w:tabs>
          <w:tab w:val="left" w:pos="567"/>
          <w:tab w:val="left" w:pos="1134"/>
        </w:tabs>
        <w:ind w:left="1134" w:hanging="567"/>
        <w:jc w:val="both"/>
        <w:rPr>
          <w:rFonts w:cs="Arial"/>
          <w:sz w:val="20"/>
          <w:szCs w:val="20"/>
          <w:lang w:val="en-GB" w:eastAsia="en-ZA"/>
        </w:rPr>
      </w:pPr>
      <w:r w:rsidRPr="00DD6C1A">
        <w:rPr>
          <w:rFonts w:cs="Arial"/>
          <w:sz w:val="20"/>
          <w:szCs w:val="20"/>
          <w:lang w:val="en-GB" w:eastAsia="en-ZA"/>
        </w:rPr>
        <w:t>geographical area where product or service will be rendered (market allocation);</w:t>
      </w:r>
    </w:p>
    <w:p w14:paraId="0BC4DEB6" w14:textId="77777777" w:rsidR="00DD6C1A" w:rsidRPr="00DD6C1A" w:rsidRDefault="00DD6C1A" w:rsidP="00DD6C1A">
      <w:pPr>
        <w:numPr>
          <w:ilvl w:val="0"/>
          <w:numId w:val="18"/>
        </w:numPr>
        <w:tabs>
          <w:tab w:val="left" w:pos="567"/>
          <w:tab w:val="left" w:pos="1134"/>
        </w:tabs>
        <w:ind w:left="1134" w:hanging="567"/>
        <w:jc w:val="both"/>
        <w:rPr>
          <w:rFonts w:cs="Arial"/>
          <w:sz w:val="20"/>
          <w:szCs w:val="20"/>
          <w:lang w:val="en-GB" w:eastAsia="en-ZA"/>
        </w:rPr>
      </w:pPr>
      <w:r w:rsidRPr="00DD6C1A">
        <w:rPr>
          <w:rFonts w:cs="Arial"/>
          <w:sz w:val="20"/>
          <w:szCs w:val="20"/>
          <w:lang w:val="en-GB" w:eastAsia="en-ZA"/>
        </w:rPr>
        <w:t>methods, factors or formulas used to calculate prices;</w:t>
      </w:r>
    </w:p>
    <w:p w14:paraId="1AA09E19" w14:textId="77777777" w:rsidR="00DD6C1A" w:rsidRPr="00DD6C1A" w:rsidRDefault="00DD6C1A" w:rsidP="00DD6C1A">
      <w:pPr>
        <w:numPr>
          <w:ilvl w:val="0"/>
          <w:numId w:val="18"/>
        </w:numPr>
        <w:tabs>
          <w:tab w:val="left" w:pos="567"/>
          <w:tab w:val="left" w:pos="1134"/>
        </w:tabs>
        <w:ind w:left="1134" w:hanging="567"/>
        <w:jc w:val="both"/>
        <w:rPr>
          <w:rFonts w:cs="Arial"/>
          <w:sz w:val="20"/>
          <w:szCs w:val="20"/>
          <w:lang w:val="en-GB" w:eastAsia="en-ZA"/>
        </w:rPr>
      </w:pPr>
      <w:r w:rsidRPr="00DD6C1A">
        <w:rPr>
          <w:rFonts w:cs="Arial"/>
          <w:sz w:val="20"/>
          <w:szCs w:val="20"/>
          <w:lang w:val="en-GB" w:eastAsia="en-ZA"/>
        </w:rPr>
        <w:t>the intention or decision to submit, or not to submit, a tender;</w:t>
      </w:r>
    </w:p>
    <w:p w14:paraId="1EDDDE7B" w14:textId="77777777" w:rsidR="00DD6C1A" w:rsidRPr="00DD6C1A" w:rsidRDefault="00DD6C1A" w:rsidP="00DD6C1A">
      <w:pPr>
        <w:numPr>
          <w:ilvl w:val="0"/>
          <w:numId w:val="18"/>
        </w:numPr>
        <w:tabs>
          <w:tab w:val="left" w:pos="567"/>
          <w:tab w:val="left" w:pos="1134"/>
        </w:tabs>
        <w:ind w:left="1134" w:hanging="567"/>
        <w:jc w:val="both"/>
        <w:rPr>
          <w:rFonts w:cs="Arial"/>
          <w:sz w:val="20"/>
          <w:szCs w:val="20"/>
          <w:lang w:val="en-GB" w:eastAsia="en-ZA"/>
        </w:rPr>
      </w:pPr>
      <w:r w:rsidRPr="00DD6C1A">
        <w:rPr>
          <w:rFonts w:cs="Arial"/>
          <w:sz w:val="20"/>
          <w:szCs w:val="20"/>
          <w:lang w:val="en-GB" w:eastAsia="en-ZA"/>
        </w:rPr>
        <w:t>the submission of a tender which does not meet the specifications and conditions of the tender; or</w:t>
      </w:r>
    </w:p>
    <w:p w14:paraId="40ACCD68" w14:textId="77777777" w:rsidR="00DD6C1A" w:rsidRPr="00DD6C1A" w:rsidRDefault="00DD6C1A" w:rsidP="00DD6C1A">
      <w:pPr>
        <w:numPr>
          <w:ilvl w:val="0"/>
          <w:numId w:val="18"/>
        </w:numPr>
        <w:tabs>
          <w:tab w:val="left" w:pos="567"/>
          <w:tab w:val="left" w:pos="1134"/>
        </w:tabs>
        <w:ind w:left="1134" w:hanging="567"/>
        <w:jc w:val="both"/>
        <w:rPr>
          <w:rFonts w:cs="Arial"/>
          <w:sz w:val="20"/>
          <w:szCs w:val="20"/>
          <w:lang w:val="en-GB" w:eastAsia="en-ZA"/>
        </w:rPr>
      </w:pPr>
      <w:r w:rsidRPr="00DD6C1A">
        <w:rPr>
          <w:rFonts w:cs="Arial"/>
          <w:sz w:val="20"/>
          <w:szCs w:val="20"/>
          <w:lang w:val="en-GB" w:eastAsia="en-ZA"/>
        </w:rPr>
        <w:t>tendering with the intention not to win the tender.</w:t>
      </w:r>
    </w:p>
    <w:p w14:paraId="4050D584" w14:textId="77777777" w:rsidR="00DD6C1A" w:rsidRPr="00DD6C1A" w:rsidRDefault="00DD6C1A" w:rsidP="00DD6C1A">
      <w:pPr>
        <w:tabs>
          <w:tab w:val="left" w:pos="567"/>
          <w:tab w:val="left" w:pos="720"/>
          <w:tab w:val="left" w:pos="851"/>
        </w:tabs>
        <w:ind w:left="761"/>
        <w:jc w:val="both"/>
        <w:rPr>
          <w:rFonts w:cs="Arial"/>
          <w:sz w:val="20"/>
          <w:szCs w:val="20"/>
          <w:lang w:val="en-GB" w:eastAsia="en-ZA"/>
        </w:rPr>
      </w:pPr>
    </w:p>
    <w:p w14:paraId="781BEE69" w14:textId="77777777" w:rsidR="00DD6C1A" w:rsidRPr="00DD6C1A" w:rsidRDefault="00DD6C1A" w:rsidP="00DD6C1A">
      <w:pPr>
        <w:numPr>
          <w:ilvl w:val="0"/>
          <w:numId w:val="16"/>
        </w:numPr>
        <w:tabs>
          <w:tab w:val="left" w:pos="567"/>
        </w:tabs>
        <w:ind w:left="567" w:hanging="567"/>
        <w:jc w:val="both"/>
        <w:rPr>
          <w:rFonts w:cs="Arial"/>
          <w:sz w:val="20"/>
          <w:szCs w:val="20"/>
          <w:lang w:val="en-GB" w:eastAsia="en-ZA"/>
        </w:rPr>
      </w:pPr>
      <w:r w:rsidRPr="00DD6C1A">
        <w:rPr>
          <w:rFonts w:cs="Arial"/>
          <w:sz w:val="20"/>
          <w:szCs w:val="20"/>
          <w:lang w:val="en-GB" w:eastAsia="en-ZA"/>
        </w:rPr>
        <w:t>In addition, there have been no consultations, communications, agreements or arrangements with any competitor regarding the quality, quantity, specifications and conditions or delivery particulars of the products or services to which this tender relates.</w:t>
      </w:r>
    </w:p>
    <w:p w14:paraId="62961A98" w14:textId="77777777" w:rsidR="00DD6C1A" w:rsidRPr="00DD6C1A" w:rsidRDefault="00DD6C1A" w:rsidP="00DD6C1A">
      <w:pPr>
        <w:tabs>
          <w:tab w:val="left" w:pos="567"/>
          <w:tab w:val="left" w:pos="720"/>
        </w:tabs>
        <w:ind w:left="567" w:hanging="567"/>
        <w:jc w:val="both"/>
        <w:rPr>
          <w:rFonts w:cs="Arial"/>
          <w:sz w:val="20"/>
          <w:szCs w:val="20"/>
          <w:lang w:val="en-GB" w:eastAsia="en-ZA"/>
        </w:rPr>
      </w:pPr>
    </w:p>
    <w:p w14:paraId="33871B27" w14:textId="77777777" w:rsidR="00DD6C1A" w:rsidRPr="00DD6C1A" w:rsidRDefault="00DD6C1A" w:rsidP="00DD6C1A">
      <w:pPr>
        <w:numPr>
          <w:ilvl w:val="0"/>
          <w:numId w:val="16"/>
        </w:numPr>
        <w:tabs>
          <w:tab w:val="left" w:pos="567"/>
          <w:tab w:val="left" w:pos="720"/>
        </w:tabs>
        <w:ind w:left="567" w:hanging="567"/>
        <w:jc w:val="both"/>
        <w:rPr>
          <w:rFonts w:cs="Arial"/>
          <w:sz w:val="20"/>
          <w:szCs w:val="20"/>
          <w:lang w:val="en-GB" w:eastAsia="en-ZA"/>
        </w:rPr>
      </w:pPr>
      <w:r w:rsidRPr="00DD6C1A">
        <w:rPr>
          <w:rFonts w:cs="Arial"/>
          <w:sz w:val="20"/>
          <w:szCs w:val="20"/>
          <w:lang w:val="en-GB" w:eastAsia="en-ZA"/>
        </w:rPr>
        <w:t>The terms of the accompanying tender have not been, and will not be, disclosed by the tenderer, directly or indirectly, to any competitor, prior to the date and time of the official tender opening or of the awarding of the contract.</w:t>
      </w:r>
    </w:p>
    <w:p w14:paraId="61296A27" w14:textId="77777777" w:rsidR="00DD6C1A" w:rsidRPr="00DD6C1A" w:rsidRDefault="00DD6C1A" w:rsidP="00DD6C1A">
      <w:pPr>
        <w:tabs>
          <w:tab w:val="left" w:pos="567"/>
          <w:tab w:val="left" w:pos="720"/>
        </w:tabs>
        <w:ind w:left="567" w:hanging="567"/>
        <w:jc w:val="both"/>
        <w:rPr>
          <w:rFonts w:cs="Arial"/>
          <w:sz w:val="20"/>
          <w:szCs w:val="20"/>
          <w:lang w:val="en-GB" w:eastAsia="en-ZA"/>
        </w:rPr>
      </w:pPr>
    </w:p>
    <w:p w14:paraId="0CDA42D9" w14:textId="77777777" w:rsidR="00DD6C1A" w:rsidRPr="00DD6C1A" w:rsidRDefault="00DD6C1A" w:rsidP="00DD6C1A">
      <w:pPr>
        <w:tabs>
          <w:tab w:val="left" w:pos="567"/>
          <w:tab w:val="left" w:pos="720"/>
        </w:tabs>
        <w:ind w:left="567" w:hanging="567"/>
        <w:jc w:val="both"/>
        <w:rPr>
          <w:rFonts w:cs="Arial"/>
          <w:sz w:val="20"/>
          <w:szCs w:val="20"/>
        </w:rPr>
      </w:pPr>
      <w:r w:rsidRPr="00DD6C1A">
        <w:rPr>
          <w:rFonts w:cs="Arial"/>
          <w:sz w:val="20"/>
          <w:szCs w:val="20"/>
          <w:lang w:val="en-GB" w:eastAsia="en-ZA"/>
        </w:rPr>
        <w:t>10.</w:t>
      </w:r>
      <w:r w:rsidRPr="00DD6C1A">
        <w:rPr>
          <w:rFonts w:cs="Arial"/>
          <w:sz w:val="20"/>
          <w:szCs w:val="20"/>
          <w:lang w:val="en-GB" w:eastAsia="en-ZA"/>
        </w:rPr>
        <w:tab/>
        <w:t>I am aware that, in addition and without prejudice to any other remedy provided to combat any restrictive practices related to tenders and contracts, tenders that are suspicious will be reported to the Competitions Commission for investigation and possible imposition of administrative penalties in terms of section 59 of the Competition Act No. 89 of 1998 and/or may be reported to the National Prosecuting Authority for criminal investigation and/or may be restricted from conducting business with the public sector for a period not exceeding ten (10)</w:t>
      </w:r>
      <w:r w:rsidRPr="00DD6C1A">
        <w:rPr>
          <w:rFonts w:cs="Arial"/>
          <w:sz w:val="20"/>
          <w:szCs w:val="20"/>
        </w:rPr>
        <w:t xml:space="preserve"> years in terms of the Prevention and Combating of Corrupt Activities Act No. 12 0f 2004 or any other applicable legislation.</w:t>
      </w:r>
    </w:p>
    <w:p w14:paraId="2C4328CB" w14:textId="77777777" w:rsidR="00DD6C1A" w:rsidRPr="00DD6C1A" w:rsidRDefault="00DD6C1A" w:rsidP="00DD6C1A">
      <w:pPr>
        <w:tabs>
          <w:tab w:val="left" w:pos="567"/>
          <w:tab w:val="left" w:pos="720"/>
        </w:tabs>
        <w:ind w:left="567" w:hanging="567"/>
        <w:jc w:val="both"/>
        <w:rPr>
          <w:rFonts w:cs="Arial"/>
          <w:sz w:val="20"/>
          <w:szCs w:val="20"/>
        </w:rPr>
      </w:pPr>
    </w:p>
    <w:p w14:paraId="2780C2CC" w14:textId="77777777" w:rsidR="00DD6C1A" w:rsidRPr="00DD6C1A" w:rsidRDefault="00DD6C1A" w:rsidP="00DD6C1A">
      <w:pPr>
        <w:tabs>
          <w:tab w:val="left" w:pos="567"/>
          <w:tab w:val="left" w:pos="720"/>
        </w:tabs>
        <w:ind w:left="567" w:hanging="567"/>
        <w:jc w:val="both"/>
        <w:rPr>
          <w:rFonts w:cs="Arial"/>
          <w:sz w:val="20"/>
          <w:szCs w:val="20"/>
        </w:rPr>
      </w:pPr>
    </w:p>
    <w:p w14:paraId="11BDD7CA" w14:textId="77777777" w:rsidR="00DD6C1A" w:rsidRPr="00DD6C1A" w:rsidRDefault="00DD6C1A" w:rsidP="00DD6C1A">
      <w:pPr>
        <w:tabs>
          <w:tab w:val="left" w:pos="567"/>
          <w:tab w:val="left" w:pos="720"/>
        </w:tabs>
        <w:ind w:left="567" w:hanging="567"/>
        <w:jc w:val="both"/>
        <w:rPr>
          <w:rFonts w:cs="Arial"/>
          <w:sz w:val="20"/>
          <w:szCs w:val="20"/>
        </w:rPr>
      </w:pPr>
    </w:p>
    <w:p w14:paraId="3B0C2564" w14:textId="77777777" w:rsidR="00DD6C1A" w:rsidRPr="00DD6C1A" w:rsidRDefault="00DD6C1A" w:rsidP="00DD6C1A">
      <w:pPr>
        <w:tabs>
          <w:tab w:val="left" w:pos="567"/>
          <w:tab w:val="left" w:pos="720"/>
        </w:tabs>
        <w:ind w:left="567" w:hanging="567"/>
        <w:jc w:val="both"/>
        <w:rPr>
          <w:rFonts w:cs="Arial"/>
          <w:sz w:val="20"/>
          <w:szCs w:val="20"/>
        </w:rPr>
      </w:pPr>
    </w:p>
    <w:p w14:paraId="5C035254" w14:textId="77777777" w:rsidR="00DD6C1A" w:rsidRPr="00DD6C1A" w:rsidRDefault="00DD6C1A" w:rsidP="00DD6C1A">
      <w:pPr>
        <w:tabs>
          <w:tab w:val="left" w:pos="567"/>
          <w:tab w:val="left" w:pos="720"/>
        </w:tabs>
        <w:ind w:left="567" w:hanging="567"/>
        <w:jc w:val="both"/>
        <w:rPr>
          <w:rFonts w:cs="Arial"/>
          <w:sz w:val="20"/>
          <w:szCs w:val="20"/>
        </w:rPr>
      </w:pPr>
    </w:p>
    <w:p w14:paraId="067A5B07" w14:textId="77777777" w:rsidR="00DD6C1A" w:rsidRPr="00DD6C1A" w:rsidRDefault="00DD6C1A" w:rsidP="00DD6C1A">
      <w:pPr>
        <w:tabs>
          <w:tab w:val="right" w:leader="dot" w:pos="9072"/>
        </w:tabs>
        <w:jc w:val="both"/>
        <w:rPr>
          <w:rFonts w:cs="Arial"/>
          <w:sz w:val="20"/>
          <w:szCs w:val="20"/>
        </w:rPr>
      </w:pPr>
      <w:r w:rsidRPr="00DD6C1A">
        <w:rPr>
          <w:rFonts w:cs="Arial"/>
          <w:sz w:val="20"/>
          <w:szCs w:val="20"/>
        </w:rPr>
        <w:t xml:space="preserve">SIGNATURE: </w:t>
      </w:r>
      <w:r w:rsidRPr="00DD6C1A">
        <w:rPr>
          <w:rFonts w:cs="Arial"/>
          <w:sz w:val="20"/>
          <w:szCs w:val="20"/>
        </w:rPr>
        <w:tab/>
      </w:r>
    </w:p>
    <w:p w14:paraId="1F02CE59" w14:textId="77777777" w:rsidR="00DD6C1A" w:rsidRPr="00DD6C1A" w:rsidRDefault="00DD6C1A" w:rsidP="00DD6C1A">
      <w:pPr>
        <w:tabs>
          <w:tab w:val="right" w:leader="dot" w:pos="9072"/>
        </w:tabs>
        <w:jc w:val="both"/>
        <w:rPr>
          <w:rFonts w:cs="Arial"/>
          <w:sz w:val="20"/>
          <w:szCs w:val="20"/>
        </w:rPr>
      </w:pPr>
    </w:p>
    <w:p w14:paraId="49B2E5A7" w14:textId="77777777" w:rsidR="00DD6C1A" w:rsidRPr="00DD6C1A" w:rsidRDefault="00DD6C1A" w:rsidP="00DD6C1A">
      <w:pPr>
        <w:tabs>
          <w:tab w:val="right" w:leader="dot" w:pos="9072"/>
        </w:tabs>
        <w:jc w:val="both"/>
        <w:rPr>
          <w:rFonts w:cs="Arial"/>
          <w:sz w:val="20"/>
          <w:szCs w:val="20"/>
        </w:rPr>
      </w:pPr>
    </w:p>
    <w:p w14:paraId="6F210FC8" w14:textId="77777777" w:rsidR="00DD6C1A" w:rsidRPr="00DD6C1A" w:rsidRDefault="00DD6C1A" w:rsidP="00DD6C1A">
      <w:pPr>
        <w:tabs>
          <w:tab w:val="right" w:leader="dot" w:pos="9072"/>
        </w:tabs>
        <w:jc w:val="both"/>
        <w:rPr>
          <w:rFonts w:cs="Arial"/>
          <w:sz w:val="20"/>
          <w:szCs w:val="20"/>
        </w:rPr>
      </w:pPr>
      <w:r w:rsidRPr="00DD6C1A">
        <w:rPr>
          <w:rFonts w:cs="Arial"/>
          <w:sz w:val="20"/>
          <w:szCs w:val="20"/>
        </w:rPr>
        <w:t xml:space="preserve">DATE: </w:t>
      </w:r>
      <w:r w:rsidRPr="00DD6C1A">
        <w:rPr>
          <w:rFonts w:cs="Arial"/>
          <w:sz w:val="20"/>
          <w:szCs w:val="20"/>
        </w:rPr>
        <w:tab/>
      </w:r>
    </w:p>
    <w:p w14:paraId="62675CDF" w14:textId="77777777" w:rsidR="00DD6C1A" w:rsidRPr="00DD6C1A" w:rsidRDefault="00DD6C1A" w:rsidP="00DD6C1A">
      <w:pPr>
        <w:tabs>
          <w:tab w:val="right" w:leader="dot" w:pos="9072"/>
        </w:tabs>
        <w:jc w:val="both"/>
        <w:rPr>
          <w:rFonts w:cs="Arial"/>
          <w:sz w:val="20"/>
          <w:szCs w:val="20"/>
        </w:rPr>
      </w:pPr>
    </w:p>
    <w:p w14:paraId="3262C289" w14:textId="77777777" w:rsidR="00DD6C1A" w:rsidRPr="00DD6C1A" w:rsidRDefault="00DD6C1A" w:rsidP="00DD6C1A">
      <w:pPr>
        <w:tabs>
          <w:tab w:val="right" w:leader="dot" w:pos="9072"/>
        </w:tabs>
        <w:jc w:val="both"/>
        <w:rPr>
          <w:rFonts w:cs="Arial"/>
          <w:sz w:val="20"/>
          <w:szCs w:val="20"/>
        </w:rPr>
      </w:pPr>
    </w:p>
    <w:p w14:paraId="11CDCE59" w14:textId="77777777" w:rsidR="00DD6C1A" w:rsidRPr="00DD6C1A" w:rsidRDefault="00DD6C1A" w:rsidP="00DD6C1A">
      <w:pPr>
        <w:tabs>
          <w:tab w:val="right" w:leader="dot" w:pos="9072"/>
        </w:tabs>
        <w:jc w:val="both"/>
        <w:rPr>
          <w:rFonts w:cs="Arial"/>
          <w:sz w:val="20"/>
          <w:szCs w:val="20"/>
        </w:rPr>
      </w:pPr>
      <w:r w:rsidRPr="00DD6C1A">
        <w:rPr>
          <w:rFonts w:cs="Arial"/>
          <w:sz w:val="20"/>
          <w:szCs w:val="20"/>
        </w:rPr>
        <w:t xml:space="preserve">NAME: </w:t>
      </w:r>
      <w:r w:rsidRPr="00DD6C1A">
        <w:rPr>
          <w:rFonts w:cs="Arial"/>
          <w:sz w:val="20"/>
          <w:szCs w:val="20"/>
        </w:rPr>
        <w:tab/>
      </w:r>
    </w:p>
    <w:p w14:paraId="1F71F83D" w14:textId="77777777" w:rsidR="00DD6C1A" w:rsidRPr="00DD6C1A" w:rsidRDefault="00DD6C1A" w:rsidP="00DD6C1A">
      <w:pPr>
        <w:tabs>
          <w:tab w:val="right" w:leader="dot" w:pos="9072"/>
        </w:tabs>
        <w:jc w:val="both"/>
        <w:rPr>
          <w:rFonts w:cs="Arial"/>
          <w:sz w:val="20"/>
          <w:szCs w:val="20"/>
        </w:rPr>
      </w:pPr>
    </w:p>
    <w:p w14:paraId="724CEFB5" w14:textId="77777777" w:rsidR="00DD6C1A" w:rsidRPr="00DD6C1A" w:rsidRDefault="00DD6C1A" w:rsidP="00DD6C1A">
      <w:pPr>
        <w:tabs>
          <w:tab w:val="right" w:leader="dot" w:pos="9072"/>
        </w:tabs>
        <w:jc w:val="both"/>
        <w:rPr>
          <w:rFonts w:cs="Arial"/>
          <w:sz w:val="20"/>
          <w:szCs w:val="20"/>
        </w:rPr>
      </w:pPr>
    </w:p>
    <w:p w14:paraId="0C94F1C3" w14:textId="77777777" w:rsidR="00DD6C1A" w:rsidRPr="00DD6C1A" w:rsidRDefault="00DD6C1A" w:rsidP="00DD6C1A">
      <w:pPr>
        <w:tabs>
          <w:tab w:val="right" w:leader="dot" w:pos="9072"/>
        </w:tabs>
        <w:jc w:val="both"/>
        <w:rPr>
          <w:rFonts w:cs="Arial"/>
          <w:sz w:val="20"/>
          <w:szCs w:val="20"/>
        </w:rPr>
      </w:pPr>
      <w:r w:rsidRPr="00DD6C1A">
        <w:rPr>
          <w:rFonts w:cs="Arial"/>
          <w:sz w:val="20"/>
          <w:szCs w:val="20"/>
        </w:rPr>
        <w:t xml:space="preserve">POSITION: </w:t>
      </w:r>
      <w:r w:rsidRPr="00DD6C1A">
        <w:rPr>
          <w:rFonts w:cs="Arial"/>
          <w:sz w:val="20"/>
          <w:szCs w:val="20"/>
        </w:rPr>
        <w:tab/>
      </w:r>
    </w:p>
    <w:p w14:paraId="490B74D2" w14:textId="77777777" w:rsidR="00DD6C1A" w:rsidRPr="00DD6C1A" w:rsidRDefault="00DD6C1A" w:rsidP="00DD6C1A">
      <w:pPr>
        <w:rPr>
          <w:rFonts w:cs="Arial"/>
          <w:sz w:val="20"/>
          <w:szCs w:val="20"/>
        </w:rPr>
      </w:pPr>
    </w:p>
    <w:p w14:paraId="578D71DB" w14:textId="77777777" w:rsidR="00DD6C1A" w:rsidRPr="00DD6C1A" w:rsidRDefault="00DD6C1A" w:rsidP="00DD6C1A">
      <w:pPr>
        <w:rPr>
          <w:rFonts w:cs="Arial"/>
          <w:sz w:val="20"/>
          <w:szCs w:val="20"/>
        </w:rPr>
      </w:pPr>
    </w:p>
    <w:p w14:paraId="6855C908" w14:textId="77777777" w:rsidR="00DD6C1A" w:rsidRPr="00DD6C1A" w:rsidRDefault="00DD6C1A" w:rsidP="00DD6C1A">
      <w:pPr>
        <w:rPr>
          <w:rFonts w:cs="Arial"/>
          <w:sz w:val="20"/>
          <w:szCs w:val="20"/>
        </w:rPr>
      </w:pPr>
    </w:p>
    <w:p w14:paraId="3E0E1604" w14:textId="77777777" w:rsidR="00DD6C1A" w:rsidRPr="00DD6C1A" w:rsidRDefault="00DD6C1A" w:rsidP="00DD6C1A">
      <w:pPr>
        <w:keepNext/>
        <w:tabs>
          <w:tab w:val="left" w:pos="1418"/>
        </w:tabs>
        <w:outlineLvl w:val="3"/>
        <w:rPr>
          <w:b/>
          <w:bCs/>
          <w:caps/>
          <w:color w:val="70AD47" w:themeColor="accent6"/>
          <w:sz w:val="20"/>
          <w:szCs w:val="20"/>
        </w:rPr>
      </w:pPr>
      <w:r w:rsidRPr="00DD6C1A">
        <w:rPr>
          <w:b/>
          <w:bCs/>
          <w:caps/>
          <w:noProof/>
          <w:color w:val="70AD47" w:themeColor="accent6"/>
          <w:sz w:val="20"/>
          <w:lang w:val="en-GB"/>
        </w:rPr>
        <mc:AlternateContent>
          <mc:Choice Requires="wps">
            <w:drawing>
              <wp:anchor distT="0" distB="0" distL="114300" distR="114300" simplePos="0" relativeHeight="251663872" behindDoc="1" locked="0" layoutInCell="0" allowOverlap="1" wp14:anchorId="69277D9B" wp14:editId="2B0A950D">
                <wp:simplePos x="0" y="0"/>
                <wp:positionH relativeFrom="margin">
                  <wp:posOffset>0</wp:posOffset>
                </wp:positionH>
                <wp:positionV relativeFrom="margin">
                  <wp:posOffset>4234815</wp:posOffset>
                </wp:positionV>
                <wp:extent cx="6703695" cy="1675765"/>
                <wp:effectExtent l="0" t="0" r="0" b="0"/>
                <wp:wrapNone/>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2C390F7" w14:textId="77777777" w:rsidR="00DD6C1A" w:rsidRDefault="00DD6C1A" w:rsidP="00DD6C1A">
                            <w:pPr>
                              <w:jc w:val="center"/>
                              <w:rPr>
                                <w:rFonts w:ascii="Calibri" w:hAnsi="Calibri" w:cs="Calibri"/>
                                <w:color w:val="C0C0C0"/>
                                <w:sz w:val="72"/>
                                <w:szCs w:val="72"/>
                                <w14:textFill>
                                  <w14:solidFill>
                                    <w14:srgbClr w14:val="C0C0C0">
                                      <w14:alpha w14:val="50000"/>
                                    </w14:srgbClr>
                                  </w14:solidFill>
                                </w14:textFill>
                              </w:rPr>
                            </w:pPr>
                            <w:r>
                              <w:rPr>
                                <w:rFonts w:ascii="Calibri" w:hAnsi="Calibri" w:cs="Calibri"/>
                                <w:color w:val="C0C0C0"/>
                                <w:sz w:val="72"/>
                                <w:szCs w:val="72"/>
                                <w14:textFill>
                                  <w14:solidFill>
                                    <w14:srgbClr w14:val="C0C0C0">
                                      <w14:alpha w14:val="50000"/>
                                    </w14:srgbClr>
                                  </w14:solidFill>
                                </w14:textFill>
                              </w:rPr>
                              <w:t>REPEALED SO DELETE</w:t>
                            </w:r>
                          </w:p>
                          <w:p w14:paraId="539D4971" w14:textId="77777777" w:rsidR="00DD6C1A" w:rsidRDefault="00DD6C1A" w:rsidP="00DD6C1A">
                            <w:pPr>
                              <w:rPr>
                                <w:rFonts w:ascii="Calibri" w:hAnsi="Calibri" w:cs="Calibri"/>
                                <w:color w:val="C0C0C0"/>
                                <w:sz w:val="72"/>
                                <w:szCs w:val="72"/>
                                <w14:textFill>
                                  <w14:solidFill>
                                    <w14:srgbClr w14:val="C0C0C0">
                                      <w14:alpha w14:val="50000"/>
                                    </w14:srgbClr>
                                  </w14:solidFill>
                                </w14:textFill>
                              </w:rPr>
                            </w:pP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69277D9B" id="Text Box 40" o:spid="_x0000_s1030" type="#_x0000_t202" style="position:absolute;margin-left:0;margin-top:333.45pt;width:527.85pt;height:131.95pt;rotation:-45;z-index:-25165260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" o:allowincell="f" filled="f" stroked="f">
                <v:stroke joinstyle="round"/>
                <o:lock v:ext="edit" shapetype="t"/>
                <v:textbox style="mso-fit-shape-to-text:t">
                  <w:txbxContent>
                    <w:p w14:paraId="72C390F7" w14:textId="77777777" w:rsidR="00DD6C1A" w:rsidRDefault="00DD6C1A" w:rsidP="00DD6C1A">
                      <w:pPr>
                        <w:jc w:val="center"/>
                        <w:rPr>
                          <w:rFonts w:ascii="Calibri" w:hAnsi="Calibri" w:cs="Calibri"/>
                          <w:color w:val="C0C0C0"/>
                          <w:sz w:val="72"/>
                          <w:szCs w:val="72"/>
                          <w14:textFill>
                            <w14:solidFill>
                              <w14:srgbClr w14:val="C0C0C0">
                                <w14:alpha w14:val="50000"/>
                              </w14:srgbClr>
                            </w14:solidFill>
                          </w14:textFill>
                        </w:rPr>
                      </w:pPr>
                      <w:r>
                        <w:rPr>
                          <w:rFonts w:ascii="Calibri" w:hAnsi="Calibri" w:cs="Calibri"/>
                          <w:color w:val="C0C0C0"/>
                          <w:sz w:val="72"/>
                          <w:szCs w:val="72"/>
                          <w14:textFill>
                            <w14:solidFill>
                              <w14:srgbClr w14:val="C0C0C0">
                                <w14:alpha w14:val="50000"/>
                              </w14:srgbClr>
                            </w14:solidFill>
                          </w14:textFill>
                        </w:rPr>
                        <w:t>REPEALED SO DELETE</w:t>
                      </w:r>
                    </w:p>
                    <w:p w14:paraId="539D4971" w14:textId="77777777" w:rsidR="00DD6C1A" w:rsidRDefault="00DD6C1A" w:rsidP="00DD6C1A">
                      <w:pPr>
                        <w:rPr>
                          <w:rFonts w:ascii="Calibri" w:hAnsi="Calibri" w:cs="Calibri"/>
                          <w:color w:val="C0C0C0"/>
                          <w:sz w:val="72"/>
                          <w:szCs w:val="72"/>
                          <w14:textFill>
                            <w14:solidFill>
                              <w14:srgbClr w14:val="C0C0C0">
                                <w14:alpha w14:val="50000"/>
                              </w14:srgbClr>
                            </w14:solidFill>
                          </w14:textFill>
                        </w:rPr>
                      </w:pPr>
                    </w:p>
                  </w:txbxContent>
                </v:textbox>
                <w10:wrap anchorx="margin" anchory="margin"/>
              </v:shape>
            </w:pict>
          </mc:Fallback>
        </mc:AlternateContent>
      </w:r>
      <w:r w:rsidRPr="00DD6C1A">
        <w:rPr>
          <w:rFonts w:cs="Arial"/>
          <w:b/>
          <w:bCs/>
          <w:caps/>
          <w:color w:val="70AD47" w:themeColor="accent6"/>
          <w:sz w:val="20"/>
          <w:szCs w:val="20"/>
        </w:rPr>
        <w:br w:type="page"/>
      </w:r>
      <w:bookmarkStart w:id="68" w:name="_Toc486596041"/>
      <w:bookmarkStart w:id="69" w:name="_Toc486596155"/>
      <w:bookmarkStart w:id="70" w:name="_Toc42183552"/>
      <w:bookmarkStart w:id="71" w:name="_Toc43301748"/>
      <w:bookmarkStart w:id="72" w:name="_Toc68116354"/>
      <w:r w:rsidRPr="00DD6C1A">
        <w:rPr>
          <w:b/>
          <w:bCs/>
          <w:caps/>
          <w:color w:val="70AD47" w:themeColor="accent6"/>
          <w:sz w:val="20"/>
          <w:szCs w:val="20"/>
        </w:rPr>
        <w:lastRenderedPageBreak/>
        <w:t>FORM A3.3:</w:t>
      </w:r>
      <w:r w:rsidRPr="00DD6C1A">
        <w:rPr>
          <w:b/>
          <w:bCs/>
          <w:caps/>
          <w:color w:val="70AD47" w:themeColor="accent6"/>
          <w:sz w:val="20"/>
          <w:szCs w:val="20"/>
        </w:rPr>
        <w:tab/>
        <w:t xml:space="preserve">DECLARATION OF TENDERER’S PAST SUPPLY CHAIN MANAGEMENT PRACTICES </w:t>
      </w:r>
      <w:bookmarkEnd w:id="68"/>
      <w:bookmarkEnd w:id="69"/>
      <w:bookmarkEnd w:id="70"/>
      <w:bookmarkEnd w:id="71"/>
      <w:bookmarkEnd w:id="72"/>
    </w:p>
    <w:p w14:paraId="3D6F76B0" w14:textId="77777777" w:rsidR="00DD6C1A" w:rsidRPr="00DD6C1A" w:rsidRDefault="00DD6C1A" w:rsidP="00DD6C1A">
      <w:pPr>
        <w:rPr>
          <w:b/>
          <w:sz w:val="20"/>
          <w:szCs w:val="20"/>
        </w:rPr>
      </w:pPr>
    </w:p>
    <w:p w14:paraId="7829129A" w14:textId="77777777" w:rsidR="00DD6C1A" w:rsidRPr="00DD6C1A" w:rsidRDefault="00DD6C1A" w:rsidP="00DD6C1A">
      <w:pPr>
        <w:rPr>
          <w:b/>
          <w:bCs/>
          <w:i/>
          <w:iCs/>
          <w:color w:val="000000"/>
          <w:sz w:val="20"/>
          <w:szCs w:val="20"/>
        </w:rPr>
      </w:pPr>
      <w:r w:rsidRPr="00DD6C1A">
        <w:rPr>
          <w:b/>
          <w:sz w:val="20"/>
          <w:szCs w:val="20"/>
        </w:rPr>
        <w:t xml:space="preserve">CONTRACT SANRAL </w:t>
      </w:r>
      <w:r w:rsidRPr="00DD6C1A">
        <w:rPr>
          <w:b/>
          <w:bCs/>
          <w:sz w:val="20"/>
          <w:szCs w:val="20"/>
        </w:rPr>
        <w:t>X.003-080-2024/1F</w:t>
      </w:r>
    </w:p>
    <w:p w14:paraId="5ABBA7E3" w14:textId="77777777" w:rsidR="00DD6C1A" w:rsidRPr="00DD6C1A" w:rsidRDefault="00DD6C1A" w:rsidP="00DD6C1A">
      <w:pPr>
        <w:rPr>
          <w:b/>
          <w:bCs/>
          <w:i/>
          <w:iCs/>
          <w:color w:val="000000"/>
          <w:sz w:val="20"/>
          <w:szCs w:val="20"/>
        </w:rPr>
      </w:pPr>
      <w:r w:rsidRPr="00DD6C1A">
        <w:rPr>
          <w:b/>
          <w:bCs/>
          <w:color w:val="000000"/>
          <w:sz w:val="20"/>
          <w:szCs w:val="20"/>
        </w:rPr>
        <w:t>FOR THE AD-HOC STRUCTURAL AND DRAINAGE CONSULTING ENGINEERING AND SUPERVISION SERVICES FOR THE SOUTHERN REGION.</w:t>
      </w:r>
    </w:p>
    <w:p w14:paraId="6C2498BD" w14:textId="77777777" w:rsidR="00DD6C1A" w:rsidRPr="00DD6C1A" w:rsidRDefault="00DD6C1A" w:rsidP="00DD6C1A">
      <w:pPr>
        <w:rPr>
          <w:b/>
          <w:sz w:val="20"/>
          <w:szCs w:val="20"/>
        </w:rPr>
      </w:pPr>
    </w:p>
    <w:p w14:paraId="53046C5E" w14:textId="77777777" w:rsidR="00DD6C1A" w:rsidRPr="00DD6C1A" w:rsidRDefault="00DD6C1A" w:rsidP="00DD6C1A">
      <w:pPr>
        <w:rPr>
          <w:b/>
          <w:szCs w:val="22"/>
        </w:rPr>
      </w:pPr>
    </w:p>
    <w:p w14:paraId="6BBE2697" w14:textId="77777777" w:rsidR="00DD6C1A" w:rsidRPr="00DD6C1A" w:rsidRDefault="00DD6C1A" w:rsidP="00DD6C1A">
      <w:pPr>
        <w:spacing w:after="160"/>
        <w:jc w:val="both"/>
        <w:rPr>
          <w:rFonts w:eastAsiaTheme="minorHAnsi" w:cs="Arial"/>
          <w:b/>
          <w:bCs/>
          <w:sz w:val="20"/>
          <w:szCs w:val="20"/>
        </w:rPr>
      </w:pPr>
      <w:bookmarkStart w:id="73" w:name="_Toc486596042"/>
      <w:bookmarkStart w:id="74" w:name="_Toc486596156"/>
      <w:r w:rsidRPr="00DD6C1A">
        <w:rPr>
          <w:rFonts w:eastAsiaTheme="minorHAnsi" w:cs="Arial"/>
          <w:b/>
          <w:bCs/>
          <w:sz w:val="20"/>
          <w:szCs w:val="20"/>
        </w:rPr>
        <w:t>Notes to tenderer:</w:t>
      </w:r>
    </w:p>
    <w:p w14:paraId="78DB63E4" w14:textId="77777777" w:rsidR="00DD6C1A" w:rsidRPr="00DD6C1A" w:rsidRDefault="00DD6C1A" w:rsidP="00DD6C1A">
      <w:pPr>
        <w:numPr>
          <w:ilvl w:val="0"/>
          <w:numId w:val="19"/>
        </w:numPr>
        <w:spacing w:after="160"/>
        <w:ind w:left="567" w:hanging="567"/>
        <w:jc w:val="both"/>
        <w:rPr>
          <w:rFonts w:eastAsiaTheme="minorHAnsi" w:cs="Arial"/>
          <w:b/>
          <w:bCs/>
          <w:sz w:val="20"/>
          <w:szCs w:val="20"/>
        </w:rPr>
      </w:pPr>
      <w:r w:rsidRPr="00DD6C1A">
        <w:rPr>
          <w:rFonts w:eastAsiaTheme="minorHAnsi" w:cs="Arial"/>
          <w:b/>
          <w:bCs/>
          <w:sz w:val="20"/>
          <w:szCs w:val="20"/>
        </w:rPr>
        <w:t>This declaration:</w:t>
      </w:r>
    </w:p>
    <w:p w14:paraId="1394178B" w14:textId="77777777" w:rsidR="00DD6C1A" w:rsidRPr="00DD6C1A" w:rsidRDefault="00DD6C1A" w:rsidP="00DD6C1A">
      <w:pPr>
        <w:numPr>
          <w:ilvl w:val="0"/>
          <w:numId w:val="32"/>
        </w:numPr>
        <w:spacing w:after="160"/>
        <w:ind w:left="993" w:hanging="426"/>
        <w:jc w:val="both"/>
        <w:rPr>
          <w:rFonts w:eastAsiaTheme="minorHAnsi" w:cs="Arial"/>
          <w:b/>
          <w:bCs/>
          <w:sz w:val="20"/>
          <w:szCs w:val="20"/>
        </w:rPr>
      </w:pPr>
      <w:r w:rsidRPr="00DD6C1A">
        <w:rPr>
          <w:rFonts w:eastAsiaTheme="minorHAnsi" w:cs="Arial"/>
          <w:b/>
          <w:bCs/>
          <w:sz w:val="20"/>
          <w:szCs w:val="20"/>
        </w:rPr>
        <w:t>must form part of all tenders submitted.</w:t>
      </w:r>
    </w:p>
    <w:p w14:paraId="3357F0C2" w14:textId="77777777" w:rsidR="00DD6C1A" w:rsidRPr="00DD6C1A" w:rsidRDefault="00DD6C1A" w:rsidP="00DD6C1A">
      <w:pPr>
        <w:numPr>
          <w:ilvl w:val="0"/>
          <w:numId w:val="32"/>
        </w:numPr>
        <w:spacing w:after="160"/>
        <w:ind w:left="993" w:hanging="426"/>
        <w:jc w:val="both"/>
        <w:rPr>
          <w:rFonts w:eastAsiaTheme="minorHAnsi" w:cs="Arial"/>
          <w:b/>
          <w:bCs/>
          <w:sz w:val="20"/>
          <w:szCs w:val="20"/>
        </w:rPr>
      </w:pPr>
      <w:r w:rsidRPr="00DD6C1A">
        <w:rPr>
          <w:rFonts w:eastAsiaTheme="minorHAnsi" w:cs="Arial"/>
          <w:b/>
          <w:bCs/>
          <w:sz w:val="20"/>
          <w:szCs w:val="20"/>
        </w:rPr>
        <w:t>in the case of a joint venture (JV), must be completed and submitted by each member of the JV</w:t>
      </w:r>
    </w:p>
    <w:p w14:paraId="4FBC2455" w14:textId="77777777" w:rsidR="00DD6C1A" w:rsidRPr="00DD6C1A" w:rsidRDefault="00DD6C1A" w:rsidP="00DD6C1A">
      <w:pPr>
        <w:numPr>
          <w:ilvl w:val="0"/>
          <w:numId w:val="19"/>
        </w:numPr>
        <w:spacing w:after="160"/>
        <w:ind w:left="567" w:hanging="567"/>
        <w:jc w:val="both"/>
        <w:rPr>
          <w:rFonts w:eastAsiaTheme="minorHAnsi" w:cs="Arial"/>
          <w:b/>
          <w:bCs/>
          <w:sz w:val="20"/>
          <w:szCs w:val="20"/>
        </w:rPr>
      </w:pPr>
      <w:r w:rsidRPr="00DD6C1A">
        <w:rPr>
          <w:rFonts w:eastAsiaTheme="minorHAnsi" w:cs="Arial"/>
          <w:b/>
          <w:bCs/>
          <w:sz w:val="20"/>
          <w:szCs w:val="20"/>
        </w:rPr>
        <w:t>This form serves as a declaration to be used by institutions in ensuring that when goods and services are being procured, all reasonable steps are taken to combat the abuse and/or misused the State’s procurement of the supply chain management system.</w:t>
      </w:r>
    </w:p>
    <w:p w14:paraId="7FCAB342" w14:textId="77777777" w:rsidR="00DD6C1A" w:rsidRPr="00DD6C1A" w:rsidRDefault="00DD6C1A" w:rsidP="00DD6C1A">
      <w:pPr>
        <w:numPr>
          <w:ilvl w:val="0"/>
          <w:numId w:val="19"/>
        </w:numPr>
        <w:spacing w:after="160"/>
        <w:ind w:left="567" w:hanging="567"/>
        <w:jc w:val="both"/>
        <w:rPr>
          <w:rFonts w:eastAsiaTheme="minorHAnsi" w:cs="Arial"/>
          <w:b/>
          <w:bCs/>
          <w:sz w:val="20"/>
          <w:szCs w:val="20"/>
        </w:rPr>
      </w:pPr>
      <w:r w:rsidRPr="00DD6C1A">
        <w:rPr>
          <w:rFonts w:eastAsiaTheme="minorHAnsi" w:cs="Arial"/>
          <w:b/>
          <w:bCs/>
          <w:sz w:val="20"/>
          <w:szCs w:val="20"/>
        </w:rPr>
        <w:t>The tender of any tenderer may be disregarded if that tenderer or any of its directors have –</w:t>
      </w:r>
    </w:p>
    <w:p w14:paraId="1E4BD7C6" w14:textId="77777777" w:rsidR="00DD6C1A" w:rsidRPr="00DD6C1A" w:rsidRDefault="00DD6C1A" w:rsidP="00DD6C1A">
      <w:pPr>
        <w:numPr>
          <w:ilvl w:val="0"/>
          <w:numId w:val="20"/>
        </w:numPr>
        <w:spacing w:after="160"/>
        <w:ind w:left="1134" w:hanging="567"/>
        <w:jc w:val="both"/>
        <w:rPr>
          <w:rFonts w:eastAsiaTheme="minorHAnsi" w:cs="Arial"/>
          <w:b/>
          <w:bCs/>
          <w:sz w:val="20"/>
          <w:szCs w:val="20"/>
        </w:rPr>
      </w:pPr>
      <w:r w:rsidRPr="00DD6C1A">
        <w:rPr>
          <w:rFonts w:eastAsiaTheme="minorHAnsi" w:cs="Arial"/>
          <w:b/>
          <w:bCs/>
          <w:sz w:val="20"/>
          <w:szCs w:val="20"/>
        </w:rPr>
        <w:t>abused and/or misused the State’s procurement and/or supply chain management system;</w:t>
      </w:r>
    </w:p>
    <w:p w14:paraId="5EA196E0" w14:textId="77777777" w:rsidR="00DD6C1A" w:rsidRPr="00DD6C1A" w:rsidRDefault="00DD6C1A" w:rsidP="00DD6C1A">
      <w:pPr>
        <w:numPr>
          <w:ilvl w:val="0"/>
          <w:numId w:val="20"/>
        </w:numPr>
        <w:spacing w:after="160"/>
        <w:ind w:left="1134" w:hanging="567"/>
        <w:jc w:val="both"/>
        <w:rPr>
          <w:rFonts w:eastAsiaTheme="minorHAnsi" w:cs="Arial"/>
          <w:b/>
          <w:bCs/>
          <w:sz w:val="20"/>
          <w:szCs w:val="20"/>
        </w:rPr>
      </w:pPr>
      <w:r w:rsidRPr="00DD6C1A">
        <w:rPr>
          <w:rFonts w:eastAsiaTheme="minorHAnsi" w:cs="Arial"/>
          <w:b/>
          <w:bCs/>
          <w:sz w:val="20"/>
          <w:szCs w:val="20"/>
        </w:rPr>
        <w:t xml:space="preserve">committed fraud, corruption, or any other improper conduct in relation to such State system; and/or </w:t>
      </w:r>
    </w:p>
    <w:p w14:paraId="7826084E" w14:textId="77777777" w:rsidR="00DD6C1A" w:rsidRPr="00DD6C1A" w:rsidRDefault="00DD6C1A" w:rsidP="00DD6C1A">
      <w:pPr>
        <w:numPr>
          <w:ilvl w:val="0"/>
          <w:numId w:val="20"/>
        </w:numPr>
        <w:spacing w:after="160"/>
        <w:ind w:left="1134" w:hanging="567"/>
        <w:jc w:val="both"/>
        <w:rPr>
          <w:rFonts w:eastAsiaTheme="minorHAnsi" w:cs="Arial"/>
          <w:b/>
          <w:bCs/>
          <w:sz w:val="20"/>
          <w:szCs w:val="20"/>
        </w:rPr>
      </w:pPr>
      <w:r w:rsidRPr="00DD6C1A">
        <w:rPr>
          <w:rFonts w:eastAsiaTheme="minorHAnsi" w:cs="Arial"/>
          <w:b/>
          <w:bCs/>
          <w:sz w:val="20"/>
          <w:szCs w:val="20"/>
        </w:rPr>
        <w:t>has been charged with fraud, corruption or any other improper conduct whether of a criminal or civil nature during the course and scope of rendering services to the state or any other party and/or entity; or</w:t>
      </w:r>
    </w:p>
    <w:p w14:paraId="66199EFB" w14:textId="77777777" w:rsidR="00DD6C1A" w:rsidRPr="00DD6C1A" w:rsidRDefault="00DD6C1A" w:rsidP="00DD6C1A">
      <w:pPr>
        <w:numPr>
          <w:ilvl w:val="0"/>
          <w:numId w:val="20"/>
        </w:numPr>
        <w:spacing w:after="160"/>
        <w:ind w:left="1134" w:hanging="567"/>
        <w:jc w:val="both"/>
        <w:rPr>
          <w:rFonts w:eastAsiaTheme="minorHAnsi" w:cs="Arial"/>
          <w:b/>
          <w:bCs/>
          <w:sz w:val="20"/>
          <w:szCs w:val="20"/>
        </w:rPr>
      </w:pPr>
      <w:r w:rsidRPr="00DD6C1A">
        <w:rPr>
          <w:rFonts w:eastAsiaTheme="minorHAnsi" w:cs="Arial"/>
          <w:b/>
          <w:bCs/>
          <w:sz w:val="20"/>
          <w:szCs w:val="20"/>
        </w:rPr>
        <w:t>failed to perform on any previous contract [with the State].</w:t>
      </w:r>
    </w:p>
    <w:p w14:paraId="7FF4ECC1" w14:textId="77777777" w:rsidR="00DD6C1A" w:rsidRPr="00DD6C1A" w:rsidRDefault="00DD6C1A" w:rsidP="00DD6C1A">
      <w:pPr>
        <w:numPr>
          <w:ilvl w:val="0"/>
          <w:numId w:val="19"/>
        </w:numPr>
        <w:spacing w:after="160"/>
        <w:ind w:left="567" w:hanging="567"/>
        <w:jc w:val="both"/>
        <w:rPr>
          <w:rFonts w:eastAsiaTheme="minorHAnsi" w:cs="Arial"/>
          <w:b/>
          <w:bCs/>
          <w:sz w:val="20"/>
          <w:szCs w:val="20"/>
        </w:rPr>
      </w:pPr>
      <w:r w:rsidRPr="00DD6C1A">
        <w:rPr>
          <w:rFonts w:eastAsiaTheme="minorHAnsi" w:cs="Arial"/>
          <w:b/>
          <w:bCs/>
          <w:sz w:val="20"/>
          <w:szCs w:val="20"/>
        </w:rPr>
        <w:t>In order to give effect to the above, the following questionnaire must be completed and submitted with this tender.</w:t>
      </w:r>
    </w:p>
    <w:p w14:paraId="722BA5B1" w14:textId="77777777" w:rsidR="00DD6C1A" w:rsidRPr="00DD6C1A" w:rsidRDefault="00DD6C1A" w:rsidP="00DD6C1A">
      <w:pPr>
        <w:spacing w:after="160"/>
        <w:ind w:left="567" w:hanging="567"/>
        <w:jc w:val="both"/>
        <w:rPr>
          <w:rFonts w:eastAsiaTheme="minorHAnsi" w:cs="Arial"/>
          <w:szCs w:val="22"/>
        </w:rPr>
      </w:pPr>
    </w:p>
    <w:tbl>
      <w:tblPr>
        <w:tblW w:w="10444" w:type="dxa"/>
        <w:tblInd w:w="-152" w:type="dxa"/>
        <w:tblCellMar>
          <w:left w:w="0" w:type="dxa"/>
          <w:right w:w="0" w:type="dxa"/>
        </w:tblCellMar>
        <w:tblLook w:val="04A0" w:firstRow="1" w:lastRow="0" w:firstColumn="1" w:lastColumn="0" w:noHBand="0" w:noVBand="1"/>
      </w:tblPr>
      <w:tblGrid>
        <w:gridCol w:w="774"/>
        <w:gridCol w:w="8401"/>
        <w:gridCol w:w="684"/>
        <w:gridCol w:w="585"/>
      </w:tblGrid>
      <w:tr w:rsidR="00DD6C1A" w:rsidRPr="00DD6C1A" w14:paraId="3EA31441" w14:textId="77777777" w:rsidTr="009E372F">
        <w:tc>
          <w:tcPr>
            <w:tcW w:w="6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8061A1" w14:textId="77777777" w:rsidR="00DD6C1A" w:rsidRPr="00DD6C1A" w:rsidRDefault="00DD6C1A" w:rsidP="00DD6C1A">
            <w:pPr>
              <w:spacing w:after="160"/>
              <w:ind w:left="113"/>
              <w:jc w:val="both"/>
              <w:rPr>
                <w:rFonts w:eastAsiaTheme="minorHAnsi" w:cs="Arial"/>
                <w:sz w:val="20"/>
                <w:szCs w:val="20"/>
              </w:rPr>
            </w:pPr>
            <w:r w:rsidRPr="00DD6C1A">
              <w:rPr>
                <w:rFonts w:eastAsiaTheme="minorHAnsi" w:cs="Arial"/>
                <w:sz w:val="20"/>
                <w:szCs w:val="20"/>
              </w:rPr>
              <w:t>4.1</w:t>
            </w:r>
          </w:p>
        </w:tc>
        <w:tc>
          <w:tcPr>
            <w:tcW w:w="867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B2E075F" w14:textId="77777777" w:rsidR="00DD6C1A" w:rsidRPr="00DD6C1A" w:rsidRDefault="00DD6C1A" w:rsidP="00DD6C1A">
            <w:pPr>
              <w:spacing w:after="160"/>
              <w:jc w:val="both"/>
              <w:rPr>
                <w:rFonts w:eastAsiaTheme="minorHAnsi" w:cs="Arial"/>
                <w:sz w:val="20"/>
                <w:szCs w:val="20"/>
              </w:rPr>
            </w:pPr>
            <w:r w:rsidRPr="00DD6C1A">
              <w:rPr>
                <w:rFonts w:eastAsiaTheme="minorHAnsi" w:cs="Arial"/>
                <w:sz w:val="20"/>
                <w:szCs w:val="20"/>
              </w:rPr>
              <w:t>Is the tenderer or any of its directors listed on the National Treasury’s Database of Restricted Suppliers as companies or persons prohibited from doing business with the public sector?</w:t>
            </w:r>
          </w:p>
          <w:p w14:paraId="3FDDB5F5" w14:textId="77777777" w:rsidR="00DD6C1A" w:rsidRPr="00DD6C1A" w:rsidRDefault="00DD6C1A" w:rsidP="00DD6C1A">
            <w:pPr>
              <w:spacing w:after="160"/>
              <w:jc w:val="both"/>
              <w:rPr>
                <w:rFonts w:eastAsiaTheme="minorHAnsi" w:cs="Arial"/>
                <w:b/>
                <w:bCs/>
                <w:sz w:val="20"/>
                <w:szCs w:val="20"/>
              </w:rPr>
            </w:pPr>
            <w:r w:rsidRPr="00DD6C1A">
              <w:rPr>
                <w:rFonts w:eastAsiaTheme="minorHAnsi" w:cs="Arial"/>
                <w:b/>
                <w:bCs/>
                <w:sz w:val="20"/>
                <w:szCs w:val="20"/>
              </w:rPr>
              <w:t>Companies or persons who are listed on this Database were informed in writin</w:t>
            </w:r>
            <w:r w:rsidRPr="00DD6C1A">
              <w:rPr>
                <w:rFonts w:eastAsiaTheme="minorHAnsi" w:cs="Arial"/>
                <w:noProof/>
                <w:sz w:val="20"/>
                <w:szCs w:val="20"/>
              </w:rPr>
              <mc:AlternateContent>
                <mc:Choice Requires="wps">
                  <w:drawing>
                    <wp:anchor distT="0" distB="0" distL="114300" distR="114300" simplePos="0" relativeHeight="251671040" behindDoc="1" locked="0" layoutInCell="1" allowOverlap="1" wp14:anchorId="5004E339" wp14:editId="668DD0D4">
                      <wp:simplePos x="0" y="0"/>
                      <wp:positionH relativeFrom="margin">
                        <wp:posOffset>635</wp:posOffset>
                      </wp:positionH>
                      <wp:positionV relativeFrom="paragraph">
                        <wp:posOffset>148590</wp:posOffset>
                      </wp:positionV>
                      <wp:extent cx="4173220" cy="266700"/>
                      <wp:effectExtent l="0" t="0" r="0" b="0"/>
                      <wp:wrapNone/>
                      <wp:docPr id="37" name="Text Box 3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20063395">
                                <a:off x="0" y="0"/>
                                <a:ext cx="4173220" cy="266700"/>
                              </a:xfrm>
                              <a:prstGeom prst="rect">
                                <a:avLst/>
                              </a:prstGeom>
                            </wps:spPr>
                            <wps:txbx>
                              <w:txbxContent>
                                <w:p w14:paraId="54175BAD" w14:textId="77777777" w:rsidR="00DD6C1A" w:rsidRPr="00901315" w:rsidRDefault="00DD6C1A" w:rsidP="00DD6C1A">
                                  <w:pPr>
                                    <w:pStyle w:val="NormalWeb1"/>
                                    <w:spacing w:before="0" w:beforeAutospacing="0" w:after="0" w:afterAutospacing="0"/>
                                    <w:rPr>
                                      <w:lang w:val="en-US"/>
                                    </w:rPr>
                                  </w:pP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5004E339" id="Text Box 37" o:spid="_x0000_s1031" type="#_x0000_t202" style="position:absolute;left:0;text-align:left;margin-left:.05pt;margin-top:11.7pt;width:328.6pt;height:21pt;rotation:-1678382fd;z-index:-2516454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" filled="f" stroked="f">
                      <o:lock v:ext="edit" aspectratio="t" shapetype="t"/>
                      <v:textbox style="mso-fit-shape-to-text:t">
                        <w:txbxContent>
                          <w:p w14:paraId="54175BAD" w14:textId="77777777" w:rsidR="00DD6C1A" w:rsidRPr="00901315" w:rsidRDefault="00DD6C1A" w:rsidP="00DD6C1A">
                            <w:pPr>
                              <w:pStyle w:val="NormalWeb1"/>
                              <w:spacing w:before="0" w:beforeAutospacing="0" w:after="0" w:afterAutospacing="0"/>
                              <w:rPr>
                                <w:lang w:val="en-US"/>
                              </w:rPr>
                            </w:pPr>
                          </w:p>
                        </w:txbxContent>
                      </v:textbox>
                      <w10:wrap anchorx="margin"/>
                    </v:shape>
                  </w:pict>
                </mc:Fallback>
              </mc:AlternateContent>
            </w:r>
            <w:r w:rsidRPr="00DD6C1A">
              <w:rPr>
                <w:rFonts w:eastAsiaTheme="minorHAnsi" w:cs="Arial"/>
                <w:b/>
                <w:bCs/>
                <w:sz w:val="20"/>
                <w:szCs w:val="20"/>
              </w:rPr>
              <w:t xml:space="preserve">g of this restriction by the Accounting Officer/ Authority of the institution that imposed the restriction after the </w:t>
            </w:r>
            <w:r w:rsidRPr="00DD6C1A">
              <w:rPr>
                <w:rFonts w:eastAsiaTheme="minorHAnsi" w:cs="Arial"/>
                <w:b/>
                <w:bCs/>
                <w:i/>
                <w:iCs/>
                <w:sz w:val="20"/>
                <w:szCs w:val="20"/>
              </w:rPr>
              <w:t>audi alteram partem</w:t>
            </w:r>
            <w:r w:rsidRPr="00DD6C1A">
              <w:rPr>
                <w:rFonts w:eastAsiaTheme="minorHAnsi" w:cs="Arial"/>
                <w:b/>
                <w:bCs/>
                <w:sz w:val="20"/>
                <w:szCs w:val="20"/>
              </w:rPr>
              <w:t xml:space="preserve"> rule was applied.</w:t>
            </w:r>
          </w:p>
          <w:p w14:paraId="379A47CE" w14:textId="77777777" w:rsidR="00DD6C1A" w:rsidRPr="00DD6C1A" w:rsidRDefault="00DD6C1A" w:rsidP="00DD6C1A">
            <w:pPr>
              <w:spacing w:after="160"/>
              <w:jc w:val="both"/>
              <w:rPr>
                <w:rFonts w:eastAsiaTheme="minorHAnsi" w:cs="Arial"/>
                <w:sz w:val="20"/>
                <w:szCs w:val="20"/>
              </w:rPr>
            </w:pPr>
            <w:r w:rsidRPr="00DD6C1A">
              <w:rPr>
                <w:rFonts w:eastAsiaTheme="minorHAnsi" w:cs="Arial"/>
                <w:sz w:val="20"/>
                <w:szCs w:val="20"/>
              </w:rPr>
              <w:t>The Database of Restricted Suppliers now resides on the National Treasury website (</w:t>
            </w:r>
            <w:hyperlink r:id="rId16" w:history="1">
              <w:r w:rsidRPr="00DD6C1A">
                <w:rPr>
                  <w:rFonts w:eastAsiaTheme="minorHAnsi" w:cs="Arial"/>
                  <w:color w:val="0000FF"/>
                  <w:sz w:val="20"/>
                  <w:szCs w:val="20"/>
                  <w:u w:val="single"/>
                </w:rPr>
                <w:t>www.treasury.gov.za</w:t>
              </w:r>
            </w:hyperlink>
            <w:r w:rsidRPr="00DD6C1A">
              <w:rPr>
                <w:rFonts w:eastAsiaTheme="minorHAnsi" w:cs="Arial"/>
                <w:sz w:val="20"/>
                <w:szCs w:val="20"/>
              </w:rPr>
              <w:t>) and can be accessed by clicking on its link at the bottom of the home page.</w:t>
            </w:r>
          </w:p>
        </w:tc>
        <w:tc>
          <w:tcPr>
            <w:tcW w:w="6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C16E79" w14:textId="77777777" w:rsidR="00DD6C1A" w:rsidRPr="00DD6C1A" w:rsidRDefault="00DD6C1A" w:rsidP="00DD6C1A">
            <w:pPr>
              <w:spacing w:after="160"/>
              <w:ind w:left="113"/>
              <w:jc w:val="center"/>
              <w:rPr>
                <w:rFonts w:eastAsiaTheme="minorHAnsi" w:cs="Arial"/>
                <w:sz w:val="20"/>
                <w:szCs w:val="20"/>
              </w:rPr>
            </w:pPr>
            <w:r w:rsidRPr="00DD6C1A">
              <w:rPr>
                <w:rFonts w:eastAsiaTheme="minorHAnsi" w:cs="Arial"/>
                <w:sz w:val="20"/>
                <w:szCs w:val="20"/>
              </w:rPr>
              <w:t>Yes</w:t>
            </w:r>
          </w:p>
          <w:p w14:paraId="7BB7DA1E" w14:textId="77777777" w:rsidR="00DD6C1A" w:rsidRPr="00DD6C1A" w:rsidRDefault="00DD6C1A" w:rsidP="00DD6C1A">
            <w:pPr>
              <w:spacing w:after="160"/>
              <w:ind w:left="113"/>
              <w:jc w:val="center"/>
              <w:rPr>
                <w:rFonts w:eastAsiaTheme="minorHAnsi" w:cs="Arial"/>
                <w:sz w:val="20"/>
                <w:szCs w:val="20"/>
              </w:rPr>
            </w:pPr>
            <w:r w:rsidRPr="00DD6C1A">
              <w:rPr>
                <w:rFonts w:eastAsiaTheme="minorHAnsi" w:cs="Arial"/>
                <w:sz w:val="20"/>
                <w:szCs w:val="20"/>
              </w:rPr>
              <w:t></w:t>
            </w:r>
          </w:p>
        </w:tc>
        <w:tc>
          <w:tcPr>
            <w:tcW w:w="40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3799A6" w14:textId="77777777" w:rsidR="00DD6C1A" w:rsidRPr="00DD6C1A" w:rsidRDefault="00DD6C1A" w:rsidP="00DD6C1A">
            <w:pPr>
              <w:spacing w:after="160"/>
              <w:ind w:left="113"/>
              <w:jc w:val="center"/>
              <w:rPr>
                <w:rFonts w:eastAsiaTheme="minorHAnsi" w:cs="Arial"/>
                <w:sz w:val="20"/>
                <w:szCs w:val="20"/>
              </w:rPr>
            </w:pPr>
            <w:r w:rsidRPr="00DD6C1A">
              <w:rPr>
                <w:rFonts w:eastAsiaTheme="minorHAnsi" w:cs="Arial"/>
                <w:sz w:val="20"/>
                <w:szCs w:val="20"/>
              </w:rPr>
              <w:t>No</w:t>
            </w:r>
          </w:p>
          <w:p w14:paraId="0B0E4CC0" w14:textId="77777777" w:rsidR="00DD6C1A" w:rsidRPr="00DD6C1A" w:rsidRDefault="00DD6C1A" w:rsidP="00DD6C1A">
            <w:pPr>
              <w:spacing w:after="160"/>
              <w:ind w:left="113"/>
              <w:jc w:val="center"/>
              <w:rPr>
                <w:rFonts w:eastAsiaTheme="minorHAnsi" w:cs="Arial"/>
                <w:sz w:val="20"/>
                <w:szCs w:val="20"/>
              </w:rPr>
            </w:pPr>
            <w:r w:rsidRPr="00DD6C1A">
              <w:rPr>
                <w:rFonts w:eastAsiaTheme="minorHAnsi" w:cs="Arial"/>
                <w:sz w:val="20"/>
                <w:szCs w:val="20"/>
              </w:rPr>
              <w:t></w:t>
            </w:r>
          </w:p>
        </w:tc>
      </w:tr>
      <w:tr w:rsidR="00DD6C1A" w:rsidRPr="00DD6C1A" w14:paraId="1827CDEB" w14:textId="77777777" w:rsidTr="009E372F">
        <w:tc>
          <w:tcPr>
            <w:tcW w:w="6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4CC56D" w14:textId="77777777" w:rsidR="00DD6C1A" w:rsidRPr="00DD6C1A" w:rsidRDefault="00DD6C1A" w:rsidP="00DD6C1A">
            <w:pPr>
              <w:spacing w:after="160"/>
              <w:ind w:left="113"/>
              <w:jc w:val="both"/>
              <w:rPr>
                <w:rFonts w:eastAsiaTheme="minorHAnsi" w:cs="Arial"/>
                <w:sz w:val="20"/>
                <w:szCs w:val="20"/>
              </w:rPr>
            </w:pPr>
            <w:r w:rsidRPr="00DD6C1A">
              <w:rPr>
                <w:rFonts w:eastAsiaTheme="minorHAnsi" w:cs="Arial"/>
                <w:sz w:val="20"/>
                <w:szCs w:val="20"/>
              </w:rPr>
              <w:t>4.1.1</w:t>
            </w:r>
          </w:p>
        </w:tc>
        <w:tc>
          <w:tcPr>
            <w:tcW w:w="9759" w:type="dxa"/>
            <w:gridSpan w:val="3"/>
            <w:tcBorders>
              <w:top w:val="nil"/>
              <w:left w:val="nil"/>
              <w:bottom w:val="single" w:sz="8" w:space="0" w:color="auto"/>
              <w:right w:val="single" w:sz="8" w:space="0" w:color="auto"/>
            </w:tcBorders>
            <w:tcMar>
              <w:top w:w="0" w:type="dxa"/>
              <w:left w:w="108" w:type="dxa"/>
              <w:bottom w:w="0" w:type="dxa"/>
              <w:right w:w="108" w:type="dxa"/>
            </w:tcMar>
          </w:tcPr>
          <w:p w14:paraId="493EA8D6" w14:textId="77777777" w:rsidR="00DD6C1A" w:rsidRPr="00DD6C1A" w:rsidRDefault="00DD6C1A" w:rsidP="00DD6C1A">
            <w:pPr>
              <w:spacing w:after="160"/>
              <w:jc w:val="both"/>
              <w:rPr>
                <w:rFonts w:eastAsiaTheme="minorHAnsi" w:cs="Arial"/>
                <w:sz w:val="20"/>
                <w:szCs w:val="20"/>
              </w:rPr>
            </w:pPr>
            <w:r w:rsidRPr="00DD6C1A">
              <w:rPr>
                <w:rFonts w:eastAsiaTheme="minorHAnsi" w:cs="Arial"/>
                <w:sz w:val="20"/>
                <w:szCs w:val="20"/>
              </w:rPr>
              <w:t>If Yes, furnish particulars:</w:t>
            </w:r>
          </w:p>
          <w:p w14:paraId="03DFE31A" w14:textId="77777777" w:rsidR="00DD6C1A" w:rsidRPr="00DD6C1A" w:rsidRDefault="00DD6C1A" w:rsidP="00DD6C1A">
            <w:pPr>
              <w:spacing w:after="160"/>
              <w:ind w:left="113"/>
              <w:jc w:val="both"/>
              <w:rPr>
                <w:rFonts w:eastAsiaTheme="minorHAnsi" w:cs="Arial"/>
                <w:sz w:val="20"/>
                <w:szCs w:val="20"/>
              </w:rPr>
            </w:pPr>
          </w:p>
          <w:p w14:paraId="3F180941" w14:textId="77777777" w:rsidR="00DD6C1A" w:rsidRPr="00DD6C1A" w:rsidRDefault="00DD6C1A" w:rsidP="00DD6C1A">
            <w:pPr>
              <w:spacing w:after="160"/>
              <w:ind w:left="113"/>
              <w:jc w:val="center"/>
              <w:rPr>
                <w:rFonts w:eastAsiaTheme="minorHAnsi" w:cs="Arial"/>
                <w:sz w:val="20"/>
                <w:szCs w:val="20"/>
              </w:rPr>
            </w:pPr>
          </w:p>
        </w:tc>
      </w:tr>
      <w:tr w:rsidR="00DD6C1A" w:rsidRPr="00DD6C1A" w14:paraId="7B0F0477" w14:textId="77777777" w:rsidTr="009E372F">
        <w:tc>
          <w:tcPr>
            <w:tcW w:w="6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1378E7" w14:textId="77777777" w:rsidR="00DD6C1A" w:rsidRPr="00DD6C1A" w:rsidRDefault="00DD6C1A" w:rsidP="00DD6C1A">
            <w:pPr>
              <w:spacing w:after="160"/>
              <w:ind w:left="113"/>
              <w:jc w:val="both"/>
              <w:rPr>
                <w:rFonts w:eastAsiaTheme="minorHAnsi" w:cs="Arial"/>
                <w:sz w:val="20"/>
                <w:szCs w:val="20"/>
              </w:rPr>
            </w:pPr>
            <w:r w:rsidRPr="00DD6C1A">
              <w:rPr>
                <w:rFonts w:eastAsiaTheme="minorHAnsi" w:cs="Arial"/>
                <w:sz w:val="20"/>
                <w:szCs w:val="20"/>
              </w:rPr>
              <w:t>4.2</w:t>
            </w:r>
          </w:p>
        </w:tc>
        <w:tc>
          <w:tcPr>
            <w:tcW w:w="8671" w:type="dxa"/>
            <w:tcBorders>
              <w:top w:val="nil"/>
              <w:left w:val="nil"/>
              <w:bottom w:val="single" w:sz="8" w:space="0" w:color="auto"/>
              <w:right w:val="single" w:sz="8" w:space="0" w:color="auto"/>
            </w:tcBorders>
            <w:tcMar>
              <w:top w:w="0" w:type="dxa"/>
              <w:left w:w="108" w:type="dxa"/>
              <w:bottom w:w="0" w:type="dxa"/>
              <w:right w:w="108" w:type="dxa"/>
            </w:tcMar>
          </w:tcPr>
          <w:p w14:paraId="68120929" w14:textId="77777777" w:rsidR="00DD6C1A" w:rsidRPr="00DD6C1A" w:rsidRDefault="00DD6C1A" w:rsidP="00DD6C1A">
            <w:pPr>
              <w:spacing w:after="160"/>
              <w:jc w:val="both"/>
              <w:rPr>
                <w:rFonts w:eastAsiaTheme="minorHAnsi" w:cs="Arial"/>
                <w:sz w:val="20"/>
                <w:szCs w:val="20"/>
              </w:rPr>
            </w:pPr>
            <w:r w:rsidRPr="00DD6C1A">
              <w:rPr>
                <w:rFonts w:eastAsiaTheme="minorHAnsi" w:cs="Arial"/>
                <w:sz w:val="20"/>
                <w:szCs w:val="20"/>
              </w:rPr>
              <w:t>Is the tenderer or any of its directors listed on the Register for Tender Defaulters in terms of Section 29 of the Prevention and Combatting of Corrupt Activities Act (No. 12 of 2004)?</w:t>
            </w:r>
          </w:p>
          <w:p w14:paraId="16F66288" w14:textId="77777777" w:rsidR="00DD6C1A" w:rsidRPr="00DD6C1A" w:rsidRDefault="00DD6C1A" w:rsidP="00DD6C1A">
            <w:pPr>
              <w:spacing w:after="160"/>
              <w:jc w:val="both"/>
              <w:rPr>
                <w:rFonts w:eastAsiaTheme="minorHAnsi" w:cs="Arial"/>
                <w:b/>
                <w:bCs/>
                <w:sz w:val="20"/>
                <w:szCs w:val="20"/>
              </w:rPr>
            </w:pPr>
            <w:r w:rsidRPr="00DD6C1A">
              <w:rPr>
                <w:rFonts w:eastAsiaTheme="minorHAnsi" w:cs="Arial"/>
                <w:b/>
                <w:bCs/>
                <w:sz w:val="20"/>
                <w:szCs w:val="20"/>
              </w:rPr>
              <w:t>The Register for Tender Defaulters can be accessed on the National Treasury website (</w:t>
            </w:r>
            <w:r w:rsidRPr="00DD6C1A">
              <w:rPr>
                <w:rFonts w:eastAsiaTheme="minorHAnsi" w:cs="Arial"/>
                <w:sz w:val="20"/>
                <w:szCs w:val="20"/>
              </w:rPr>
              <w:t>(</w:t>
            </w:r>
            <w:hyperlink r:id="rId17" w:history="1">
              <w:r w:rsidRPr="00DD6C1A">
                <w:rPr>
                  <w:rFonts w:eastAsiaTheme="minorHAnsi" w:cs="Arial"/>
                  <w:color w:val="0000FF"/>
                  <w:sz w:val="20"/>
                  <w:szCs w:val="20"/>
                  <w:u w:val="single"/>
                </w:rPr>
                <w:t>www.treasury.gov.za</w:t>
              </w:r>
            </w:hyperlink>
            <w:r w:rsidRPr="00DD6C1A">
              <w:rPr>
                <w:rFonts w:eastAsiaTheme="minorHAnsi" w:cs="Arial"/>
                <w:sz w:val="20"/>
                <w:szCs w:val="20"/>
              </w:rPr>
              <w:t>) by clicking on its link at the bottom of the home page.</w:t>
            </w:r>
          </w:p>
        </w:tc>
        <w:tc>
          <w:tcPr>
            <w:tcW w:w="684" w:type="dxa"/>
            <w:tcBorders>
              <w:top w:val="nil"/>
              <w:left w:val="nil"/>
              <w:bottom w:val="single" w:sz="8" w:space="0" w:color="auto"/>
              <w:right w:val="single" w:sz="8" w:space="0" w:color="auto"/>
            </w:tcBorders>
            <w:tcMar>
              <w:top w:w="0" w:type="dxa"/>
              <w:left w:w="108" w:type="dxa"/>
              <w:bottom w:w="0" w:type="dxa"/>
              <w:right w:w="108" w:type="dxa"/>
            </w:tcMar>
            <w:hideMark/>
          </w:tcPr>
          <w:p w14:paraId="052EBFD2" w14:textId="77777777" w:rsidR="00DD6C1A" w:rsidRPr="00DD6C1A" w:rsidRDefault="00DD6C1A" w:rsidP="00DD6C1A">
            <w:pPr>
              <w:spacing w:after="160"/>
              <w:ind w:left="113"/>
              <w:jc w:val="center"/>
              <w:rPr>
                <w:rFonts w:eastAsiaTheme="minorHAnsi" w:cs="Arial"/>
                <w:sz w:val="20"/>
                <w:szCs w:val="20"/>
              </w:rPr>
            </w:pPr>
            <w:r w:rsidRPr="00DD6C1A">
              <w:rPr>
                <w:rFonts w:eastAsiaTheme="minorHAnsi" w:cs="Arial"/>
                <w:sz w:val="20"/>
                <w:szCs w:val="20"/>
              </w:rPr>
              <w:t>Yes</w:t>
            </w:r>
          </w:p>
          <w:p w14:paraId="6D81888B" w14:textId="77777777" w:rsidR="00DD6C1A" w:rsidRPr="00DD6C1A" w:rsidRDefault="00DD6C1A" w:rsidP="00DD6C1A">
            <w:pPr>
              <w:spacing w:after="160"/>
              <w:ind w:left="113"/>
              <w:jc w:val="center"/>
              <w:rPr>
                <w:rFonts w:eastAsiaTheme="minorHAnsi" w:cs="Arial"/>
                <w:sz w:val="20"/>
                <w:szCs w:val="20"/>
              </w:rPr>
            </w:pPr>
            <w:r w:rsidRPr="00DD6C1A">
              <w:rPr>
                <w:rFonts w:eastAsiaTheme="minorHAnsi" w:cs="Arial"/>
                <w:sz w:val="20"/>
                <w:szCs w:val="20"/>
              </w:rPr>
              <w:t></w:t>
            </w:r>
          </w:p>
        </w:tc>
        <w:tc>
          <w:tcPr>
            <w:tcW w:w="404" w:type="dxa"/>
            <w:tcBorders>
              <w:top w:val="nil"/>
              <w:left w:val="nil"/>
              <w:bottom w:val="single" w:sz="8" w:space="0" w:color="auto"/>
              <w:right w:val="single" w:sz="8" w:space="0" w:color="auto"/>
            </w:tcBorders>
            <w:tcMar>
              <w:top w:w="0" w:type="dxa"/>
              <w:left w:w="108" w:type="dxa"/>
              <w:bottom w:w="0" w:type="dxa"/>
              <w:right w:w="108" w:type="dxa"/>
            </w:tcMar>
            <w:hideMark/>
          </w:tcPr>
          <w:p w14:paraId="1D60319D" w14:textId="77777777" w:rsidR="00DD6C1A" w:rsidRPr="00DD6C1A" w:rsidRDefault="00DD6C1A" w:rsidP="00DD6C1A">
            <w:pPr>
              <w:spacing w:after="160"/>
              <w:ind w:left="113"/>
              <w:jc w:val="center"/>
              <w:rPr>
                <w:rFonts w:eastAsiaTheme="minorHAnsi" w:cs="Arial"/>
                <w:sz w:val="20"/>
                <w:szCs w:val="20"/>
              </w:rPr>
            </w:pPr>
            <w:r w:rsidRPr="00DD6C1A">
              <w:rPr>
                <w:rFonts w:eastAsiaTheme="minorHAnsi" w:cs="Arial"/>
                <w:sz w:val="20"/>
                <w:szCs w:val="20"/>
              </w:rPr>
              <w:t>No</w:t>
            </w:r>
          </w:p>
          <w:p w14:paraId="0E5C03EB" w14:textId="77777777" w:rsidR="00DD6C1A" w:rsidRPr="00DD6C1A" w:rsidRDefault="00DD6C1A" w:rsidP="00DD6C1A">
            <w:pPr>
              <w:spacing w:after="160"/>
              <w:ind w:left="113"/>
              <w:jc w:val="center"/>
              <w:rPr>
                <w:rFonts w:eastAsiaTheme="minorHAnsi" w:cs="Arial"/>
                <w:sz w:val="20"/>
                <w:szCs w:val="20"/>
              </w:rPr>
            </w:pPr>
            <w:r w:rsidRPr="00DD6C1A">
              <w:rPr>
                <w:rFonts w:eastAsiaTheme="minorHAnsi" w:cs="Arial"/>
                <w:sz w:val="20"/>
                <w:szCs w:val="20"/>
              </w:rPr>
              <w:t></w:t>
            </w:r>
          </w:p>
        </w:tc>
      </w:tr>
      <w:tr w:rsidR="00DD6C1A" w:rsidRPr="00DD6C1A" w14:paraId="7736FBA9" w14:textId="77777777" w:rsidTr="009E372F">
        <w:trPr>
          <w:trHeight w:val="731"/>
        </w:trPr>
        <w:tc>
          <w:tcPr>
            <w:tcW w:w="685"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0A2B4EFB" w14:textId="77777777" w:rsidR="00DD6C1A" w:rsidRPr="00DD6C1A" w:rsidRDefault="00DD6C1A" w:rsidP="00DD6C1A">
            <w:pPr>
              <w:spacing w:after="160"/>
              <w:ind w:left="113"/>
              <w:jc w:val="both"/>
              <w:rPr>
                <w:rFonts w:eastAsiaTheme="minorHAnsi" w:cs="Arial"/>
                <w:sz w:val="20"/>
                <w:szCs w:val="20"/>
              </w:rPr>
            </w:pPr>
            <w:r w:rsidRPr="00DD6C1A">
              <w:rPr>
                <w:rFonts w:eastAsiaTheme="minorHAnsi" w:cs="Arial"/>
                <w:sz w:val="20"/>
                <w:szCs w:val="20"/>
              </w:rPr>
              <w:t>4.2.1</w:t>
            </w:r>
          </w:p>
        </w:tc>
        <w:tc>
          <w:tcPr>
            <w:tcW w:w="9759" w:type="dxa"/>
            <w:gridSpan w:val="3"/>
            <w:tcBorders>
              <w:top w:val="nil"/>
              <w:left w:val="nil"/>
              <w:bottom w:val="single" w:sz="4" w:space="0" w:color="auto"/>
              <w:right w:val="single" w:sz="8" w:space="0" w:color="auto"/>
            </w:tcBorders>
            <w:tcMar>
              <w:top w:w="0" w:type="dxa"/>
              <w:left w:w="108" w:type="dxa"/>
              <w:bottom w:w="0" w:type="dxa"/>
              <w:right w:w="108" w:type="dxa"/>
            </w:tcMar>
          </w:tcPr>
          <w:p w14:paraId="3A81AF80" w14:textId="77777777" w:rsidR="00DD6C1A" w:rsidRPr="00DD6C1A" w:rsidRDefault="00DD6C1A" w:rsidP="00DD6C1A">
            <w:pPr>
              <w:spacing w:after="160"/>
              <w:jc w:val="both"/>
              <w:rPr>
                <w:rFonts w:eastAsiaTheme="minorHAnsi" w:cs="Arial"/>
                <w:sz w:val="20"/>
                <w:szCs w:val="20"/>
              </w:rPr>
            </w:pPr>
            <w:r w:rsidRPr="00DD6C1A">
              <w:rPr>
                <w:rFonts w:eastAsiaTheme="minorHAnsi" w:cs="Arial"/>
                <w:sz w:val="20"/>
                <w:szCs w:val="20"/>
              </w:rPr>
              <w:t>If Yes, furnish particulars:</w:t>
            </w:r>
          </w:p>
          <w:p w14:paraId="1C36A3CF" w14:textId="77777777" w:rsidR="00DD6C1A" w:rsidRPr="00DD6C1A" w:rsidRDefault="00DD6C1A" w:rsidP="00DD6C1A">
            <w:pPr>
              <w:spacing w:after="160"/>
              <w:ind w:left="113"/>
              <w:jc w:val="center"/>
              <w:rPr>
                <w:rFonts w:eastAsiaTheme="minorHAnsi" w:cs="Arial"/>
                <w:sz w:val="20"/>
                <w:szCs w:val="20"/>
              </w:rPr>
            </w:pPr>
          </w:p>
        </w:tc>
      </w:tr>
      <w:tr w:rsidR="00DD6C1A" w:rsidRPr="00DD6C1A" w14:paraId="1B80D31C" w14:textId="77777777" w:rsidTr="009E372F">
        <w:tc>
          <w:tcPr>
            <w:tcW w:w="685"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3617CD5" w14:textId="77777777" w:rsidR="00DD6C1A" w:rsidRPr="00DD6C1A" w:rsidRDefault="00DD6C1A" w:rsidP="00DD6C1A">
            <w:pPr>
              <w:spacing w:after="160"/>
              <w:ind w:left="113"/>
              <w:jc w:val="both"/>
              <w:rPr>
                <w:rFonts w:eastAsiaTheme="minorHAnsi" w:cs="Arial"/>
                <w:sz w:val="20"/>
                <w:szCs w:val="20"/>
              </w:rPr>
            </w:pPr>
            <w:r w:rsidRPr="00DD6C1A">
              <w:rPr>
                <w:rFonts w:eastAsiaTheme="minorHAnsi" w:cs="Arial"/>
                <w:sz w:val="20"/>
                <w:szCs w:val="20"/>
              </w:rPr>
              <w:t>4.3</w:t>
            </w:r>
          </w:p>
        </w:tc>
        <w:tc>
          <w:tcPr>
            <w:tcW w:w="8671"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1DFEA35D" w14:textId="77777777" w:rsidR="00DD6C1A" w:rsidRPr="00DD6C1A" w:rsidRDefault="00DD6C1A" w:rsidP="00DD6C1A">
            <w:pPr>
              <w:spacing w:after="160"/>
              <w:ind w:left="113"/>
              <w:jc w:val="both"/>
              <w:rPr>
                <w:rFonts w:eastAsiaTheme="minorHAnsi" w:cs="Arial"/>
                <w:sz w:val="20"/>
                <w:szCs w:val="20"/>
              </w:rPr>
            </w:pPr>
            <w:r w:rsidRPr="00DD6C1A">
              <w:rPr>
                <w:rFonts w:eastAsiaTheme="minorHAnsi" w:cs="Arial"/>
                <w:sz w:val="20"/>
                <w:szCs w:val="20"/>
              </w:rPr>
              <w:t>Was the tenderer or any of its directors convicted by a court of law (including a court outside the Republic of South Africa) for fraud or corruption during the past five years?</w:t>
            </w:r>
          </w:p>
        </w:tc>
        <w:tc>
          <w:tcPr>
            <w:tcW w:w="684"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4CCDF22A" w14:textId="77777777" w:rsidR="00DD6C1A" w:rsidRPr="00DD6C1A" w:rsidRDefault="00DD6C1A" w:rsidP="00DD6C1A">
            <w:pPr>
              <w:spacing w:after="160"/>
              <w:ind w:left="113"/>
              <w:jc w:val="center"/>
              <w:rPr>
                <w:rFonts w:eastAsiaTheme="minorHAnsi" w:cs="Arial"/>
                <w:sz w:val="20"/>
                <w:szCs w:val="20"/>
              </w:rPr>
            </w:pPr>
            <w:r w:rsidRPr="00DD6C1A">
              <w:rPr>
                <w:rFonts w:eastAsiaTheme="minorHAnsi" w:cs="Arial"/>
                <w:sz w:val="20"/>
                <w:szCs w:val="20"/>
              </w:rPr>
              <w:t>Yes</w:t>
            </w:r>
          </w:p>
          <w:p w14:paraId="13D004C2" w14:textId="77777777" w:rsidR="00DD6C1A" w:rsidRPr="00DD6C1A" w:rsidRDefault="00DD6C1A" w:rsidP="00DD6C1A">
            <w:pPr>
              <w:spacing w:after="160"/>
              <w:ind w:left="113"/>
              <w:jc w:val="center"/>
              <w:rPr>
                <w:rFonts w:eastAsiaTheme="minorHAnsi" w:cs="Arial"/>
                <w:sz w:val="20"/>
                <w:szCs w:val="20"/>
              </w:rPr>
            </w:pPr>
            <w:r w:rsidRPr="00DD6C1A">
              <w:rPr>
                <w:rFonts w:eastAsiaTheme="minorHAnsi" w:cs="Arial"/>
                <w:sz w:val="20"/>
                <w:szCs w:val="20"/>
              </w:rPr>
              <w:t></w:t>
            </w:r>
          </w:p>
        </w:tc>
        <w:tc>
          <w:tcPr>
            <w:tcW w:w="404"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2E53559A" w14:textId="77777777" w:rsidR="00DD6C1A" w:rsidRPr="00DD6C1A" w:rsidRDefault="00DD6C1A" w:rsidP="00DD6C1A">
            <w:pPr>
              <w:spacing w:after="160"/>
              <w:ind w:left="113"/>
              <w:jc w:val="center"/>
              <w:rPr>
                <w:rFonts w:eastAsiaTheme="minorHAnsi" w:cs="Arial"/>
                <w:sz w:val="20"/>
                <w:szCs w:val="20"/>
              </w:rPr>
            </w:pPr>
            <w:r w:rsidRPr="00DD6C1A">
              <w:rPr>
                <w:rFonts w:eastAsiaTheme="minorHAnsi" w:cs="Arial"/>
                <w:sz w:val="20"/>
                <w:szCs w:val="20"/>
              </w:rPr>
              <w:t>No</w:t>
            </w:r>
          </w:p>
          <w:p w14:paraId="4E07C797" w14:textId="77777777" w:rsidR="00DD6C1A" w:rsidRPr="00DD6C1A" w:rsidRDefault="00DD6C1A" w:rsidP="00DD6C1A">
            <w:pPr>
              <w:spacing w:after="160"/>
              <w:ind w:left="113"/>
              <w:jc w:val="center"/>
              <w:rPr>
                <w:rFonts w:eastAsiaTheme="minorHAnsi" w:cs="Arial"/>
                <w:sz w:val="20"/>
                <w:szCs w:val="20"/>
              </w:rPr>
            </w:pPr>
            <w:r w:rsidRPr="00DD6C1A">
              <w:rPr>
                <w:rFonts w:eastAsiaTheme="minorHAnsi" w:cs="Arial"/>
                <w:sz w:val="20"/>
                <w:szCs w:val="20"/>
              </w:rPr>
              <w:t></w:t>
            </w:r>
          </w:p>
        </w:tc>
      </w:tr>
      <w:tr w:rsidR="00DD6C1A" w:rsidRPr="00DD6C1A" w14:paraId="45B6EA11" w14:textId="77777777" w:rsidTr="009E372F">
        <w:tc>
          <w:tcPr>
            <w:tcW w:w="6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2F9830" w14:textId="77777777" w:rsidR="00DD6C1A" w:rsidRPr="00DD6C1A" w:rsidRDefault="00DD6C1A" w:rsidP="00DD6C1A">
            <w:pPr>
              <w:spacing w:after="160"/>
              <w:ind w:left="113"/>
              <w:jc w:val="both"/>
              <w:rPr>
                <w:rFonts w:eastAsiaTheme="minorHAnsi" w:cs="Arial"/>
                <w:sz w:val="20"/>
                <w:szCs w:val="20"/>
              </w:rPr>
            </w:pPr>
            <w:r w:rsidRPr="00DD6C1A">
              <w:rPr>
                <w:rFonts w:eastAsiaTheme="minorHAnsi" w:cs="Arial"/>
                <w:sz w:val="20"/>
                <w:szCs w:val="20"/>
              </w:rPr>
              <w:t>4.3.1</w:t>
            </w:r>
          </w:p>
        </w:tc>
        <w:tc>
          <w:tcPr>
            <w:tcW w:w="9759" w:type="dxa"/>
            <w:gridSpan w:val="3"/>
            <w:tcBorders>
              <w:top w:val="nil"/>
              <w:left w:val="nil"/>
              <w:bottom w:val="single" w:sz="8" w:space="0" w:color="auto"/>
              <w:right w:val="single" w:sz="8" w:space="0" w:color="auto"/>
            </w:tcBorders>
            <w:tcMar>
              <w:top w:w="0" w:type="dxa"/>
              <w:left w:w="108" w:type="dxa"/>
              <w:bottom w:w="0" w:type="dxa"/>
              <w:right w:w="108" w:type="dxa"/>
            </w:tcMar>
          </w:tcPr>
          <w:p w14:paraId="14EE3A10" w14:textId="77777777" w:rsidR="00DD6C1A" w:rsidRPr="00DD6C1A" w:rsidRDefault="00DD6C1A" w:rsidP="00DD6C1A">
            <w:pPr>
              <w:spacing w:after="160"/>
              <w:ind w:left="113"/>
              <w:jc w:val="both"/>
              <w:rPr>
                <w:rFonts w:eastAsiaTheme="minorHAnsi" w:cs="Arial"/>
                <w:sz w:val="20"/>
                <w:szCs w:val="20"/>
              </w:rPr>
            </w:pPr>
            <w:r w:rsidRPr="00DD6C1A">
              <w:rPr>
                <w:rFonts w:eastAsiaTheme="minorHAnsi" w:cs="Arial"/>
                <w:sz w:val="20"/>
                <w:szCs w:val="20"/>
              </w:rPr>
              <w:t>If Yes, furnish particulars:</w:t>
            </w:r>
          </w:p>
          <w:p w14:paraId="12363C60" w14:textId="77777777" w:rsidR="00DD6C1A" w:rsidRPr="00DD6C1A" w:rsidRDefault="00DD6C1A" w:rsidP="00DD6C1A">
            <w:pPr>
              <w:spacing w:after="160"/>
              <w:rPr>
                <w:rFonts w:eastAsiaTheme="minorHAnsi" w:cs="Arial"/>
                <w:sz w:val="20"/>
                <w:szCs w:val="20"/>
              </w:rPr>
            </w:pPr>
          </w:p>
        </w:tc>
      </w:tr>
      <w:tr w:rsidR="00DD6C1A" w:rsidRPr="00DD6C1A" w14:paraId="4C1917DE" w14:textId="77777777" w:rsidTr="009E372F">
        <w:tc>
          <w:tcPr>
            <w:tcW w:w="685"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153E7B0D" w14:textId="77777777" w:rsidR="00DD6C1A" w:rsidRPr="00DD6C1A" w:rsidRDefault="00DD6C1A" w:rsidP="00DD6C1A">
            <w:pPr>
              <w:spacing w:after="160"/>
              <w:ind w:left="113"/>
              <w:jc w:val="both"/>
              <w:rPr>
                <w:rFonts w:eastAsiaTheme="minorHAnsi" w:cs="Arial"/>
                <w:sz w:val="20"/>
                <w:szCs w:val="20"/>
              </w:rPr>
            </w:pPr>
            <w:r w:rsidRPr="00DD6C1A">
              <w:rPr>
                <w:rFonts w:eastAsiaTheme="minorHAnsi" w:cs="Arial"/>
                <w:sz w:val="20"/>
                <w:szCs w:val="20"/>
              </w:rPr>
              <w:lastRenderedPageBreak/>
              <w:t>4.4</w:t>
            </w:r>
          </w:p>
        </w:tc>
        <w:tc>
          <w:tcPr>
            <w:tcW w:w="8671" w:type="dxa"/>
            <w:tcBorders>
              <w:top w:val="nil"/>
              <w:left w:val="nil"/>
              <w:bottom w:val="single" w:sz="4" w:space="0" w:color="auto"/>
              <w:right w:val="single" w:sz="8" w:space="0" w:color="auto"/>
            </w:tcBorders>
            <w:tcMar>
              <w:top w:w="0" w:type="dxa"/>
              <w:left w:w="108" w:type="dxa"/>
              <w:bottom w:w="0" w:type="dxa"/>
              <w:right w:w="108" w:type="dxa"/>
            </w:tcMar>
            <w:hideMark/>
          </w:tcPr>
          <w:p w14:paraId="19035247" w14:textId="77777777" w:rsidR="00DD6C1A" w:rsidRPr="00DD6C1A" w:rsidRDefault="00DD6C1A" w:rsidP="00DD6C1A">
            <w:pPr>
              <w:spacing w:after="160"/>
              <w:ind w:left="113"/>
              <w:jc w:val="both"/>
              <w:rPr>
                <w:rFonts w:eastAsiaTheme="minorHAnsi" w:cs="Arial"/>
                <w:sz w:val="20"/>
                <w:szCs w:val="20"/>
              </w:rPr>
            </w:pPr>
            <w:r w:rsidRPr="00DD6C1A">
              <w:rPr>
                <w:rFonts w:eastAsiaTheme="minorHAnsi" w:cs="Arial"/>
                <w:sz w:val="20"/>
                <w:szCs w:val="20"/>
              </w:rPr>
              <w:t>Was any contract between the tenderer and any organ of State terminated during the past five years on account of failure to perform on or comply with the contract?</w:t>
            </w:r>
          </w:p>
        </w:tc>
        <w:tc>
          <w:tcPr>
            <w:tcW w:w="684" w:type="dxa"/>
            <w:tcBorders>
              <w:top w:val="nil"/>
              <w:left w:val="nil"/>
              <w:bottom w:val="single" w:sz="4" w:space="0" w:color="auto"/>
              <w:right w:val="single" w:sz="8" w:space="0" w:color="auto"/>
            </w:tcBorders>
            <w:tcMar>
              <w:top w:w="0" w:type="dxa"/>
              <w:left w:w="108" w:type="dxa"/>
              <w:bottom w:w="0" w:type="dxa"/>
              <w:right w:w="108" w:type="dxa"/>
            </w:tcMar>
            <w:hideMark/>
          </w:tcPr>
          <w:p w14:paraId="2F783C3F" w14:textId="77777777" w:rsidR="00DD6C1A" w:rsidRPr="00DD6C1A" w:rsidRDefault="00DD6C1A" w:rsidP="00DD6C1A">
            <w:pPr>
              <w:spacing w:after="160"/>
              <w:ind w:left="113"/>
              <w:jc w:val="center"/>
              <w:rPr>
                <w:rFonts w:eastAsiaTheme="minorHAnsi" w:cs="Arial"/>
                <w:sz w:val="20"/>
                <w:szCs w:val="20"/>
              </w:rPr>
            </w:pPr>
            <w:r w:rsidRPr="00DD6C1A">
              <w:rPr>
                <w:rFonts w:eastAsiaTheme="minorHAnsi" w:cs="Arial"/>
                <w:sz w:val="20"/>
                <w:szCs w:val="20"/>
              </w:rPr>
              <w:t>Yes</w:t>
            </w:r>
          </w:p>
          <w:p w14:paraId="32ABF72F" w14:textId="77777777" w:rsidR="00DD6C1A" w:rsidRPr="00DD6C1A" w:rsidRDefault="00DD6C1A" w:rsidP="00DD6C1A">
            <w:pPr>
              <w:spacing w:after="160"/>
              <w:ind w:left="113"/>
              <w:jc w:val="center"/>
              <w:rPr>
                <w:rFonts w:eastAsiaTheme="minorHAnsi" w:cs="Arial"/>
                <w:sz w:val="20"/>
                <w:szCs w:val="20"/>
              </w:rPr>
            </w:pPr>
            <w:r w:rsidRPr="00DD6C1A">
              <w:rPr>
                <w:rFonts w:eastAsiaTheme="minorHAnsi" w:cs="Arial"/>
                <w:sz w:val="20"/>
                <w:szCs w:val="20"/>
              </w:rPr>
              <w:t></w:t>
            </w:r>
          </w:p>
        </w:tc>
        <w:tc>
          <w:tcPr>
            <w:tcW w:w="404" w:type="dxa"/>
            <w:tcBorders>
              <w:top w:val="nil"/>
              <w:left w:val="nil"/>
              <w:bottom w:val="single" w:sz="4" w:space="0" w:color="auto"/>
              <w:right w:val="single" w:sz="8" w:space="0" w:color="auto"/>
            </w:tcBorders>
            <w:tcMar>
              <w:top w:w="0" w:type="dxa"/>
              <w:left w:w="108" w:type="dxa"/>
              <w:bottom w:w="0" w:type="dxa"/>
              <w:right w:w="108" w:type="dxa"/>
            </w:tcMar>
            <w:hideMark/>
          </w:tcPr>
          <w:p w14:paraId="0A3685B1" w14:textId="77777777" w:rsidR="00DD6C1A" w:rsidRPr="00DD6C1A" w:rsidRDefault="00DD6C1A" w:rsidP="00DD6C1A">
            <w:pPr>
              <w:spacing w:after="160"/>
              <w:ind w:left="113"/>
              <w:jc w:val="center"/>
              <w:rPr>
                <w:rFonts w:eastAsiaTheme="minorHAnsi" w:cs="Arial"/>
                <w:sz w:val="20"/>
                <w:szCs w:val="20"/>
              </w:rPr>
            </w:pPr>
            <w:r w:rsidRPr="00DD6C1A">
              <w:rPr>
                <w:rFonts w:eastAsiaTheme="minorHAnsi" w:cs="Arial"/>
                <w:sz w:val="20"/>
                <w:szCs w:val="20"/>
              </w:rPr>
              <w:t>No</w:t>
            </w:r>
          </w:p>
          <w:p w14:paraId="68B392F1" w14:textId="77777777" w:rsidR="00DD6C1A" w:rsidRPr="00DD6C1A" w:rsidRDefault="00DD6C1A" w:rsidP="00DD6C1A">
            <w:pPr>
              <w:spacing w:after="160"/>
              <w:ind w:left="113"/>
              <w:jc w:val="center"/>
              <w:rPr>
                <w:rFonts w:eastAsiaTheme="minorHAnsi" w:cs="Arial"/>
                <w:sz w:val="20"/>
                <w:szCs w:val="20"/>
              </w:rPr>
            </w:pPr>
            <w:r w:rsidRPr="00DD6C1A">
              <w:rPr>
                <w:rFonts w:eastAsiaTheme="minorHAnsi" w:cs="Arial"/>
                <w:sz w:val="20"/>
                <w:szCs w:val="20"/>
              </w:rPr>
              <w:t></w:t>
            </w:r>
          </w:p>
        </w:tc>
      </w:tr>
      <w:tr w:rsidR="00DD6C1A" w:rsidRPr="00DD6C1A" w14:paraId="534CEFE8" w14:textId="77777777" w:rsidTr="009E372F">
        <w:tc>
          <w:tcPr>
            <w:tcW w:w="685"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B58433" w14:textId="77777777" w:rsidR="00DD6C1A" w:rsidRPr="00DD6C1A" w:rsidRDefault="00DD6C1A" w:rsidP="00DD6C1A">
            <w:pPr>
              <w:spacing w:after="160"/>
              <w:ind w:left="113"/>
              <w:jc w:val="both"/>
              <w:rPr>
                <w:rFonts w:eastAsiaTheme="minorHAnsi" w:cs="Arial"/>
                <w:sz w:val="20"/>
                <w:szCs w:val="20"/>
              </w:rPr>
            </w:pPr>
            <w:r w:rsidRPr="00DD6C1A">
              <w:rPr>
                <w:rFonts w:eastAsiaTheme="minorHAnsi" w:cs="Arial"/>
                <w:sz w:val="20"/>
                <w:szCs w:val="20"/>
              </w:rPr>
              <w:t>4.4.1</w:t>
            </w:r>
          </w:p>
        </w:tc>
        <w:tc>
          <w:tcPr>
            <w:tcW w:w="9759" w:type="dxa"/>
            <w:gridSpan w:val="3"/>
            <w:tcBorders>
              <w:top w:val="single" w:sz="4" w:space="0" w:color="auto"/>
              <w:left w:val="nil"/>
              <w:bottom w:val="single" w:sz="8" w:space="0" w:color="auto"/>
              <w:right w:val="single" w:sz="8" w:space="0" w:color="auto"/>
            </w:tcBorders>
            <w:tcMar>
              <w:top w:w="0" w:type="dxa"/>
              <w:left w:w="108" w:type="dxa"/>
              <w:bottom w:w="0" w:type="dxa"/>
              <w:right w:w="108" w:type="dxa"/>
            </w:tcMar>
          </w:tcPr>
          <w:p w14:paraId="439D8F97" w14:textId="77777777" w:rsidR="00DD6C1A" w:rsidRPr="00DD6C1A" w:rsidRDefault="00DD6C1A" w:rsidP="00DD6C1A">
            <w:pPr>
              <w:spacing w:after="160"/>
              <w:ind w:left="113"/>
              <w:jc w:val="both"/>
              <w:rPr>
                <w:rFonts w:eastAsiaTheme="minorHAnsi" w:cs="Arial"/>
                <w:sz w:val="20"/>
                <w:szCs w:val="20"/>
              </w:rPr>
            </w:pPr>
            <w:r w:rsidRPr="00DD6C1A">
              <w:rPr>
                <w:rFonts w:eastAsiaTheme="minorHAnsi" w:cs="Arial"/>
                <w:sz w:val="20"/>
                <w:szCs w:val="20"/>
              </w:rPr>
              <w:t>If Yes, furnish particulars:</w:t>
            </w:r>
          </w:p>
          <w:p w14:paraId="0E9A5F76" w14:textId="77777777" w:rsidR="00DD6C1A" w:rsidRPr="00DD6C1A" w:rsidRDefault="00DD6C1A" w:rsidP="00DD6C1A">
            <w:pPr>
              <w:spacing w:after="160"/>
              <w:ind w:left="113"/>
              <w:jc w:val="both"/>
              <w:rPr>
                <w:rFonts w:eastAsiaTheme="minorHAnsi" w:cs="Arial"/>
                <w:sz w:val="20"/>
                <w:szCs w:val="20"/>
              </w:rPr>
            </w:pPr>
            <w:r w:rsidRPr="00DD6C1A">
              <w:rPr>
                <w:rFonts w:eastAsiaTheme="minorHAnsi" w:cs="Arial"/>
                <w:noProof/>
                <w:sz w:val="20"/>
                <w:szCs w:val="20"/>
              </w:rPr>
              <mc:AlternateContent>
                <mc:Choice Requires="wps">
                  <w:drawing>
                    <wp:anchor distT="0" distB="0" distL="114300" distR="114300" simplePos="0" relativeHeight="251670016" behindDoc="1" locked="0" layoutInCell="1" allowOverlap="1" wp14:anchorId="69914E06" wp14:editId="066B236F">
                      <wp:simplePos x="0" y="0"/>
                      <wp:positionH relativeFrom="margin">
                        <wp:posOffset>194945</wp:posOffset>
                      </wp:positionH>
                      <wp:positionV relativeFrom="paragraph">
                        <wp:posOffset>106045</wp:posOffset>
                      </wp:positionV>
                      <wp:extent cx="4173220" cy="266700"/>
                      <wp:effectExtent l="0" t="0" r="0" b="0"/>
                      <wp:wrapNone/>
                      <wp:docPr id="1475521439" name="Text Box 147552143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20063395">
                                <a:off x="0" y="0"/>
                                <a:ext cx="4173220" cy="266700"/>
                              </a:xfrm>
                              <a:prstGeom prst="rect">
                                <a:avLst/>
                              </a:prstGeom>
                            </wps:spPr>
                            <wps:txbx>
                              <w:txbxContent>
                                <w:p w14:paraId="1F24DDB5" w14:textId="77777777" w:rsidR="00DD6C1A" w:rsidRPr="00901315" w:rsidRDefault="00DD6C1A" w:rsidP="00DD6C1A">
                                  <w:pPr>
                                    <w:pStyle w:val="NormalWeb1"/>
                                    <w:spacing w:before="0" w:beforeAutospacing="0" w:after="0" w:afterAutospacing="0"/>
                                    <w:rPr>
                                      <w:lang w:val="en-US"/>
                                    </w:rPr>
                                  </w:pP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69914E06" id="Text Box 1475521439" o:spid="_x0000_s1032" type="#_x0000_t202" style="position:absolute;left:0;text-align:left;margin-left:15.35pt;margin-top:8.35pt;width:328.6pt;height:21pt;rotation:-1678382fd;z-index:-2516464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" filled="f" stroked="f">
                      <o:lock v:ext="edit" aspectratio="t" shapetype="t"/>
                      <v:textbox style="mso-fit-shape-to-text:t">
                        <w:txbxContent>
                          <w:p w14:paraId="1F24DDB5" w14:textId="77777777" w:rsidR="00DD6C1A" w:rsidRPr="00901315" w:rsidRDefault="00DD6C1A" w:rsidP="00DD6C1A">
                            <w:pPr>
                              <w:pStyle w:val="NormalWeb1"/>
                              <w:spacing w:before="0" w:beforeAutospacing="0" w:after="0" w:afterAutospacing="0"/>
                              <w:rPr>
                                <w:lang w:val="en-US"/>
                              </w:rPr>
                            </w:pPr>
                          </w:p>
                        </w:txbxContent>
                      </v:textbox>
                      <w10:wrap anchorx="margin"/>
                    </v:shape>
                  </w:pict>
                </mc:Fallback>
              </mc:AlternateContent>
            </w:r>
          </w:p>
        </w:tc>
      </w:tr>
    </w:tbl>
    <w:p w14:paraId="499C8068" w14:textId="77777777" w:rsidR="00DD6C1A" w:rsidRPr="00DD6C1A" w:rsidRDefault="00DD6C1A" w:rsidP="00DD6C1A">
      <w:pPr>
        <w:spacing w:after="160"/>
        <w:ind w:left="567" w:hanging="567"/>
        <w:jc w:val="both"/>
        <w:rPr>
          <w:rFonts w:eastAsiaTheme="minorHAnsi" w:cs="Arial"/>
          <w:szCs w:val="22"/>
        </w:rPr>
      </w:pPr>
    </w:p>
    <w:p w14:paraId="13F6E98E" w14:textId="77777777" w:rsidR="00DD6C1A" w:rsidRPr="00DD6C1A" w:rsidRDefault="00DD6C1A" w:rsidP="00DD6C1A">
      <w:pPr>
        <w:spacing w:after="160"/>
        <w:ind w:left="567" w:hanging="567"/>
        <w:jc w:val="both"/>
        <w:rPr>
          <w:rFonts w:eastAsiaTheme="minorHAnsi" w:cs="Arial"/>
          <w:szCs w:val="22"/>
        </w:rPr>
      </w:pPr>
      <w:r w:rsidRPr="00DD6C1A">
        <w:rPr>
          <w:rFonts w:eastAsiaTheme="minorHAnsi" w:cs="Arial"/>
          <w:b/>
          <w:bCs/>
          <w:szCs w:val="22"/>
          <w:u w:val="single"/>
        </w:rPr>
        <w:t>CERTIFICATION</w:t>
      </w:r>
    </w:p>
    <w:p w14:paraId="026AA2EA" w14:textId="77777777" w:rsidR="00DD6C1A" w:rsidRPr="00DD6C1A" w:rsidRDefault="00DD6C1A" w:rsidP="00DD6C1A">
      <w:pPr>
        <w:spacing w:after="160"/>
        <w:ind w:left="567" w:hanging="567"/>
        <w:jc w:val="both"/>
        <w:rPr>
          <w:rFonts w:eastAsiaTheme="minorHAnsi" w:cs="Arial"/>
          <w:szCs w:val="22"/>
        </w:rPr>
      </w:pPr>
    </w:p>
    <w:p w14:paraId="4FF89292" w14:textId="77777777" w:rsidR="00DD6C1A" w:rsidRPr="00DD6C1A" w:rsidRDefault="00DD6C1A" w:rsidP="00DD6C1A">
      <w:pPr>
        <w:spacing w:after="160"/>
        <w:ind w:left="567" w:hanging="567"/>
        <w:jc w:val="both"/>
        <w:rPr>
          <w:rFonts w:eastAsiaTheme="minorHAnsi" w:cs="Arial"/>
          <w:szCs w:val="22"/>
        </w:rPr>
      </w:pPr>
    </w:p>
    <w:p w14:paraId="0E1BC14A" w14:textId="77777777" w:rsidR="00DD6C1A" w:rsidRPr="00DD6C1A" w:rsidRDefault="00DD6C1A" w:rsidP="00DD6C1A">
      <w:pPr>
        <w:spacing w:after="160"/>
        <w:jc w:val="both"/>
        <w:rPr>
          <w:rFonts w:eastAsiaTheme="minorHAnsi" w:cs="Arial"/>
          <w:szCs w:val="22"/>
        </w:rPr>
      </w:pPr>
      <w:r w:rsidRPr="00DD6C1A">
        <w:rPr>
          <w:rFonts w:eastAsiaTheme="minorHAnsi" w:cs="Arial"/>
          <w:szCs w:val="22"/>
        </w:rPr>
        <w:t xml:space="preserve">I, the undersigned, ......................................................................................................................... </w:t>
      </w:r>
    </w:p>
    <w:p w14:paraId="59D2DA9F" w14:textId="77777777" w:rsidR="00DD6C1A" w:rsidRPr="00DD6C1A" w:rsidRDefault="00DD6C1A" w:rsidP="00DD6C1A">
      <w:pPr>
        <w:spacing w:after="160"/>
        <w:ind w:left="567" w:hanging="567"/>
        <w:jc w:val="both"/>
        <w:rPr>
          <w:rFonts w:eastAsiaTheme="minorHAnsi" w:cs="Arial"/>
          <w:szCs w:val="22"/>
        </w:rPr>
      </w:pPr>
      <w:r w:rsidRPr="00DD6C1A">
        <w:rPr>
          <w:rFonts w:eastAsiaTheme="minorHAnsi" w:cs="Arial"/>
          <w:szCs w:val="22"/>
        </w:rPr>
        <w:t>certify that the information furnished on this declaration form is true and correct.</w:t>
      </w:r>
    </w:p>
    <w:p w14:paraId="0919DC15" w14:textId="77777777" w:rsidR="00DD6C1A" w:rsidRPr="00DD6C1A" w:rsidRDefault="00DD6C1A" w:rsidP="00DD6C1A">
      <w:pPr>
        <w:spacing w:after="160"/>
        <w:ind w:left="567" w:hanging="567"/>
        <w:jc w:val="both"/>
        <w:rPr>
          <w:rFonts w:eastAsiaTheme="minorHAnsi" w:cs="Arial"/>
          <w:szCs w:val="22"/>
        </w:rPr>
      </w:pPr>
    </w:p>
    <w:p w14:paraId="401CCEB2" w14:textId="77777777" w:rsidR="00DD6C1A" w:rsidRPr="00DD6C1A" w:rsidRDefault="00DD6C1A" w:rsidP="00DD6C1A">
      <w:pPr>
        <w:spacing w:after="160"/>
        <w:jc w:val="both"/>
        <w:rPr>
          <w:rFonts w:eastAsiaTheme="minorHAnsi" w:cs="Arial"/>
          <w:szCs w:val="22"/>
        </w:rPr>
      </w:pPr>
      <w:r w:rsidRPr="00DD6C1A">
        <w:rPr>
          <w:rFonts w:eastAsiaTheme="minorHAnsi" w:cs="Arial"/>
          <w:szCs w:val="22"/>
        </w:rPr>
        <w:t>I accept that, in addition to cancellation of a contract, action may be taken against me should this declaration prove to be false.</w:t>
      </w:r>
    </w:p>
    <w:p w14:paraId="2C325DEE" w14:textId="77777777" w:rsidR="00DD6C1A" w:rsidRPr="00DD6C1A" w:rsidRDefault="00DD6C1A" w:rsidP="00DD6C1A">
      <w:pPr>
        <w:spacing w:after="160"/>
        <w:ind w:left="567" w:hanging="567"/>
        <w:jc w:val="both"/>
        <w:rPr>
          <w:rFonts w:eastAsiaTheme="minorHAnsi" w:cs="Arial"/>
          <w:szCs w:val="22"/>
        </w:rPr>
      </w:pPr>
    </w:p>
    <w:p w14:paraId="234A3014" w14:textId="77777777" w:rsidR="00DD6C1A" w:rsidRPr="00DD6C1A" w:rsidRDefault="00DD6C1A" w:rsidP="00DD6C1A">
      <w:pPr>
        <w:spacing w:after="160"/>
        <w:jc w:val="both"/>
        <w:rPr>
          <w:rFonts w:eastAsiaTheme="minorHAnsi" w:cs="Arial"/>
          <w:szCs w:val="22"/>
        </w:rPr>
      </w:pPr>
      <w:r w:rsidRPr="00DD6C1A">
        <w:rPr>
          <w:rFonts w:eastAsiaTheme="minorHAnsi" w:cs="Arial"/>
          <w:szCs w:val="22"/>
        </w:rPr>
        <w:t xml:space="preserve">Signature: .................................................................................................................................. </w:t>
      </w:r>
    </w:p>
    <w:p w14:paraId="70234714" w14:textId="77777777" w:rsidR="00DD6C1A" w:rsidRPr="00DD6C1A" w:rsidRDefault="00DD6C1A" w:rsidP="00DD6C1A">
      <w:pPr>
        <w:spacing w:after="160"/>
        <w:jc w:val="both"/>
        <w:rPr>
          <w:rFonts w:eastAsiaTheme="minorHAnsi" w:cs="Arial"/>
          <w:szCs w:val="22"/>
        </w:rPr>
      </w:pPr>
    </w:p>
    <w:p w14:paraId="146AC5FA" w14:textId="77777777" w:rsidR="00DD6C1A" w:rsidRPr="00DD6C1A" w:rsidRDefault="00DD6C1A" w:rsidP="00DD6C1A">
      <w:pPr>
        <w:spacing w:after="160"/>
        <w:jc w:val="both"/>
        <w:rPr>
          <w:rFonts w:eastAsiaTheme="minorHAnsi" w:cs="Arial"/>
          <w:szCs w:val="22"/>
        </w:rPr>
      </w:pPr>
    </w:p>
    <w:p w14:paraId="5F39B719" w14:textId="77777777" w:rsidR="00DD6C1A" w:rsidRPr="00DD6C1A" w:rsidRDefault="00DD6C1A" w:rsidP="00DD6C1A">
      <w:pPr>
        <w:spacing w:after="160"/>
        <w:jc w:val="both"/>
        <w:rPr>
          <w:rFonts w:eastAsiaTheme="minorHAnsi" w:cs="Arial"/>
          <w:szCs w:val="22"/>
        </w:rPr>
      </w:pPr>
      <w:r w:rsidRPr="00DD6C1A">
        <w:rPr>
          <w:rFonts w:eastAsiaTheme="minorHAnsi" w:cs="Arial"/>
          <w:szCs w:val="22"/>
        </w:rPr>
        <w:t xml:space="preserve">Name: ........................................................................................................................................ </w:t>
      </w:r>
    </w:p>
    <w:p w14:paraId="44322B86" w14:textId="77777777" w:rsidR="00DD6C1A" w:rsidRPr="00DD6C1A" w:rsidRDefault="00DD6C1A" w:rsidP="00DD6C1A">
      <w:pPr>
        <w:spacing w:after="160"/>
        <w:jc w:val="both"/>
        <w:rPr>
          <w:rFonts w:eastAsiaTheme="minorHAnsi" w:cs="Arial"/>
          <w:szCs w:val="22"/>
        </w:rPr>
      </w:pPr>
    </w:p>
    <w:p w14:paraId="53BC8DAB" w14:textId="77777777" w:rsidR="00DD6C1A" w:rsidRPr="00DD6C1A" w:rsidRDefault="00DD6C1A" w:rsidP="00DD6C1A">
      <w:pPr>
        <w:spacing w:after="160"/>
        <w:jc w:val="both"/>
        <w:rPr>
          <w:rFonts w:eastAsiaTheme="minorHAnsi" w:cs="Arial"/>
          <w:szCs w:val="22"/>
        </w:rPr>
      </w:pPr>
    </w:p>
    <w:p w14:paraId="0393B8BC" w14:textId="77777777" w:rsidR="00DD6C1A" w:rsidRPr="00DD6C1A" w:rsidRDefault="00DD6C1A" w:rsidP="00DD6C1A">
      <w:pPr>
        <w:spacing w:after="160"/>
        <w:jc w:val="both"/>
        <w:rPr>
          <w:rFonts w:eastAsiaTheme="minorHAnsi" w:cs="Arial"/>
          <w:szCs w:val="22"/>
        </w:rPr>
      </w:pPr>
      <w:r w:rsidRPr="00DD6C1A">
        <w:rPr>
          <w:rFonts w:eastAsiaTheme="minorHAnsi" w:cs="Arial"/>
          <w:szCs w:val="22"/>
        </w:rPr>
        <w:t xml:space="preserve">Position: ..................................................................................................................................... </w:t>
      </w:r>
    </w:p>
    <w:p w14:paraId="5522AF14" w14:textId="77777777" w:rsidR="00DD6C1A" w:rsidRPr="00DD6C1A" w:rsidRDefault="00DD6C1A" w:rsidP="00DD6C1A">
      <w:pPr>
        <w:spacing w:after="160"/>
        <w:jc w:val="both"/>
        <w:rPr>
          <w:rFonts w:eastAsiaTheme="minorHAnsi" w:cs="Arial"/>
          <w:szCs w:val="22"/>
        </w:rPr>
      </w:pPr>
    </w:p>
    <w:p w14:paraId="2EA3879B" w14:textId="77777777" w:rsidR="00DD6C1A" w:rsidRPr="00DD6C1A" w:rsidRDefault="00DD6C1A" w:rsidP="00DD6C1A">
      <w:pPr>
        <w:spacing w:after="160"/>
        <w:jc w:val="both"/>
        <w:rPr>
          <w:rFonts w:eastAsiaTheme="minorHAnsi" w:cs="Arial"/>
          <w:szCs w:val="22"/>
        </w:rPr>
      </w:pPr>
    </w:p>
    <w:p w14:paraId="52960A04" w14:textId="77777777" w:rsidR="00DD6C1A" w:rsidRPr="00DD6C1A" w:rsidRDefault="00DD6C1A" w:rsidP="00DD6C1A">
      <w:pPr>
        <w:spacing w:after="160"/>
        <w:jc w:val="both"/>
        <w:rPr>
          <w:rFonts w:eastAsiaTheme="minorHAnsi" w:cs="Arial"/>
          <w:szCs w:val="22"/>
        </w:rPr>
      </w:pPr>
      <w:r w:rsidRPr="00DD6C1A">
        <w:rPr>
          <w:rFonts w:eastAsiaTheme="minorHAnsi" w:cs="Arial"/>
          <w:szCs w:val="22"/>
        </w:rPr>
        <w:t xml:space="preserve">Date: .......................................................................................................................................... </w:t>
      </w:r>
    </w:p>
    <w:p w14:paraId="610B2AF2" w14:textId="77777777" w:rsidR="00DD6C1A" w:rsidRPr="00DD6C1A" w:rsidRDefault="00DD6C1A" w:rsidP="00DD6C1A">
      <w:pPr>
        <w:spacing w:after="160"/>
        <w:jc w:val="both"/>
        <w:rPr>
          <w:rFonts w:eastAsiaTheme="minorHAnsi" w:cs="Arial"/>
          <w:szCs w:val="22"/>
        </w:rPr>
      </w:pPr>
    </w:p>
    <w:p w14:paraId="047B6A8C" w14:textId="77777777" w:rsidR="00DD6C1A" w:rsidRPr="00DD6C1A" w:rsidRDefault="00DD6C1A" w:rsidP="00DD6C1A">
      <w:pPr>
        <w:spacing w:after="160"/>
        <w:jc w:val="both"/>
        <w:rPr>
          <w:rFonts w:eastAsiaTheme="minorHAnsi" w:cs="Arial"/>
          <w:szCs w:val="22"/>
        </w:rPr>
      </w:pPr>
    </w:p>
    <w:p w14:paraId="0DB32E2A" w14:textId="77777777" w:rsidR="00DD6C1A" w:rsidRPr="00DD6C1A" w:rsidRDefault="00DD6C1A" w:rsidP="00DD6C1A">
      <w:pPr>
        <w:tabs>
          <w:tab w:val="left" w:pos="1080"/>
          <w:tab w:val="left" w:pos="5760"/>
          <w:tab w:val="left" w:pos="7020"/>
          <w:tab w:val="right" w:pos="9752"/>
        </w:tabs>
        <w:spacing w:after="160"/>
        <w:rPr>
          <w:rFonts w:eastAsiaTheme="minorHAnsi" w:cs="Arial"/>
          <w:szCs w:val="22"/>
          <w:lang w:val="en-GB"/>
        </w:rPr>
      </w:pPr>
      <w:r w:rsidRPr="00DD6C1A">
        <w:rPr>
          <w:rFonts w:eastAsiaTheme="minorHAnsi" w:cs="Arial"/>
          <w:szCs w:val="22"/>
        </w:rPr>
        <w:t>Name of tenderer: ......................................................................................................................</w:t>
      </w:r>
    </w:p>
    <w:p w14:paraId="2DFEC8AA" w14:textId="77777777" w:rsidR="00DD6C1A" w:rsidRPr="00DD6C1A" w:rsidRDefault="00DD6C1A" w:rsidP="00DD6C1A">
      <w:pPr>
        <w:spacing w:after="160"/>
        <w:rPr>
          <w:rFonts w:cs="Arial"/>
          <w:szCs w:val="22"/>
        </w:rPr>
      </w:pPr>
    </w:p>
    <w:bookmarkEnd w:id="73"/>
    <w:bookmarkEnd w:id="74"/>
    <w:p w14:paraId="2264FF92" w14:textId="77777777" w:rsidR="00DD6C1A" w:rsidRPr="00DD6C1A" w:rsidRDefault="00DD6C1A" w:rsidP="00DD6C1A">
      <w:pPr>
        <w:rPr>
          <w:rFonts w:cs="Arial"/>
          <w:sz w:val="24"/>
        </w:rPr>
      </w:pPr>
    </w:p>
    <w:p w14:paraId="17AD4767" w14:textId="77777777" w:rsidR="00DD6C1A" w:rsidRPr="00DD6C1A" w:rsidRDefault="00DD6C1A" w:rsidP="00DD6C1A">
      <w:pPr>
        <w:rPr>
          <w:rFonts w:cs="Arial"/>
          <w:sz w:val="20"/>
          <w:szCs w:val="20"/>
        </w:rPr>
      </w:pPr>
      <w:r w:rsidRPr="00DD6C1A">
        <w:rPr>
          <w:rFonts w:cs="Arial"/>
          <w:sz w:val="20"/>
          <w:szCs w:val="20"/>
        </w:rPr>
        <w:br w:type="page"/>
      </w:r>
    </w:p>
    <w:p w14:paraId="6D98F935" w14:textId="77777777" w:rsidR="00DD6C1A" w:rsidRPr="00DD6C1A" w:rsidRDefault="00DD6C1A" w:rsidP="00DD6C1A">
      <w:pPr>
        <w:keepNext/>
        <w:tabs>
          <w:tab w:val="left" w:pos="1418"/>
        </w:tabs>
        <w:outlineLvl w:val="3"/>
        <w:rPr>
          <w:b/>
          <w:bCs/>
          <w:caps/>
          <w:color w:val="70AD47" w:themeColor="accent6"/>
          <w:sz w:val="20"/>
          <w:szCs w:val="20"/>
        </w:rPr>
      </w:pPr>
      <w:bookmarkStart w:id="75" w:name="_Toc486596043"/>
      <w:bookmarkStart w:id="76" w:name="_Toc486596157"/>
      <w:bookmarkStart w:id="77" w:name="_Toc42183553"/>
      <w:bookmarkStart w:id="78" w:name="_Toc43301749"/>
      <w:bookmarkStart w:id="79" w:name="_Toc68116355"/>
      <w:bookmarkStart w:id="80" w:name="_Hlk118449810"/>
      <w:r w:rsidRPr="00DD6C1A">
        <w:rPr>
          <w:b/>
          <w:bCs/>
          <w:caps/>
          <w:color w:val="70AD47" w:themeColor="accent6"/>
          <w:sz w:val="20"/>
          <w:szCs w:val="20"/>
        </w:rPr>
        <w:lastRenderedPageBreak/>
        <w:t>FORM A3.4:</w:t>
      </w:r>
      <w:r w:rsidRPr="00DD6C1A">
        <w:rPr>
          <w:b/>
          <w:bCs/>
          <w:caps/>
          <w:color w:val="70AD47" w:themeColor="accent6"/>
          <w:sz w:val="20"/>
          <w:szCs w:val="20"/>
        </w:rPr>
        <w:tab/>
        <w:t>REGISTRATION ON NATIONAL TREASURY CENTRAL SUPPLIER DATABASE</w:t>
      </w:r>
      <w:bookmarkEnd w:id="75"/>
      <w:bookmarkEnd w:id="76"/>
      <w:bookmarkEnd w:id="77"/>
      <w:bookmarkEnd w:id="78"/>
      <w:bookmarkEnd w:id="79"/>
    </w:p>
    <w:p w14:paraId="209D4856" w14:textId="77777777" w:rsidR="00DD6C1A" w:rsidRPr="00DD6C1A" w:rsidRDefault="00DD6C1A" w:rsidP="00DD6C1A">
      <w:pPr>
        <w:rPr>
          <w:rFonts w:cs="Arial"/>
          <w:sz w:val="20"/>
          <w:szCs w:val="20"/>
        </w:rPr>
      </w:pPr>
    </w:p>
    <w:p w14:paraId="4CECDC3D" w14:textId="77777777" w:rsidR="00DD6C1A" w:rsidRPr="00DD6C1A" w:rsidRDefault="00DD6C1A" w:rsidP="00DD6C1A">
      <w:pPr>
        <w:rPr>
          <w:b/>
          <w:bCs/>
          <w:i/>
          <w:iCs/>
          <w:color w:val="000000"/>
          <w:sz w:val="20"/>
          <w:szCs w:val="20"/>
        </w:rPr>
      </w:pPr>
      <w:bookmarkStart w:id="81" w:name="_Toc486596044"/>
      <w:bookmarkStart w:id="82" w:name="_Toc486596158"/>
      <w:r w:rsidRPr="00DD6C1A">
        <w:rPr>
          <w:b/>
          <w:sz w:val="20"/>
          <w:szCs w:val="20"/>
        </w:rPr>
        <w:t xml:space="preserve">CONTRACT SANRAL </w:t>
      </w:r>
      <w:r w:rsidRPr="00DD6C1A">
        <w:rPr>
          <w:b/>
          <w:bCs/>
          <w:sz w:val="20"/>
          <w:szCs w:val="20"/>
        </w:rPr>
        <w:t>X.003-080-2024/1F</w:t>
      </w:r>
    </w:p>
    <w:p w14:paraId="35C9F790" w14:textId="77777777" w:rsidR="00DD6C1A" w:rsidRPr="00DD6C1A" w:rsidRDefault="00DD6C1A" w:rsidP="00DD6C1A">
      <w:pPr>
        <w:rPr>
          <w:b/>
          <w:bCs/>
          <w:i/>
          <w:iCs/>
          <w:color w:val="000000"/>
          <w:sz w:val="20"/>
          <w:szCs w:val="20"/>
        </w:rPr>
      </w:pPr>
      <w:r w:rsidRPr="00DD6C1A">
        <w:rPr>
          <w:b/>
          <w:bCs/>
          <w:color w:val="000000"/>
          <w:sz w:val="20"/>
          <w:szCs w:val="20"/>
        </w:rPr>
        <w:t>FOR THE AD-HOC STRUCTURAL AND DRAINAGE CONSULTING ENGINEERING AND SUPERVISION SERVICES FOR THE SOUTHERN REGION.</w:t>
      </w:r>
    </w:p>
    <w:bookmarkEnd w:id="81"/>
    <w:bookmarkEnd w:id="82"/>
    <w:p w14:paraId="202B1C44" w14:textId="77777777" w:rsidR="00DD6C1A" w:rsidRPr="00DD6C1A" w:rsidRDefault="00DD6C1A" w:rsidP="00DD6C1A">
      <w:pPr>
        <w:rPr>
          <w:rFonts w:cs="Arial"/>
          <w:sz w:val="20"/>
          <w:szCs w:val="20"/>
        </w:rPr>
      </w:pPr>
    </w:p>
    <w:p w14:paraId="30E82516" w14:textId="77777777" w:rsidR="00DD6C1A" w:rsidRPr="00DD6C1A" w:rsidRDefault="00DD6C1A" w:rsidP="00DD6C1A">
      <w:pPr>
        <w:rPr>
          <w:rFonts w:cs="Arial"/>
          <w:sz w:val="20"/>
          <w:szCs w:val="20"/>
        </w:rPr>
      </w:pPr>
    </w:p>
    <w:p w14:paraId="54E3824D" w14:textId="77777777" w:rsidR="00DD6C1A" w:rsidRPr="00DD6C1A" w:rsidRDefault="00DD6C1A" w:rsidP="00DD6C1A">
      <w:pPr>
        <w:rPr>
          <w:rFonts w:cs="Arial"/>
          <w:sz w:val="20"/>
          <w:szCs w:val="20"/>
        </w:rPr>
      </w:pPr>
      <w:r w:rsidRPr="00DD6C1A">
        <w:rPr>
          <w:rFonts w:cs="Arial"/>
          <w:sz w:val="20"/>
          <w:szCs w:val="20"/>
        </w:rPr>
        <w:t>The tenderer shall provide a pdf. copy of the supplier registration form from the National Treasury Central Supplier Database (</w:t>
      </w:r>
      <w:hyperlink r:id="rId18" w:history="1">
        <w:r w:rsidRPr="00DD6C1A">
          <w:rPr>
            <w:rFonts w:cs="Arial"/>
            <w:color w:val="0000FF"/>
            <w:sz w:val="20"/>
            <w:szCs w:val="20"/>
            <w:u w:val="single"/>
          </w:rPr>
          <w:t>www.treasury.gov.za</w:t>
        </w:r>
      </w:hyperlink>
      <w:r w:rsidRPr="00DD6C1A">
        <w:rPr>
          <w:rFonts w:cs="Arial"/>
          <w:sz w:val="20"/>
          <w:szCs w:val="20"/>
        </w:rPr>
        <w:t>).  Tenderers who are not registered on the Central Supplier Database at tender closure will be declared non-responsive (refer to Tender Data, Clause C.2.1.1).  In the case of a Joint Venture or a Targeted Enterprise, a pdf. copy of the supplier registration form  must be provided for each member of the Joint Venture or Targeted Enterprise.</w:t>
      </w:r>
    </w:p>
    <w:p w14:paraId="370A9E7D" w14:textId="77777777" w:rsidR="00DD6C1A" w:rsidRPr="00DD6C1A" w:rsidRDefault="00DD6C1A" w:rsidP="00DD6C1A">
      <w:pPr>
        <w:jc w:val="both"/>
        <w:rPr>
          <w:rFonts w:cs="Arial"/>
          <w:sz w:val="20"/>
          <w:szCs w:val="20"/>
        </w:rPr>
      </w:pPr>
    </w:p>
    <w:p w14:paraId="2D6EE512" w14:textId="77777777" w:rsidR="00DD6C1A" w:rsidRPr="00DD6C1A" w:rsidRDefault="00DD6C1A" w:rsidP="00DD6C1A">
      <w:pPr>
        <w:jc w:val="both"/>
        <w:rPr>
          <w:rFonts w:cs="Arial"/>
          <w:sz w:val="20"/>
          <w:szCs w:val="20"/>
        </w:rPr>
      </w:pPr>
    </w:p>
    <w:p w14:paraId="1256BE35" w14:textId="77777777" w:rsidR="00DD6C1A" w:rsidRPr="00DD6C1A" w:rsidRDefault="00DD6C1A" w:rsidP="00DD6C1A">
      <w:pPr>
        <w:tabs>
          <w:tab w:val="right" w:leader="dot" w:pos="9072"/>
        </w:tabs>
        <w:jc w:val="both"/>
        <w:rPr>
          <w:rFonts w:cs="Arial"/>
          <w:sz w:val="20"/>
          <w:szCs w:val="20"/>
        </w:rPr>
      </w:pPr>
      <w:r w:rsidRPr="00DD6C1A">
        <w:rPr>
          <w:rFonts w:cs="Arial"/>
          <w:sz w:val="20"/>
          <w:szCs w:val="20"/>
        </w:rPr>
        <w:t xml:space="preserve">Name of Service Provider: </w:t>
      </w:r>
      <w:r w:rsidRPr="00DD6C1A">
        <w:rPr>
          <w:rFonts w:cs="Arial"/>
          <w:sz w:val="20"/>
          <w:szCs w:val="20"/>
        </w:rPr>
        <w:tab/>
      </w:r>
    </w:p>
    <w:p w14:paraId="24CBA27D" w14:textId="77777777" w:rsidR="00DD6C1A" w:rsidRPr="00DD6C1A" w:rsidRDefault="00DD6C1A" w:rsidP="00DD6C1A">
      <w:pPr>
        <w:tabs>
          <w:tab w:val="right" w:leader="dot" w:pos="9072"/>
        </w:tabs>
        <w:jc w:val="both"/>
        <w:rPr>
          <w:rFonts w:cs="Arial"/>
          <w:sz w:val="20"/>
          <w:szCs w:val="20"/>
        </w:rPr>
      </w:pPr>
    </w:p>
    <w:p w14:paraId="332567D5" w14:textId="77777777" w:rsidR="00DD6C1A" w:rsidRPr="00DD6C1A" w:rsidRDefault="00DD6C1A" w:rsidP="00DD6C1A">
      <w:pPr>
        <w:tabs>
          <w:tab w:val="right" w:leader="dot" w:pos="9072"/>
        </w:tabs>
        <w:jc w:val="both"/>
        <w:rPr>
          <w:rFonts w:cs="Arial"/>
          <w:sz w:val="20"/>
          <w:szCs w:val="20"/>
        </w:rPr>
      </w:pPr>
    </w:p>
    <w:p w14:paraId="3D0D28BA" w14:textId="77777777" w:rsidR="00DD6C1A" w:rsidRPr="00DD6C1A" w:rsidRDefault="00DD6C1A" w:rsidP="00DD6C1A">
      <w:pPr>
        <w:tabs>
          <w:tab w:val="right" w:leader="dot" w:pos="9072"/>
        </w:tabs>
        <w:jc w:val="both"/>
        <w:rPr>
          <w:rFonts w:cs="Arial"/>
          <w:sz w:val="20"/>
          <w:szCs w:val="20"/>
        </w:rPr>
      </w:pPr>
      <w:r w:rsidRPr="00DD6C1A">
        <w:rPr>
          <w:rFonts w:cs="Arial"/>
          <w:sz w:val="20"/>
          <w:szCs w:val="20"/>
        </w:rPr>
        <w:t xml:space="preserve">Central Supplier Database Supplier Number: </w:t>
      </w:r>
      <w:r w:rsidRPr="00DD6C1A">
        <w:rPr>
          <w:rFonts w:cs="Arial"/>
          <w:sz w:val="20"/>
          <w:szCs w:val="20"/>
        </w:rPr>
        <w:tab/>
      </w:r>
    </w:p>
    <w:p w14:paraId="3CE032F3" w14:textId="77777777" w:rsidR="00DD6C1A" w:rsidRPr="00DD6C1A" w:rsidRDefault="00DD6C1A" w:rsidP="00DD6C1A">
      <w:pPr>
        <w:tabs>
          <w:tab w:val="right" w:leader="dot" w:pos="9072"/>
        </w:tabs>
        <w:jc w:val="both"/>
        <w:rPr>
          <w:rFonts w:cs="Arial"/>
          <w:sz w:val="20"/>
          <w:szCs w:val="20"/>
        </w:rPr>
      </w:pPr>
    </w:p>
    <w:p w14:paraId="000F63C8" w14:textId="77777777" w:rsidR="00DD6C1A" w:rsidRPr="00DD6C1A" w:rsidRDefault="00DD6C1A" w:rsidP="00DD6C1A">
      <w:pPr>
        <w:tabs>
          <w:tab w:val="right" w:leader="dot" w:pos="9072"/>
        </w:tabs>
        <w:jc w:val="both"/>
        <w:rPr>
          <w:rFonts w:cs="Arial"/>
          <w:sz w:val="20"/>
          <w:szCs w:val="20"/>
        </w:rPr>
      </w:pPr>
    </w:p>
    <w:p w14:paraId="6973986A" w14:textId="77777777" w:rsidR="00DD6C1A" w:rsidRPr="00DD6C1A" w:rsidRDefault="00DD6C1A" w:rsidP="00DD6C1A">
      <w:pPr>
        <w:tabs>
          <w:tab w:val="right" w:leader="dot" w:pos="9072"/>
        </w:tabs>
        <w:jc w:val="both"/>
        <w:rPr>
          <w:rFonts w:cs="Arial"/>
          <w:sz w:val="20"/>
          <w:szCs w:val="20"/>
        </w:rPr>
      </w:pPr>
      <w:r w:rsidRPr="00DD6C1A">
        <w:rPr>
          <w:rFonts w:cs="Arial"/>
          <w:sz w:val="20"/>
          <w:szCs w:val="20"/>
        </w:rPr>
        <w:t xml:space="preserve">Supplier Commodity: </w:t>
      </w:r>
      <w:r w:rsidRPr="00DD6C1A">
        <w:rPr>
          <w:rFonts w:cs="Arial"/>
          <w:sz w:val="20"/>
          <w:szCs w:val="20"/>
        </w:rPr>
        <w:tab/>
      </w:r>
    </w:p>
    <w:p w14:paraId="12AB1385" w14:textId="77777777" w:rsidR="00DD6C1A" w:rsidRPr="00DD6C1A" w:rsidRDefault="00DD6C1A" w:rsidP="00DD6C1A">
      <w:pPr>
        <w:tabs>
          <w:tab w:val="right" w:leader="dot" w:pos="9072"/>
        </w:tabs>
        <w:jc w:val="both"/>
        <w:rPr>
          <w:rFonts w:cs="Arial"/>
          <w:sz w:val="20"/>
          <w:szCs w:val="20"/>
        </w:rPr>
      </w:pPr>
    </w:p>
    <w:p w14:paraId="4818A3D7" w14:textId="77777777" w:rsidR="00DD6C1A" w:rsidRPr="00DD6C1A" w:rsidRDefault="00DD6C1A" w:rsidP="00DD6C1A">
      <w:pPr>
        <w:tabs>
          <w:tab w:val="right" w:leader="dot" w:pos="9072"/>
        </w:tabs>
        <w:jc w:val="both"/>
        <w:rPr>
          <w:rFonts w:cs="Arial"/>
          <w:sz w:val="20"/>
          <w:szCs w:val="20"/>
        </w:rPr>
      </w:pPr>
    </w:p>
    <w:p w14:paraId="745256BA" w14:textId="77777777" w:rsidR="00DD6C1A" w:rsidRPr="00DD6C1A" w:rsidRDefault="00DD6C1A" w:rsidP="00DD6C1A">
      <w:pPr>
        <w:tabs>
          <w:tab w:val="right" w:leader="dot" w:pos="9072"/>
        </w:tabs>
        <w:jc w:val="both"/>
        <w:rPr>
          <w:rFonts w:cs="Arial"/>
          <w:sz w:val="20"/>
          <w:szCs w:val="20"/>
        </w:rPr>
      </w:pPr>
      <w:r w:rsidRPr="00DD6C1A">
        <w:rPr>
          <w:rFonts w:cs="Arial"/>
          <w:sz w:val="20"/>
          <w:szCs w:val="20"/>
        </w:rPr>
        <w:t xml:space="preserve">Delivery Location: </w:t>
      </w:r>
      <w:r w:rsidRPr="00DD6C1A">
        <w:rPr>
          <w:rFonts w:cs="Arial"/>
          <w:sz w:val="20"/>
          <w:szCs w:val="20"/>
        </w:rPr>
        <w:tab/>
      </w:r>
    </w:p>
    <w:p w14:paraId="15D625CB" w14:textId="77777777" w:rsidR="00DD6C1A" w:rsidRPr="00DD6C1A" w:rsidRDefault="00DD6C1A" w:rsidP="00DD6C1A">
      <w:pPr>
        <w:jc w:val="both"/>
        <w:rPr>
          <w:rFonts w:cs="Arial"/>
          <w:sz w:val="20"/>
          <w:szCs w:val="20"/>
        </w:rPr>
      </w:pPr>
    </w:p>
    <w:bookmarkEnd w:id="80"/>
    <w:p w14:paraId="537498EA" w14:textId="77777777" w:rsidR="00DD6C1A" w:rsidRPr="00DD6C1A" w:rsidRDefault="00DD6C1A" w:rsidP="00DD6C1A">
      <w:pPr>
        <w:rPr>
          <w:rFonts w:cs="Arial"/>
          <w:sz w:val="20"/>
          <w:szCs w:val="20"/>
        </w:rPr>
      </w:pPr>
    </w:p>
    <w:p w14:paraId="3B1B1D61" w14:textId="77777777" w:rsidR="00DD6C1A" w:rsidRPr="00DD6C1A" w:rsidRDefault="00DD6C1A" w:rsidP="00DD6C1A">
      <w:pPr>
        <w:rPr>
          <w:rFonts w:cs="Arial"/>
          <w:sz w:val="20"/>
          <w:szCs w:val="20"/>
        </w:rPr>
      </w:pPr>
    </w:p>
    <w:p w14:paraId="1A42D9F3" w14:textId="77777777" w:rsidR="00DD6C1A" w:rsidRPr="00DD6C1A" w:rsidRDefault="00DD6C1A" w:rsidP="00DD6C1A">
      <w:pPr>
        <w:rPr>
          <w:rFonts w:cs="Arial"/>
          <w:sz w:val="20"/>
          <w:szCs w:val="20"/>
        </w:rPr>
      </w:pPr>
      <w:r w:rsidRPr="00DD6C1A">
        <w:rPr>
          <w:rFonts w:cs="Arial"/>
          <w:sz w:val="20"/>
          <w:szCs w:val="20"/>
        </w:rPr>
        <w:br w:type="page"/>
      </w:r>
    </w:p>
    <w:p w14:paraId="11AFEC3D" w14:textId="77777777" w:rsidR="00DD6C1A" w:rsidRPr="00DD6C1A" w:rsidRDefault="00DD6C1A" w:rsidP="00DD6C1A">
      <w:pPr>
        <w:keepNext/>
        <w:tabs>
          <w:tab w:val="left" w:pos="1418"/>
        </w:tabs>
        <w:outlineLvl w:val="3"/>
        <w:rPr>
          <w:b/>
          <w:bCs/>
          <w:caps/>
          <w:color w:val="70AD47" w:themeColor="accent6"/>
          <w:sz w:val="20"/>
          <w:szCs w:val="20"/>
        </w:rPr>
      </w:pPr>
      <w:bookmarkStart w:id="83" w:name="_Toc486596045"/>
      <w:bookmarkStart w:id="84" w:name="_Toc486596159"/>
      <w:bookmarkStart w:id="85" w:name="_Toc42183554"/>
      <w:bookmarkStart w:id="86" w:name="_Toc43301750"/>
      <w:bookmarkStart w:id="87" w:name="_Toc68116356"/>
      <w:r w:rsidRPr="00DD6C1A">
        <w:rPr>
          <w:b/>
          <w:bCs/>
          <w:caps/>
          <w:color w:val="70AD47" w:themeColor="accent6"/>
          <w:sz w:val="20"/>
          <w:szCs w:val="20"/>
        </w:rPr>
        <w:lastRenderedPageBreak/>
        <w:t>FORM A4:</w:t>
      </w:r>
      <w:r w:rsidRPr="00DD6C1A">
        <w:rPr>
          <w:b/>
          <w:bCs/>
          <w:caps/>
          <w:color w:val="70AD47" w:themeColor="accent6"/>
          <w:sz w:val="20"/>
          <w:szCs w:val="20"/>
        </w:rPr>
        <w:tab/>
        <w:t>SCHEDULE OF DEVIATIONS OR QUALIFICATIONS BY TENDERER</w:t>
      </w:r>
      <w:bookmarkEnd w:id="83"/>
      <w:bookmarkEnd w:id="84"/>
      <w:bookmarkEnd w:id="85"/>
      <w:bookmarkEnd w:id="86"/>
      <w:bookmarkEnd w:id="87"/>
    </w:p>
    <w:p w14:paraId="2506930A" w14:textId="77777777" w:rsidR="00DD6C1A" w:rsidRPr="00DD6C1A" w:rsidRDefault="00DD6C1A" w:rsidP="00DD6C1A">
      <w:pPr>
        <w:rPr>
          <w:rFonts w:cs="Arial"/>
          <w:sz w:val="20"/>
          <w:szCs w:val="20"/>
        </w:rPr>
      </w:pPr>
    </w:p>
    <w:p w14:paraId="0843A6ED" w14:textId="77777777" w:rsidR="00DD6C1A" w:rsidRPr="00DD6C1A" w:rsidRDefault="00DD6C1A" w:rsidP="00DD6C1A">
      <w:pPr>
        <w:rPr>
          <w:b/>
          <w:bCs/>
          <w:i/>
          <w:iCs/>
          <w:color w:val="000000"/>
          <w:sz w:val="20"/>
          <w:szCs w:val="20"/>
        </w:rPr>
      </w:pPr>
      <w:bookmarkStart w:id="88" w:name="_Toc486596046"/>
      <w:bookmarkStart w:id="89" w:name="_Toc486596160"/>
      <w:r w:rsidRPr="00DD6C1A">
        <w:rPr>
          <w:b/>
          <w:sz w:val="20"/>
          <w:szCs w:val="20"/>
        </w:rPr>
        <w:t xml:space="preserve">CONTRACT SANRAL </w:t>
      </w:r>
      <w:r w:rsidRPr="00DD6C1A">
        <w:rPr>
          <w:b/>
          <w:bCs/>
          <w:sz w:val="20"/>
          <w:szCs w:val="20"/>
        </w:rPr>
        <w:t>X.003-080-2024/1F</w:t>
      </w:r>
    </w:p>
    <w:p w14:paraId="26677FBB" w14:textId="77777777" w:rsidR="00DD6C1A" w:rsidRPr="00DD6C1A" w:rsidRDefault="00DD6C1A" w:rsidP="00DD6C1A">
      <w:pPr>
        <w:rPr>
          <w:b/>
          <w:bCs/>
          <w:i/>
          <w:iCs/>
          <w:color w:val="000000"/>
          <w:sz w:val="20"/>
          <w:szCs w:val="20"/>
        </w:rPr>
      </w:pPr>
      <w:r w:rsidRPr="00DD6C1A">
        <w:rPr>
          <w:b/>
          <w:bCs/>
          <w:color w:val="000000"/>
          <w:sz w:val="20"/>
          <w:szCs w:val="20"/>
        </w:rPr>
        <w:t>FOR THE AD-HOC STRUCTURAL AND DRAINAGE CONSULTING ENGINEERING AND SUPERVISION SERVICES FOR THE SOUTHERN REGION.</w:t>
      </w:r>
    </w:p>
    <w:bookmarkEnd w:id="88"/>
    <w:bookmarkEnd w:id="89"/>
    <w:p w14:paraId="6B9BF429" w14:textId="77777777" w:rsidR="00DD6C1A" w:rsidRPr="00DD6C1A" w:rsidRDefault="00DD6C1A" w:rsidP="00DD6C1A">
      <w:pPr>
        <w:rPr>
          <w:rFonts w:cs="Arial"/>
          <w:sz w:val="20"/>
          <w:szCs w:val="20"/>
        </w:rPr>
      </w:pPr>
    </w:p>
    <w:p w14:paraId="58F2B0D2" w14:textId="77777777" w:rsidR="00DD6C1A" w:rsidRPr="00DD6C1A" w:rsidRDefault="00DD6C1A" w:rsidP="00DD6C1A">
      <w:pPr>
        <w:rPr>
          <w:rFonts w:cs="Arial"/>
          <w:sz w:val="20"/>
          <w:szCs w:val="20"/>
        </w:rPr>
      </w:pPr>
    </w:p>
    <w:tbl>
      <w:tblPr>
        <w:tblW w:w="0" w:type="auto"/>
        <w:tblInd w:w="120" w:type="dxa"/>
        <w:tblLayout w:type="fixed"/>
        <w:tblCellMar>
          <w:left w:w="120" w:type="dxa"/>
          <w:right w:w="120" w:type="dxa"/>
        </w:tblCellMar>
        <w:tblLook w:val="0000" w:firstRow="0" w:lastRow="0" w:firstColumn="0" w:lastColumn="0" w:noHBand="0" w:noVBand="0"/>
      </w:tblPr>
      <w:tblGrid>
        <w:gridCol w:w="1473"/>
        <w:gridCol w:w="7167"/>
      </w:tblGrid>
      <w:tr w:rsidR="00DD6C1A" w:rsidRPr="00DD6C1A" w14:paraId="6D52996E" w14:textId="77777777" w:rsidTr="009E372F">
        <w:trPr>
          <w:trHeight w:val="624"/>
        </w:trPr>
        <w:tc>
          <w:tcPr>
            <w:tcW w:w="1473" w:type="dxa"/>
            <w:tcBorders>
              <w:top w:val="single" w:sz="7" w:space="0" w:color="000000"/>
              <w:left w:val="single" w:sz="7" w:space="0" w:color="000000"/>
              <w:bottom w:val="single" w:sz="7" w:space="0" w:color="000000"/>
              <w:right w:val="single" w:sz="7" w:space="0" w:color="000000"/>
            </w:tcBorders>
            <w:vAlign w:val="center"/>
          </w:tcPr>
          <w:p w14:paraId="71763FBA" w14:textId="77777777" w:rsidR="00DD6C1A" w:rsidRPr="00DD6C1A" w:rsidRDefault="00DD6C1A" w:rsidP="00DD6C1A">
            <w:pPr>
              <w:rPr>
                <w:rFonts w:cs="Arial"/>
                <w:b/>
                <w:sz w:val="20"/>
                <w:szCs w:val="20"/>
              </w:rPr>
            </w:pPr>
            <w:r w:rsidRPr="00DD6C1A">
              <w:rPr>
                <w:rFonts w:cs="Arial"/>
                <w:b/>
                <w:sz w:val="20"/>
                <w:szCs w:val="20"/>
              </w:rPr>
              <w:t>PAGE</w:t>
            </w:r>
          </w:p>
        </w:tc>
        <w:tc>
          <w:tcPr>
            <w:tcW w:w="7167" w:type="dxa"/>
            <w:tcBorders>
              <w:top w:val="single" w:sz="7" w:space="0" w:color="000000"/>
              <w:left w:val="single" w:sz="7" w:space="0" w:color="000000"/>
              <w:bottom w:val="single" w:sz="7" w:space="0" w:color="000000"/>
              <w:right w:val="single" w:sz="7" w:space="0" w:color="000000"/>
            </w:tcBorders>
            <w:vAlign w:val="center"/>
          </w:tcPr>
          <w:p w14:paraId="6077C1CC" w14:textId="77777777" w:rsidR="00DD6C1A" w:rsidRPr="00DD6C1A" w:rsidRDefault="00DD6C1A" w:rsidP="00DD6C1A">
            <w:pPr>
              <w:rPr>
                <w:rFonts w:cs="Arial"/>
                <w:b/>
                <w:sz w:val="20"/>
                <w:szCs w:val="20"/>
              </w:rPr>
            </w:pPr>
            <w:r w:rsidRPr="00DD6C1A">
              <w:rPr>
                <w:rFonts w:cs="Arial"/>
                <w:b/>
                <w:sz w:val="20"/>
                <w:szCs w:val="20"/>
              </w:rPr>
              <w:t>DESCRIPTION</w:t>
            </w:r>
          </w:p>
        </w:tc>
      </w:tr>
      <w:tr w:rsidR="00DD6C1A" w:rsidRPr="00DD6C1A" w14:paraId="06168174" w14:textId="77777777" w:rsidTr="009E372F">
        <w:tc>
          <w:tcPr>
            <w:tcW w:w="1473" w:type="dxa"/>
            <w:tcBorders>
              <w:top w:val="single" w:sz="7" w:space="0" w:color="000000"/>
              <w:left w:val="single" w:sz="7" w:space="0" w:color="000000"/>
              <w:bottom w:val="single" w:sz="7" w:space="0" w:color="000000"/>
              <w:right w:val="single" w:sz="7" w:space="0" w:color="000000"/>
            </w:tcBorders>
          </w:tcPr>
          <w:p w14:paraId="14D50780" w14:textId="77777777" w:rsidR="00DD6C1A" w:rsidRPr="00DD6C1A" w:rsidRDefault="00DD6C1A" w:rsidP="00DD6C1A">
            <w:pPr>
              <w:rPr>
                <w:rFonts w:cs="Arial"/>
                <w:sz w:val="20"/>
                <w:szCs w:val="20"/>
              </w:rPr>
            </w:pPr>
          </w:p>
          <w:p w14:paraId="4B8D7AC3" w14:textId="77777777" w:rsidR="00DD6C1A" w:rsidRPr="00DD6C1A" w:rsidRDefault="00DD6C1A" w:rsidP="00DD6C1A">
            <w:pPr>
              <w:rPr>
                <w:rFonts w:cs="Arial"/>
                <w:sz w:val="20"/>
                <w:szCs w:val="20"/>
              </w:rPr>
            </w:pPr>
          </w:p>
          <w:p w14:paraId="0DAB6CB3" w14:textId="77777777" w:rsidR="00DD6C1A" w:rsidRPr="00DD6C1A" w:rsidRDefault="00DD6C1A" w:rsidP="00DD6C1A">
            <w:pPr>
              <w:rPr>
                <w:rFonts w:cs="Arial"/>
                <w:sz w:val="20"/>
                <w:szCs w:val="20"/>
              </w:rPr>
            </w:pPr>
          </w:p>
          <w:p w14:paraId="0475CB0D" w14:textId="77777777" w:rsidR="00DD6C1A" w:rsidRPr="00DD6C1A" w:rsidRDefault="00DD6C1A" w:rsidP="00DD6C1A">
            <w:pPr>
              <w:rPr>
                <w:rFonts w:cs="Arial"/>
                <w:sz w:val="20"/>
                <w:szCs w:val="20"/>
              </w:rPr>
            </w:pPr>
          </w:p>
          <w:p w14:paraId="35FB51CB" w14:textId="77777777" w:rsidR="00DD6C1A" w:rsidRPr="00DD6C1A" w:rsidRDefault="00DD6C1A" w:rsidP="00DD6C1A">
            <w:pPr>
              <w:rPr>
                <w:rFonts w:cs="Arial"/>
                <w:sz w:val="20"/>
                <w:szCs w:val="20"/>
              </w:rPr>
            </w:pPr>
          </w:p>
          <w:p w14:paraId="057DA8B3" w14:textId="77777777" w:rsidR="00DD6C1A" w:rsidRPr="00DD6C1A" w:rsidRDefault="00DD6C1A" w:rsidP="00DD6C1A">
            <w:pPr>
              <w:rPr>
                <w:rFonts w:cs="Arial"/>
                <w:sz w:val="20"/>
                <w:szCs w:val="20"/>
              </w:rPr>
            </w:pPr>
          </w:p>
          <w:p w14:paraId="40BD873C" w14:textId="77777777" w:rsidR="00DD6C1A" w:rsidRPr="00DD6C1A" w:rsidRDefault="00DD6C1A" w:rsidP="00DD6C1A">
            <w:pPr>
              <w:rPr>
                <w:rFonts w:cs="Arial"/>
                <w:sz w:val="20"/>
                <w:szCs w:val="20"/>
              </w:rPr>
            </w:pPr>
          </w:p>
          <w:p w14:paraId="41F9E914" w14:textId="77777777" w:rsidR="00DD6C1A" w:rsidRPr="00DD6C1A" w:rsidRDefault="00DD6C1A" w:rsidP="00DD6C1A">
            <w:pPr>
              <w:rPr>
                <w:rFonts w:cs="Arial"/>
                <w:sz w:val="20"/>
                <w:szCs w:val="20"/>
              </w:rPr>
            </w:pPr>
          </w:p>
          <w:p w14:paraId="2B6F8DC4" w14:textId="77777777" w:rsidR="00DD6C1A" w:rsidRPr="00DD6C1A" w:rsidRDefault="00DD6C1A" w:rsidP="00DD6C1A">
            <w:pPr>
              <w:rPr>
                <w:rFonts w:cs="Arial"/>
                <w:sz w:val="20"/>
                <w:szCs w:val="20"/>
              </w:rPr>
            </w:pPr>
          </w:p>
          <w:p w14:paraId="719E6873" w14:textId="77777777" w:rsidR="00DD6C1A" w:rsidRPr="00DD6C1A" w:rsidRDefault="00DD6C1A" w:rsidP="00DD6C1A">
            <w:pPr>
              <w:rPr>
                <w:rFonts w:cs="Arial"/>
                <w:sz w:val="20"/>
                <w:szCs w:val="20"/>
              </w:rPr>
            </w:pPr>
          </w:p>
          <w:p w14:paraId="6519F238" w14:textId="77777777" w:rsidR="00DD6C1A" w:rsidRPr="00DD6C1A" w:rsidRDefault="00DD6C1A" w:rsidP="00DD6C1A">
            <w:pPr>
              <w:rPr>
                <w:rFonts w:cs="Arial"/>
                <w:sz w:val="20"/>
                <w:szCs w:val="20"/>
              </w:rPr>
            </w:pPr>
          </w:p>
          <w:p w14:paraId="2F6E44A8" w14:textId="77777777" w:rsidR="00DD6C1A" w:rsidRPr="00DD6C1A" w:rsidRDefault="00DD6C1A" w:rsidP="00DD6C1A">
            <w:pPr>
              <w:rPr>
                <w:rFonts w:cs="Arial"/>
                <w:sz w:val="20"/>
                <w:szCs w:val="20"/>
              </w:rPr>
            </w:pPr>
          </w:p>
          <w:p w14:paraId="344CB39A" w14:textId="77777777" w:rsidR="00DD6C1A" w:rsidRPr="00DD6C1A" w:rsidRDefault="00DD6C1A" w:rsidP="00DD6C1A">
            <w:pPr>
              <w:rPr>
                <w:rFonts w:cs="Arial"/>
                <w:sz w:val="20"/>
                <w:szCs w:val="20"/>
              </w:rPr>
            </w:pPr>
          </w:p>
          <w:p w14:paraId="7D92FB3A" w14:textId="77777777" w:rsidR="00DD6C1A" w:rsidRPr="00DD6C1A" w:rsidRDefault="00DD6C1A" w:rsidP="00DD6C1A">
            <w:pPr>
              <w:rPr>
                <w:rFonts w:cs="Arial"/>
                <w:sz w:val="20"/>
                <w:szCs w:val="20"/>
              </w:rPr>
            </w:pPr>
          </w:p>
          <w:p w14:paraId="0ABCC993" w14:textId="77777777" w:rsidR="00DD6C1A" w:rsidRPr="00DD6C1A" w:rsidRDefault="00DD6C1A" w:rsidP="00DD6C1A">
            <w:pPr>
              <w:rPr>
                <w:rFonts w:cs="Arial"/>
                <w:sz w:val="20"/>
                <w:szCs w:val="20"/>
              </w:rPr>
            </w:pPr>
          </w:p>
          <w:p w14:paraId="078DB64B" w14:textId="77777777" w:rsidR="00DD6C1A" w:rsidRPr="00DD6C1A" w:rsidRDefault="00DD6C1A" w:rsidP="00DD6C1A">
            <w:pPr>
              <w:rPr>
                <w:rFonts w:cs="Arial"/>
                <w:sz w:val="20"/>
                <w:szCs w:val="20"/>
              </w:rPr>
            </w:pPr>
          </w:p>
          <w:p w14:paraId="6296FCF6" w14:textId="77777777" w:rsidR="00DD6C1A" w:rsidRPr="00DD6C1A" w:rsidRDefault="00DD6C1A" w:rsidP="00DD6C1A">
            <w:pPr>
              <w:rPr>
                <w:rFonts w:cs="Arial"/>
                <w:sz w:val="20"/>
                <w:szCs w:val="20"/>
              </w:rPr>
            </w:pPr>
          </w:p>
          <w:p w14:paraId="55735F87" w14:textId="77777777" w:rsidR="00DD6C1A" w:rsidRPr="00DD6C1A" w:rsidRDefault="00DD6C1A" w:rsidP="00DD6C1A">
            <w:pPr>
              <w:rPr>
                <w:rFonts w:cs="Arial"/>
                <w:sz w:val="20"/>
                <w:szCs w:val="20"/>
              </w:rPr>
            </w:pPr>
          </w:p>
          <w:p w14:paraId="4624A90A" w14:textId="77777777" w:rsidR="00DD6C1A" w:rsidRPr="00DD6C1A" w:rsidRDefault="00DD6C1A" w:rsidP="00DD6C1A">
            <w:pPr>
              <w:rPr>
                <w:rFonts w:cs="Arial"/>
                <w:sz w:val="20"/>
                <w:szCs w:val="20"/>
              </w:rPr>
            </w:pPr>
          </w:p>
        </w:tc>
        <w:tc>
          <w:tcPr>
            <w:tcW w:w="7167" w:type="dxa"/>
            <w:tcBorders>
              <w:top w:val="single" w:sz="7" w:space="0" w:color="000000"/>
              <w:left w:val="single" w:sz="7" w:space="0" w:color="000000"/>
              <w:bottom w:val="single" w:sz="7" w:space="0" w:color="000000"/>
              <w:right w:val="single" w:sz="7" w:space="0" w:color="000000"/>
            </w:tcBorders>
          </w:tcPr>
          <w:p w14:paraId="0775CD29" w14:textId="77777777" w:rsidR="00DD6C1A" w:rsidRPr="00DD6C1A" w:rsidRDefault="00DD6C1A" w:rsidP="00DD6C1A">
            <w:pPr>
              <w:rPr>
                <w:rFonts w:cs="Arial"/>
                <w:sz w:val="20"/>
                <w:szCs w:val="20"/>
              </w:rPr>
            </w:pPr>
          </w:p>
          <w:p w14:paraId="4D4C6048" w14:textId="77777777" w:rsidR="00DD6C1A" w:rsidRPr="00DD6C1A" w:rsidRDefault="00DD6C1A" w:rsidP="00DD6C1A">
            <w:pPr>
              <w:rPr>
                <w:rFonts w:cs="Arial"/>
                <w:sz w:val="20"/>
                <w:szCs w:val="20"/>
              </w:rPr>
            </w:pPr>
          </w:p>
        </w:tc>
      </w:tr>
    </w:tbl>
    <w:p w14:paraId="2870E3B5" w14:textId="77777777" w:rsidR="00DD6C1A" w:rsidRPr="00DD6C1A" w:rsidRDefault="00DD6C1A" w:rsidP="00DD6C1A">
      <w:pPr>
        <w:rPr>
          <w:rFonts w:cs="Arial"/>
          <w:sz w:val="20"/>
          <w:szCs w:val="20"/>
        </w:rPr>
      </w:pPr>
    </w:p>
    <w:p w14:paraId="0DDC62CF" w14:textId="77777777" w:rsidR="00DD6C1A" w:rsidRPr="00DD6C1A" w:rsidRDefault="00DD6C1A" w:rsidP="00DD6C1A">
      <w:pPr>
        <w:rPr>
          <w:rFonts w:cs="Arial"/>
          <w:sz w:val="20"/>
          <w:szCs w:val="20"/>
        </w:rPr>
      </w:pPr>
    </w:p>
    <w:p w14:paraId="5AC760AF" w14:textId="77777777" w:rsidR="00DD6C1A" w:rsidRPr="00DD6C1A" w:rsidRDefault="00DD6C1A" w:rsidP="00DD6C1A">
      <w:pPr>
        <w:tabs>
          <w:tab w:val="left" w:pos="3960"/>
          <w:tab w:val="left" w:leader="dot" w:pos="9299"/>
        </w:tabs>
        <w:rPr>
          <w:rFonts w:cs="Arial"/>
          <w:sz w:val="20"/>
          <w:szCs w:val="20"/>
        </w:rPr>
      </w:pPr>
      <w:r w:rsidRPr="00DD6C1A">
        <w:rPr>
          <w:rFonts w:cs="Arial"/>
          <w:sz w:val="20"/>
          <w:szCs w:val="20"/>
        </w:rPr>
        <w:br w:type="page"/>
      </w:r>
    </w:p>
    <w:p w14:paraId="2DD51056" w14:textId="77777777" w:rsidR="00DD6C1A" w:rsidRPr="00DD6C1A" w:rsidRDefault="00DD6C1A" w:rsidP="00DD6C1A">
      <w:pPr>
        <w:keepNext/>
        <w:tabs>
          <w:tab w:val="left" w:pos="1418"/>
        </w:tabs>
        <w:outlineLvl w:val="3"/>
        <w:rPr>
          <w:b/>
          <w:bCs/>
          <w:caps/>
          <w:color w:val="70AD47" w:themeColor="accent6"/>
          <w:sz w:val="20"/>
          <w:szCs w:val="20"/>
        </w:rPr>
      </w:pPr>
      <w:bookmarkStart w:id="90" w:name="_Toc486596047"/>
      <w:bookmarkStart w:id="91" w:name="_Toc486596161"/>
      <w:bookmarkStart w:id="92" w:name="_Toc42183555"/>
      <w:bookmarkStart w:id="93" w:name="_Toc43301751"/>
      <w:bookmarkStart w:id="94" w:name="_Toc68116357"/>
      <w:r w:rsidRPr="00DD6C1A">
        <w:rPr>
          <w:b/>
          <w:bCs/>
          <w:caps/>
          <w:color w:val="70AD47" w:themeColor="accent6"/>
          <w:sz w:val="20"/>
          <w:szCs w:val="20"/>
        </w:rPr>
        <w:lastRenderedPageBreak/>
        <w:t>FORM A5:</w:t>
      </w:r>
      <w:r w:rsidRPr="00DD6C1A">
        <w:rPr>
          <w:b/>
          <w:bCs/>
          <w:caps/>
          <w:color w:val="70AD47" w:themeColor="accent6"/>
          <w:sz w:val="20"/>
          <w:szCs w:val="20"/>
        </w:rPr>
        <w:tab/>
        <w:t>SCHEDULE OF ADDENDA TO TENDER DOCUMENTS</w:t>
      </w:r>
      <w:bookmarkEnd w:id="90"/>
      <w:bookmarkEnd w:id="91"/>
      <w:bookmarkEnd w:id="92"/>
      <w:bookmarkEnd w:id="93"/>
      <w:bookmarkEnd w:id="94"/>
    </w:p>
    <w:p w14:paraId="61E08942" w14:textId="77777777" w:rsidR="00DD6C1A" w:rsidRPr="00DD6C1A" w:rsidRDefault="00DD6C1A" w:rsidP="00DD6C1A">
      <w:pPr>
        <w:rPr>
          <w:rFonts w:cs="Arial"/>
          <w:sz w:val="20"/>
          <w:szCs w:val="20"/>
        </w:rPr>
      </w:pPr>
    </w:p>
    <w:p w14:paraId="7DFE96E5" w14:textId="77777777" w:rsidR="00DD6C1A" w:rsidRPr="00DD6C1A" w:rsidRDefault="00DD6C1A" w:rsidP="00DD6C1A">
      <w:pPr>
        <w:rPr>
          <w:b/>
          <w:bCs/>
          <w:i/>
          <w:iCs/>
          <w:color w:val="000000"/>
          <w:sz w:val="20"/>
          <w:szCs w:val="20"/>
        </w:rPr>
      </w:pPr>
      <w:bookmarkStart w:id="95" w:name="_Toc486596048"/>
      <w:bookmarkStart w:id="96" w:name="_Toc486596162"/>
      <w:r w:rsidRPr="00DD6C1A">
        <w:rPr>
          <w:b/>
          <w:sz w:val="20"/>
          <w:szCs w:val="20"/>
        </w:rPr>
        <w:t xml:space="preserve">CONTRACT SANRAL </w:t>
      </w:r>
      <w:r w:rsidRPr="00DD6C1A">
        <w:rPr>
          <w:b/>
          <w:bCs/>
          <w:sz w:val="20"/>
          <w:szCs w:val="20"/>
        </w:rPr>
        <w:t>X.003-080-2024/1F</w:t>
      </w:r>
    </w:p>
    <w:p w14:paraId="2AEFBAF1" w14:textId="77777777" w:rsidR="00DD6C1A" w:rsidRPr="00DD6C1A" w:rsidRDefault="00DD6C1A" w:rsidP="00DD6C1A">
      <w:pPr>
        <w:rPr>
          <w:b/>
          <w:bCs/>
          <w:i/>
          <w:iCs/>
          <w:color w:val="000000"/>
          <w:sz w:val="20"/>
          <w:szCs w:val="20"/>
        </w:rPr>
      </w:pPr>
      <w:r w:rsidRPr="00DD6C1A">
        <w:rPr>
          <w:b/>
          <w:bCs/>
          <w:color w:val="000000"/>
          <w:sz w:val="20"/>
          <w:szCs w:val="20"/>
        </w:rPr>
        <w:t>FOR THE AD-HOC STRUCTURAL AND DRAINAGE CONSULTING ENGINEERING AND SUPERVISION SERVICES FOR THE SOUTHERN REGION.</w:t>
      </w:r>
    </w:p>
    <w:bookmarkEnd w:id="95"/>
    <w:bookmarkEnd w:id="96"/>
    <w:p w14:paraId="49E36AD2" w14:textId="77777777" w:rsidR="00DD6C1A" w:rsidRPr="00DD6C1A" w:rsidRDefault="00DD6C1A" w:rsidP="00DD6C1A">
      <w:pPr>
        <w:rPr>
          <w:rFonts w:cs="Arial"/>
          <w:sz w:val="20"/>
          <w:szCs w:val="20"/>
        </w:rPr>
      </w:pPr>
    </w:p>
    <w:p w14:paraId="3485C7C4" w14:textId="77777777" w:rsidR="00DD6C1A" w:rsidRPr="00DD6C1A" w:rsidRDefault="00DD6C1A" w:rsidP="00DD6C1A">
      <w:pPr>
        <w:rPr>
          <w:rFonts w:cs="Arial"/>
          <w:sz w:val="20"/>
          <w:szCs w:val="20"/>
        </w:rPr>
      </w:pPr>
    </w:p>
    <w:p w14:paraId="0B4D7D01" w14:textId="77777777" w:rsidR="00DD6C1A" w:rsidRPr="00DD6C1A" w:rsidRDefault="00DD6C1A" w:rsidP="00DD6C1A">
      <w:pPr>
        <w:rPr>
          <w:rFonts w:cs="Arial"/>
          <w:b/>
          <w:bCs/>
          <w:sz w:val="20"/>
          <w:szCs w:val="20"/>
        </w:rPr>
      </w:pPr>
      <w:r w:rsidRPr="00DD6C1A">
        <w:rPr>
          <w:rFonts w:cs="Arial"/>
          <w:b/>
          <w:bCs/>
          <w:sz w:val="20"/>
          <w:szCs w:val="20"/>
        </w:rPr>
        <w:t>Note to tenderer:</w:t>
      </w:r>
    </w:p>
    <w:p w14:paraId="36C137D3" w14:textId="77777777" w:rsidR="00DD6C1A" w:rsidRPr="00DD6C1A" w:rsidRDefault="00DD6C1A" w:rsidP="00DD6C1A">
      <w:pPr>
        <w:rPr>
          <w:rFonts w:cs="Arial"/>
          <w:b/>
          <w:bCs/>
          <w:sz w:val="20"/>
          <w:szCs w:val="20"/>
        </w:rPr>
      </w:pPr>
    </w:p>
    <w:p w14:paraId="2D8776CA" w14:textId="77777777" w:rsidR="00DD6C1A" w:rsidRPr="00DD6C1A" w:rsidRDefault="00DD6C1A" w:rsidP="00DD6C1A">
      <w:pPr>
        <w:rPr>
          <w:rFonts w:cs="Arial"/>
          <w:b/>
          <w:bCs/>
          <w:sz w:val="20"/>
          <w:szCs w:val="20"/>
        </w:rPr>
      </w:pPr>
      <w:r w:rsidRPr="00DD6C1A">
        <w:rPr>
          <w:rFonts w:cs="Arial"/>
          <w:b/>
          <w:bCs/>
          <w:sz w:val="20"/>
          <w:szCs w:val="20"/>
        </w:rPr>
        <w:t>If an addendum containing material amendments is not incorporated by the tenderers in his tender offer, the tender will be declared non-responsive.</w:t>
      </w:r>
    </w:p>
    <w:p w14:paraId="40E4F4C1" w14:textId="77777777" w:rsidR="00DD6C1A" w:rsidRPr="00DD6C1A" w:rsidRDefault="00DD6C1A" w:rsidP="00DD6C1A">
      <w:pPr>
        <w:rPr>
          <w:rFonts w:cs="Arial"/>
          <w:sz w:val="20"/>
          <w:szCs w:val="20"/>
        </w:rPr>
      </w:pPr>
    </w:p>
    <w:p w14:paraId="2A8E73FF" w14:textId="77777777" w:rsidR="00DD6C1A" w:rsidRPr="00DD6C1A" w:rsidRDefault="00DD6C1A" w:rsidP="00DD6C1A">
      <w:pPr>
        <w:rPr>
          <w:rFonts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410"/>
        <w:gridCol w:w="6379"/>
      </w:tblGrid>
      <w:tr w:rsidR="00DD6C1A" w:rsidRPr="00DD6C1A" w14:paraId="6DC64ECC" w14:textId="77777777" w:rsidTr="009E372F">
        <w:tc>
          <w:tcPr>
            <w:tcW w:w="9464" w:type="dxa"/>
            <w:gridSpan w:val="3"/>
          </w:tcPr>
          <w:p w14:paraId="3604B5FC" w14:textId="77777777" w:rsidR="00DD6C1A" w:rsidRPr="00DD6C1A" w:rsidRDefault="00DD6C1A" w:rsidP="00DD6C1A">
            <w:pPr>
              <w:spacing w:before="120" w:after="120"/>
              <w:rPr>
                <w:rFonts w:cs="Arial"/>
                <w:sz w:val="20"/>
                <w:szCs w:val="20"/>
              </w:rPr>
            </w:pPr>
            <w:r w:rsidRPr="00DD6C1A">
              <w:rPr>
                <w:rFonts w:cs="Arial"/>
                <w:sz w:val="20"/>
                <w:szCs w:val="20"/>
              </w:rPr>
              <w:t>We confirm that the following communications received from the Employer before the submission of this tender offer, amending the tender documents, have been taken into account in this tender offer:</w:t>
            </w:r>
          </w:p>
        </w:tc>
      </w:tr>
      <w:tr w:rsidR="00DD6C1A" w:rsidRPr="00DD6C1A" w14:paraId="4F01E96C" w14:textId="77777777" w:rsidTr="009E372F">
        <w:trPr>
          <w:trHeight w:val="600"/>
        </w:trPr>
        <w:tc>
          <w:tcPr>
            <w:tcW w:w="675" w:type="dxa"/>
          </w:tcPr>
          <w:p w14:paraId="6BC9E889" w14:textId="77777777" w:rsidR="00DD6C1A" w:rsidRPr="00DD6C1A" w:rsidRDefault="00DD6C1A" w:rsidP="00DD6C1A">
            <w:pPr>
              <w:spacing w:before="120"/>
              <w:rPr>
                <w:rFonts w:cs="Arial"/>
                <w:b/>
                <w:sz w:val="20"/>
                <w:szCs w:val="20"/>
              </w:rPr>
            </w:pPr>
          </w:p>
        </w:tc>
        <w:tc>
          <w:tcPr>
            <w:tcW w:w="2410" w:type="dxa"/>
          </w:tcPr>
          <w:p w14:paraId="3BEAB67F" w14:textId="77777777" w:rsidR="00DD6C1A" w:rsidRPr="00DD6C1A" w:rsidRDefault="00DD6C1A" w:rsidP="00DD6C1A">
            <w:pPr>
              <w:spacing w:before="120"/>
              <w:rPr>
                <w:rFonts w:cs="Arial"/>
                <w:b/>
                <w:sz w:val="20"/>
                <w:szCs w:val="20"/>
              </w:rPr>
            </w:pPr>
            <w:r w:rsidRPr="00DD6C1A">
              <w:rPr>
                <w:rFonts w:cs="Arial"/>
                <w:b/>
                <w:sz w:val="20"/>
                <w:szCs w:val="20"/>
              </w:rPr>
              <w:t>Date</w:t>
            </w:r>
          </w:p>
        </w:tc>
        <w:tc>
          <w:tcPr>
            <w:tcW w:w="6379" w:type="dxa"/>
          </w:tcPr>
          <w:p w14:paraId="3668012D" w14:textId="77777777" w:rsidR="00DD6C1A" w:rsidRPr="00DD6C1A" w:rsidRDefault="00DD6C1A" w:rsidP="00DD6C1A">
            <w:pPr>
              <w:spacing w:before="120"/>
              <w:rPr>
                <w:rFonts w:cs="Arial"/>
                <w:b/>
                <w:sz w:val="20"/>
                <w:szCs w:val="20"/>
              </w:rPr>
            </w:pPr>
            <w:r w:rsidRPr="00DD6C1A">
              <w:rPr>
                <w:rFonts w:cs="Arial"/>
                <w:b/>
                <w:sz w:val="20"/>
                <w:szCs w:val="20"/>
              </w:rPr>
              <w:t>Title or Details</w:t>
            </w:r>
          </w:p>
        </w:tc>
      </w:tr>
      <w:tr w:rsidR="00DD6C1A" w:rsidRPr="00DD6C1A" w14:paraId="17EFB5F5" w14:textId="77777777" w:rsidTr="009E372F">
        <w:trPr>
          <w:trHeight w:val="600"/>
        </w:trPr>
        <w:tc>
          <w:tcPr>
            <w:tcW w:w="675" w:type="dxa"/>
          </w:tcPr>
          <w:p w14:paraId="1764B86B" w14:textId="77777777" w:rsidR="00DD6C1A" w:rsidRPr="00DD6C1A" w:rsidRDefault="00DD6C1A" w:rsidP="00DD6C1A">
            <w:pPr>
              <w:numPr>
                <w:ilvl w:val="0"/>
                <w:numId w:val="7"/>
              </w:numPr>
              <w:rPr>
                <w:rFonts w:cs="Arial"/>
                <w:b/>
                <w:sz w:val="20"/>
                <w:szCs w:val="20"/>
              </w:rPr>
            </w:pPr>
          </w:p>
        </w:tc>
        <w:tc>
          <w:tcPr>
            <w:tcW w:w="2410" w:type="dxa"/>
          </w:tcPr>
          <w:p w14:paraId="0E038EBB" w14:textId="77777777" w:rsidR="00DD6C1A" w:rsidRPr="00DD6C1A" w:rsidRDefault="00DD6C1A" w:rsidP="00DD6C1A">
            <w:pPr>
              <w:rPr>
                <w:rFonts w:cs="Arial"/>
                <w:sz w:val="20"/>
                <w:szCs w:val="20"/>
              </w:rPr>
            </w:pPr>
          </w:p>
        </w:tc>
        <w:tc>
          <w:tcPr>
            <w:tcW w:w="6379" w:type="dxa"/>
          </w:tcPr>
          <w:p w14:paraId="398755B4" w14:textId="77777777" w:rsidR="00DD6C1A" w:rsidRPr="00DD6C1A" w:rsidRDefault="00DD6C1A" w:rsidP="00DD6C1A">
            <w:pPr>
              <w:rPr>
                <w:rFonts w:cs="Arial"/>
                <w:sz w:val="20"/>
                <w:szCs w:val="20"/>
              </w:rPr>
            </w:pPr>
          </w:p>
        </w:tc>
      </w:tr>
      <w:tr w:rsidR="00DD6C1A" w:rsidRPr="00DD6C1A" w14:paraId="61DD895A" w14:textId="77777777" w:rsidTr="009E372F">
        <w:trPr>
          <w:trHeight w:val="600"/>
        </w:trPr>
        <w:tc>
          <w:tcPr>
            <w:tcW w:w="675" w:type="dxa"/>
          </w:tcPr>
          <w:p w14:paraId="62242A21" w14:textId="77777777" w:rsidR="00DD6C1A" w:rsidRPr="00DD6C1A" w:rsidRDefault="00DD6C1A" w:rsidP="00DD6C1A">
            <w:pPr>
              <w:numPr>
                <w:ilvl w:val="0"/>
                <w:numId w:val="7"/>
              </w:numPr>
              <w:rPr>
                <w:rFonts w:cs="Arial"/>
                <w:b/>
                <w:sz w:val="20"/>
                <w:szCs w:val="20"/>
              </w:rPr>
            </w:pPr>
          </w:p>
        </w:tc>
        <w:tc>
          <w:tcPr>
            <w:tcW w:w="2410" w:type="dxa"/>
          </w:tcPr>
          <w:p w14:paraId="207121B0" w14:textId="77777777" w:rsidR="00DD6C1A" w:rsidRPr="00DD6C1A" w:rsidRDefault="00DD6C1A" w:rsidP="00DD6C1A">
            <w:pPr>
              <w:rPr>
                <w:rFonts w:cs="Arial"/>
                <w:sz w:val="20"/>
                <w:szCs w:val="20"/>
              </w:rPr>
            </w:pPr>
          </w:p>
        </w:tc>
        <w:tc>
          <w:tcPr>
            <w:tcW w:w="6379" w:type="dxa"/>
          </w:tcPr>
          <w:p w14:paraId="2F260D6B" w14:textId="77777777" w:rsidR="00DD6C1A" w:rsidRPr="00DD6C1A" w:rsidRDefault="00DD6C1A" w:rsidP="00DD6C1A">
            <w:pPr>
              <w:rPr>
                <w:rFonts w:cs="Arial"/>
                <w:sz w:val="20"/>
                <w:szCs w:val="20"/>
              </w:rPr>
            </w:pPr>
          </w:p>
        </w:tc>
      </w:tr>
      <w:tr w:rsidR="00DD6C1A" w:rsidRPr="00DD6C1A" w14:paraId="39B88AF5" w14:textId="77777777" w:rsidTr="009E372F">
        <w:trPr>
          <w:trHeight w:val="600"/>
        </w:trPr>
        <w:tc>
          <w:tcPr>
            <w:tcW w:w="675" w:type="dxa"/>
          </w:tcPr>
          <w:p w14:paraId="0AEB267A" w14:textId="77777777" w:rsidR="00DD6C1A" w:rsidRPr="00DD6C1A" w:rsidRDefault="00DD6C1A" w:rsidP="00DD6C1A">
            <w:pPr>
              <w:numPr>
                <w:ilvl w:val="0"/>
                <w:numId w:val="7"/>
              </w:numPr>
              <w:rPr>
                <w:rFonts w:cs="Arial"/>
                <w:b/>
                <w:sz w:val="20"/>
                <w:szCs w:val="20"/>
              </w:rPr>
            </w:pPr>
          </w:p>
        </w:tc>
        <w:tc>
          <w:tcPr>
            <w:tcW w:w="2410" w:type="dxa"/>
          </w:tcPr>
          <w:p w14:paraId="7A2FD58E" w14:textId="77777777" w:rsidR="00DD6C1A" w:rsidRPr="00DD6C1A" w:rsidRDefault="00DD6C1A" w:rsidP="00DD6C1A">
            <w:pPr>
              <w:rPr>
                <w:rFonts w:cs="Arial"/>
                <w:sz w:val="20"/>
                <w:szCs w:val="20"/>
              </w:rPr>
            </w:pPr>
          </w:p>
        </w:tc>
        <w:tc>
          <w:tcPr>
            <w:tcW w:w="6379" w:type="dxa"/>
          </w:tcPr>
          <w:p w14:paraId="1820B47B" w14:textId="77777777" w:rsidR="00DD6C1A" w:rsidRPr="00DD6C1A" w:rsidRDefault="00DD6C1A" w:rsidP="00DD6C1A">
            <w:pPr>
              <w:rPr>
                <w:rFonts w:cs="Arial"/>
                <w:sz w:val="20"/>
                <w:szCs w:val="20"/>
              </w:rPr>
            </w:pPr>
          </w:p>
        </w:tc>
      </w:tr>
      <w:tr w:rsidR="00DD6C1A" w:rsidRPr="00DD6C1A" w14:paraId="57CD0CA8" w14:textId="77777777" w:rsidTr="009E372F">
        <w:trPr>
          <w:trHeight w:val="600"/>
        </w:trPr>
        <w:tc>
          <w:tcPr>
            <w:tcW w:w="675" w:type="dxa"/>
          </w:tcPr>
          <w:p w14:paraId="77B79C49" w14:textId="77777777" w:rsidR="00DD6C1A" w:rsidRPr="00DD6C1A" w:rsidRDefault="00DD6C1A" w:rsidP="00DD6C1A">
            <w:pPr>
              <w:numPr>
                <w:ilvl w:val="0"/>
                <w:numId w:val="7"/>
              </w:numPr>
              <w:rPr>
                <w:rFonts w:cs="Arial"/>
                <w:b/>
                <w:sz w:val="20"/>
                <w:szCs w:val="20"/>
              </w:rPr>
            </w:pPr>
          </w:p>
        </w:tc>
        <w:tc>
          <w:tcPr>
            <w:tcW w:w="2410" w:type="dxa"/>
          </w:tcPr>
          <w:p w14:paraId="59F3A111" w14:textId="77777777" w:rsidR="00DD6C1A" w:rsidRPr="00DD6C1A" w:rsidRDefault="00DD6C1A" w:rsidP="00DD6C1A">
            <w:pPr>
              <w:rPr>
                <w:rFonts w:cs="Arial"/>
                <w:sz w:val="20"/>
                <w:szCs w:val="20"/>
              </w:rPr>
            </w:pPr>
          </w:p>
        </w:tc>
        <w:tc>
          <w:tcPr>
            <w:tcW w:w="6379" w:type="dxa"/>
          </w:tcPr>
          <w:p w14:paraId="7276EF73" w14:textId="77777777" w:rsidR="00DD6C1A" w:rsidRPr="00DD6C1A" w:rsidRDefault="00DD6C1A" w:rsidP="00DD6C1A">
            <w:pPr>
              <w:rPr>
                <w:rFonts w:cs="Arial"/>
                <w:sz w:val="20"/>
                <w:szCs w:val="20"/>
              </w:rPr>
            </w:pPr>
          </w:p>
        </w:tc>
      </w:tr>
      <w:tr w:rsidR="00DD6C1A" w:rsidRPr="00DD6C1A" w14:paraId="673031EB" w14:textId="77777777" w:rsidTr="009E372F">
        <w:trPr>
          <w:trHeight w:val="600"/>
        </w:trPr>
        <w:tc>
          <w:tcPr>
            <w:tcW w:w="675" w:type="dxa"/>
          </w:tcPr>
          <w:p w14:paraId="706B68DD" w14:textId="77777777" w:rsidR="00DD6C1A" w:rsidRPr="00DD6C1A" w:rsidRDefault="00DD6C1A" w:rsidP="00DD6C1A">
            <w:pPr>
              <w:numPr>
                <w:ilvl w:val="0"/>
                <w:numId w:val="7"/>
              </w:numPr>
              <w:rPr>
                <w:rFonts w:cs="Arial"/>
                <w:b/>
                <w:sz w:val="20"/>
                <w:szCs w:val="20"/>
              </w:rPr>
            </w:pPr>
          </w:p>
        </w:tc>
        <w:tc>
          <w:tcPr>
            <w:tcW w:w="2410" w:type="dxa"/>
          </w:tcPr>
          <w:p w14:paraId="63A2CC56" w14:textId="77777777" w:rsidR="00DD6C1A" w:rsidRPr="00DD6C1A" w:rsidRDefault="00DD6C1A" w:rsidP="00DD6C1A">
            <w:pPr>
              <w:rPr>
                <w:rFonts w:cs="Arial"/>
                <w:sz w:val="20"/>
                <w:szCs w:val="20"/>
              </w:rPr>
            </w:pPr>
          </w:p>
        </w:tc>
        <w:tc>
          <w:tcPr>
            <w:tcW w:w="6379" w:type="dxa"/>
          </w:tcPr>
          <w:p w14:paraId="7785E85D" w14:textId="77777777" w:rsidR="00DD6C1A" w:rsidRPr="00DD6C1A" w:rsidRDefault="00DD6C1A" w:rsidP="00DD6C1A">
            <w:pPr>
              <w:rPr>
                <w:rFonts w:cs="Arial"/>
                <w:sz w:val="20"/>
                <w:szCs w:val="20"/>
              </w:rPr>
            </w:pPr>
          </w:p>
        </w:tc>
      </w:tr>
      <w:tr w:rsidR="00DD6C1A" w:rsidRPr="00DD6C1A" w14:paraId="690D4AC3" w14:textId="77777777" w:rsidTr="009E372F">
        <w:trPr>
          <w:trHeight w:val="600"/>
        </w:trPr>
        <w:tc>
          <w:tcPr>
            <w:tcW w:w="675" w:type="dxa"/>
          </w:tcPr>
          <w:p w14:paraId="3EF7E135" w14:textId="77777777" w:rsidR="00DD6C1A" w:rsidRPr="00DD6C1A" w:rsidRDefault="00DD6C1A" w:rsidP="00DD6C1A">
            <w:pPr>
              <w:numPr>
                <w:ilvl w:val="0"/>
                <w:numId w:val="7"/>
              </w:numPr>
              <w:rPr>
                <w:rFonts w:cs="Arial"/>
                <w:b/>
                <w:sz w:val="20"/>
                <w:szCs w:val="20"/>
              </w:rPr>
            </w:pPr>
          </w:p>
        </w:tc>
        <w:tc>
          <w:tcPr>
            <w:tcW w:w="2410" w:type="dxa"/>
          </w:tcPr>
          <w:p w14:paraId="46878A1E" w14:textId="77777777" w:rsidR="00DD6C1A" w:rsidRPr="00DD6C1A" w:rsidRDefault="00DD6C1A" w:rsidP="00DD6C1A">
            <w:pPr>
              <w:rPr>
                <w:rFonts w:cs="Arial"/>
                <w:sz w:val="20"/>
                <w:szCs w:val="20"/>
              </w:rPr>
            </w:pPr>
          </w:p>
        </w:tc>
        <w:tc>
          <w:tcPr>
            <w:tcW w:w="6379" w:type="dxa"/>
          </w:tcPr>
          <w:p w14:paraId="58CA6EE6" w14:textId="77777777" w:rsidR="00DD6C1A" w:rsidRPr="00DD6C1A" w:rsidRDefault="00DD6C1A" w:rsidP="00DD6C1A">
            <w:pPr>
              <w:rPr>
                <w:rFonts w:cs="Arial"/>
                <w:sz w:val="20"/>
                <w:szCs w:val="20"/>
              </w:rPr>
            </w:pPr>
          </w:p>
        </w:tc>
      </w:tr>
      <w:tr w:rsidR="00DD6C1A" w:rsidRPr="00DD6C1A" w14:paraId="7D4B16C2" w14:textId="77777777" w:rsidTr="009E372F">
        <w:trPr>
          <w:trHeight w:val="600"/>
        </w:trPr>
        <w:tc>
          <w:tcPr>
            <w:tcW w:w="675" w:type="dxa"/>
          </w:tcPr>
          <w:p w14:paraId="3DFA198B" w14:textId="77777777" w:rsidR="00DD6C1A" w:rsidRPr="00DD6C1A" w:rsidRDefault="00DD6C1A" w:rsidP="00DD6C1A">
            <w:pPr>
              <w:numPr>
                <w:ilvl w:val="0"/>
                <w:numId w:val="7"/>
              </w:numPr>
              <w:rPr>
                <w:rFonts w:cs="Arial"/>
                <w:b/>
                <w:sz w:val="20"/>
                <w:szCs w:val="20"/>
              </w:rPr>
            </w:pPr>
          </w:p>
        </w:tc>
        <w:tc>
          <w:tcPr>
            <w:tcW w:w="2410" w:type="dxa"/>
          </w:tcPr>
          <w:p w14:paraId="3EB2C941" w14:textId="77777777" w:rsidR="00DD6C1A" w:rsidRPr="00DD6C1A" w:rsidRDefault="00DD6C1A" w:rsidP="00DD6C1A">
            <w:pPr>
              <w:rPr>
                <w:rFonts w:cs="Arial"/>
                <w:sz w:val="20"/>
                <w:szCs w:val="20"/>
              </w:rPr>
            </w:pPr>
          </w:p>
        </w:tc>
        <w:tc>
          <w:tcPr>
            <w:tcW w:w="6379" w:type="dxa"/>
          </w:tcPr>
          <w:p w14:paraId="6BDFA1B2" w14:textId="77777777" w:rsidR="00DD6C1A" w:rsidRPr="00DD6C1A" w:rsidRDefault="00DD6C1A" w:rsidP="00DD6C1A">
            <w:pPr>
              <w:rPr>
                <w:rFonts w:cs="Arial"/>
                <w:sz w:val="20"/>
                <w:szCs w:val="20"/>
              </w:rPr>
            </w:pPr>
          </w:p>
        </w:tc>
      </w:tr>
      <w:tr w:rsidR="00DD6C1A" w:rsidRPr="00DD6C1A" w14:paraId="7759B1E2" w14:textId="77777777" w:rsidTr="009E372F">
        <w:trPr>
          <w:trHeight w:val="600"/>
        </w:trPr>
        <w:tc>
          <w:tcPr>
            <w:tcW w:w="675" w:type="dxa"/>
          </w:tcPr>
          <w:p w14:paraId="44B4FC4C" w14:textId="77777777" w:rsidR="00DD6C1A" w:rsidRPr="00DD6C1A" w:rsidRDefault="00DD6C1A" w:rsidP="00DD6C1A">
            <w:pPr>
              <w:numPr>
                <w:ilvl w:val="0"/>
                <w:numId w:val="7"/>
              </w:numPr>
              <w:rPr>
                <w:rFonts w:cs="Arial"/>
                <w:b/>
                <w:sz w:val="20"/>
                <w:szCs w:val="20"/>
              </w:rPr>
            </w:pPr>
          </w:p>
        </w:tc>
        <w:tc>
          <w:tcPr>
            <w:tcW w:w="2410" w:type="dxa"/>
          </w:tcPr>
          <w:p w14:paraId="6E3FD822" w14:textId="77777777" w:rsidR="00DD6C1A" w:rsidRPr="00DD6C1A" w:rsidRDefault="00DD6C1A" w:rsidP="00DD6C1A">
            <w:pPr>
              <w:rPr>
                <w:rFonts w:cs="Arial"/>
                <w:sz w:val="20"/>
                <w:szCs w:val="20"/>
              </w:rPr>
            </w:pPr>
          </w:p>
        </w:tc>
        <w:tc>
          <w:tcPr>
            <w:tcW w:w="6379" w:type="dxa"/>
          </w:tcPr>
          <w:p w14:paraId="2253791A" w14:textId="77777777" w:rsidR="00DD6C1A" w:rsidRPr="00DD6C1A" w:rsidRDefault="00DD6C1A" w:rsidP="00DD6C1A">
            <w:pPr>
              <w:rPr>
                <w:rFonts w:cs="Arial"/>
                <w:sz w:val="20"/>
                <w:szCs w:val="20"/>
              </w:rPr>
            </w:pPr>
          </w:p>
        </w:tc>
      </w:tr>
      <w:tr w:rsidR="00DD6C1A" w:rsidRPr="00DD6C1A" w14:paraId="362BC56B" w14:textId="77777777" w:rsidTr="009E372F">
        <w:trPr>
          <w:trHeight w:val="600"/>
        </w:trPr>
        <w:tc>
          <w:tcPr>
            <w:tcW w:w="675" w:type="dxa"/>
          </w:tcPr>
          <w:p w14:paraId="470A2A54" w14:textId="77777777" w:rsidR="00DD6C1A" w:rsidRPr="00DD6C1A" w:rsidRDefault="00DD6C1A" w:rsidP="00DD6C1A">
            <w:pPr>
              <w:numPr>
                <w:ilvl w:val="0"/>
                <w:numId w:val="7"/>
              </w:numPr>
              <w:rPr>
                <w:rFonts w:cs="Arial"/>
                <w:b/>
                <w:sz w:val="20"/>
                <w:szCs w:val="20"/>
              </w:rPr>
            </w:pPr>
          </w:p>
        </w:tc>
        <w:tc>
          <w:tcPr>
            <w:tcW w:w="2410" w:type="dxa"/>
          </w:tcPr>
          <w:p w14:paraId="6C06C2D6" w14:textId="77777777" w:rsidR="00DD6C1A" w:rsidRPr="00DD6C1A" w:rsidRDefault="00DD6C1A" w:rsidP="00DD6C1A">
            <w:pPr>
              <w:rPr>
                <w:rFonts w:cs="Arial"/>
                <w:sz w:val="20"/>
                <w:szCs w:val="20"/>
              </w:rPr>
            </w:pPr>
          </w:p>
        </w:tc>
        <w:tc>
          <w:tcPr>
            <w:tcW w:w="6379" w:type="dxa"/>
          </w:tcPr>
          <w:p w14:paraId="5A6D8247" w14:textId="77777777" w:rsidR="00DD6C1A" w:rsidRPr="00DD6C1A" w:rsidRDefault="00DD6C1A" w:rsidP="00DD6C1A">
            <w:pPr>
              <w:rPr>
                <w:rFonts w:cs="Arial"/>
                <w:sz w:val="20"/>
                <w:szCs w:val="20"/>
              </w:rPr>
            </w:pPr>
          </w:p>
        </w:tc>
      </w:tr>
      <w:tr w:rsidR="00DD6C1A" w:rsidRPr="00DD6C1A" w14:paraId="29C233DA" w14:textId="77777777" w:rsidTr="009E372F">
        <w:trPr>
          <w:trHeight w:val="600"/>
        </w:trPr>
        <w:tc>
          <w:tcPr>
            <w:tcW w:w="675" w:type="dxa"/>
          </w:tcPr>
          <w:p w14:paraId="48417BBA" w14:textId="77777777" w:rsidR="00DD6C1A" w:rsidRPr="00DD6C1A" w:rsidRDefault="00DD6C1A" w:rsidP="00DD6C1A">
            <w:pPr>
              <w:numPr>
                <w:ilvl w:val="0"/>
                <w:numId w:val="7"/>
              </w:numPr>
              <w:rPr>
                <w:rFonts w:cs="Arial"/>
                <w:b/>
                <w:sz w:val="20"/>
                <w:szCs w:val="20"/>
              </w:rPr>
            </w:pPr>
          </w:p>
        </w:tc>
        <w:tc>
          <w:tcPr>
            <w:tcW w:w="2410" w:type="dxa"/>
          </w:tcPr>
          <w:p w14:paraId="133470F4" w14:textId="77777777" w:rsidR="00DD6C1A" w:rsidRPr="00DD6C1A" w:rsidRDefault="00DD6C1A" w:rsidP="00DD6C1A">
            <w:pPr>
              <w:rPr>
                <w:rFonts w:cs="Arial"/>
                <w:sz w:val="20"/>
                <w:szCs w:val="20"/>
              </w:rPr>
            </w:pPr>
          </w:p>
        </w:tc>
        <w:tc>
          <w:tcPr>
            <w:tcW w:w="6379" w:type="dxa"/>
          </w:tcPr>
          <w:p w14:paraId="5DDE0712" w14:textId="77777777" w:rsidR="00DD6C1A" w:rsidRPr="00DD6C1A" w:rsidRDefault="00DD6C1A" w:rsidP="00DD6C1A">
            <w:pPr>
              <w:rPr>
                <w:rFonts w:cs="Arial"/>
                <w:sz w:val="20"/>
                <w:szCs w:val="20"/>
              </w:rPr>
            </w:pPr>
          </w:p>
        </w:tc>
      </w:tr>
    </w:tbl>
    <w:p w14:paraId="1A4C04C5" w14:textId="77777777" w:rsidR="00DD6C1A" w:rsidRPr="00DD6C1A" w:rsidRDefault="00DD6C1A" w:rsidP="00DD6C1A">
      <w:pPr>
        <w:rPr>
          <w:rFonts w:cs="Arial"/>
          <w:sz w:val="20"/>
          <w:szCs w:val="20"/>
        </w:rPr>
      </w:pPr>
    </w:p>
    <w:p w14:paraId="715FB37C" w14:textId="77777777" w:rsidR="00DD6C1A" w:rsidRPr="00DD6C1A" w:rsidRDefault="00DD6C1A" w:rsidP="00DD6C1A"/>
    <w:p w14:paraId="7F75858B" w14:textId="77777777" w:rsidR="00DD6C1A" w:rsidRPr="00DD6C1A" w:rsidRDefault="00DD6C1A" w:rsidP="00DD6C1A">
      <w:pPr>
        <w:rPr>
          <w:rFonts w:cs="Arial"/>
          <w:sz w:val="20"/>
          <w:szCs w:val="20"/>
        </w:rPr>
      </w:pPr>
    </w:p>
    <w:p w14:paraId="5A911C1B" w14:textId="77777777" w:rsidR="00DD6C1A" w:rsidRPr="00DD6C1A" w:rsidRDefault="00DD6C1A" w:rsidP="00DD6C1A">
      <w:pPr>
        <w:tabs>
          <w:tab w:val="left" w:leader="dot" w:pos="7920"/>
        </w:tabs>
        <w:rPr>
          <w:rFonts w:cs="Arial"/>
          <w:sz w:val="20"/>
          <w:szCs w:val="20"/>
        </w:rPr>
      </w:pPr>
      <w:r w:rsidRPr="00DD6C1A">
        <w:rPr>
          <w:rFonts w:cs="Arial"/>
          <w:sz w:val="20"/>
          <w:szCs w:val="20"/>
        </w:rPr>
        <w:br w:type="page"/>
      </w:r>
    </w:p>
    <w:p w14:paraId="0BF02655" w14:textId="77777777" w:rsidR="00DD6C1A" w:rsidRPr="00DD6C1A" w:rsidRDefault="00DD6C1A" w:rsidP="00DD6C1A">
      <w:pPr>
        <w:keepNext/>
        <w:tabs>
          <w:tab w:val="left" w:pos="1418"/>
        </w:tabs>
        <w:outlineLvl w:val="3"/>
        <w:rPr>
          <w:b/>
          <w:bCs/>
          <w:caps/>
          <w:color w:val="70AD47" w:themeColor="accent6"/>
          <w:sz w:val="20"/>
          <w:szCs w:val="20"/>
        </w:rPr>
      </w:pPr>
      <w:bookmarkStart w:id="97" w:name="_Toc486596049"/>
      <w:bookmarkStart w:id="98" w:name="_Toc486596163"/>
      <w:bookmarkStart w:id="99" w:name="_Toc42183556"/>
      <w:bookmarkStart w:id="100" w:name="_Toc43301752"/>
      <w:bookmarkStart w:id="101" w:name="_Toc68116358"/>
      <w:r w:rsidRPr="00DD6C1A">
        <w:rPr>
          <w:b/>
          <w:bCs/>
          <w:caps/>
          <w:color w:val="70AD47" w:themeColor="accent6"/>
          <w:sz w:val="20"/>
          <w:szCs w:val="20"/>
        </w:rPr>
        <w:lastRenderedPageBreak/>
        <w:t xml:space="preserve">FORM A6: </w:t>
      </w:r>
      <w:r w:rsidRPr="00DD6C1A">
        <w:rPr>
          <w:b/>
          <w:bCs/>
          <w:caps/>
          <w:color w:val="70AD47" w:themeColor="accent6"/>
          <w:sz w:val="20"/>
          <w:szCs w:val="20"/>
        </w:rPr>
        <w:tab/>
        <w:t>CERTIFICATES OF TAX COMPLIANCE (Incorporating SBD2)</w:t>
      </w:r>
      <w:bookmarkEnd w:id="97"/>
      <w:bookmarkEnd w:id="98"/>
      <w:bookmarkEnd w:id="99"/>
      <w:bookmarkEnd w:id="100"/>
      <w:bookmarkEnd w:id="101"/>
    </w:p>
    <w:p w14:paraId="16FB3B49" w14:textId="77777777" w:rsidR="00DD6C1A" w:rsidRPr="00DD6C1A" w:rsidRDefault="00DD6C1A" w:rsidP="00DD6C1A">
      <w:pPr>
        <w:ind w:left="3600" w:hanging="3600"/>
        <w:rPr>
          <w:rFonts w:cs="Arial"/>
          <w:sz w:val="20"/>
          <w:szCs w:val="20"/>
        </w:rPr>
      </w:pPr>
    </w:p>
    <w:p w14:paraId="3F1E2008" w14:textId="77777777" w:rsidR="00DD6C1A" w:rsidRPr="00DD6C1A" w:rsidRDefault="00DD6C1A" w:rsidP="00DD6C1A">
      <w:pPr>
        <w:rPr>
          <w:b/>
          <w:bCs/>
          <w:i/>
          <w:iCs/>
          <w:color w:val="000000"/>
          <w:sz w:val="20"/>
          <w:szCs w:val="20"/>
        </w:rPr>
      </w:pPr>
      <w:bookmarkStart w:id="102" w:name="_Toc486596050"/>
      <w:bookmarkStart w:id="103" w:name="_Toc486596164"/>
      <w:r w:rsidRPr="00DD6C1A">
        <w:rPr>
          <w:b/>
          <w:sz w:val="20"/>
          <w:szCs w:val="20"/>
        </w:rPr>
        <w:t xml:space="preserve">CONTRACT SANRAL </w:t>
      </w:r>
      <w:r w:rsidRPr="00DD6C1A">
        <w:rPr>
          <w:b/>
          <w:bCs/>
          <w:sz w:val="20"/>
          <w:szCs w:val="20"/>
        </w:rPr>
        <w:t>X.003-080-2024/1F</w:t>
      </w:r>
    </w:p>
    <w:p w14:paraId="01BFBBCF" w14:textId="77777777" w:rsidR="00DD6C1A" w:rsidRPr="00DD6C1A" w:rsidRDefault="00DD6C1A" w:rsidP="00DD6C1A">
      <w:pPr>
        <w:rPr>
          <w:b/>
          <w:bCs/>
          <w:i/>
          <w:iCs/>
          <w:color w:val="000000"/>
          <w:sz w:val="20"/>
          <w:szCs w:val="20"/>
        </w:rPr>
      </w:pPr>
      <w:r w:rsidRPr="00DD6C1A">
        <w:rPr>
          <w:b/>
          <w:bCs/>
          <w:color w:val="000000"/>
          <w:sz w:val="20"/>
          <w:szCs w:val="20"/>
        </w:rPr>
        <w:t>FOR THE AD-HOC STRUCTURAL AND DRAINAGE CONSULTING ENGINEERING AND SUPERVISION SERVICES FOR THE SOUTHERN REGION.</w:t>
      </w:r>
    </w:p>
    <w:bookmarkEnd w:id="102"/>
    <w:bookmarkEnd w:id="103"/>
    <w:p w14:paraId="3394B311" w14:textId="77777777" w:rsidR="00DD6C1A" w:rsidRPr="00DD6C1A" w:rsidRDefault="00DD6C1A" w:rsidP="00DD6C1A">
      <w:pPr>
        <w:rPr>
          <w:rFonts w:cs="Arial"/>
          <w:sz w:val="20"/>
          <w:szCs w:val="20"/>
        </w:rPr>
      </w:pPr>
    </w:p>
    <w:p w14:paraId="6AA655DD" w14:textId="77777777" w:rsidR="00DD6C1A" w:rsidRPr="00DD6C1A" w:rsidRDefault="00DD6C1A" w:rsidP="00DD6C1A">
      <w:pPr>
        <w:ind w:left="3600" w:hanging="3600"/>
        <w:rPr>
          <w:rFonts w:cs="Arial"/>
          <w:color w:val="000000"/>
          <w:sz w:val="20"/>
          <w:szCs w:val="20"/>
        </w:rPr>
      </w:pPr>
    </w:p>
    <w:p w14:paraId="0A38E318" w14:textId="77777777" w:rsidR="00DD6C1A" w:rsidRPr="00DD6C1A" w:rsidRDefault="00DD6C1A" w:rsidP="00DD6C1A">
      <w:pPr>
        <w:jc w:val="both"/>
        <w:rPr>
          <w:rFonts w:cs="Arial"/>
          <w:sz w:val="20"/>
          <w:szCs w:val="20"/>
        </w:rPr>
      </w:pPr>
      <w:r w:rsidRPr="00DD6C1A">
        <w:rPr>
          <w:rFonts w:cs="Arial"/>
          <w:sz w:val="20"/>
          <w:szCs w:val="20"/>
        </w:rPr>
        <w:t xml:space="preserve">The Tenderer shall complete the declaration below. </w:t>
      </w:r>
    </w:p>
    <w:p w14:paraId="436CC119" w14:textId="77777777" w:rsidR="00DD6C1A" w:rsidRPr="00DD6C1A" w:rsidRDefault="00DD6C1A" w:rsidP="00DD6C1A">
      <w:pPr>
        <w:jc w:val="both"/>
        <w:rPr>
          <w:rFonts w:cs="Arial"/>
          <w:sz w:val="20"/>
          <w:szCs w:val="20"/>
        </w:rPr>
      </w:pPr>
    </w:p>
    <w:p w14:paraId="3E38AA75" w14:textId="77777777" w:rsidR="00DD6C1A" w:rsidRPr="00DD6C1A" w:rsidRDefault="00DD6C1A" w:rsidP="00DD6C1A">
      <w:pPr>
        <w:jc w:val="both"/>
        <w:rPr>
          <w:rFonts w:cs="Arial"/>
          <w:sz w:val="20"/>
          <w:szCs w:val="20"/>
        </w:rPr>
      </w:pPr>
    </w:p>
    <w:p w14:paraId="1EF02432" w14:textId="77777777" w:rsidR="00DD6C1A" w:rsidRPr="00DD6C1A" w:rsidRDefault="00DD6C1A" w:rsidP="00DD6C1A">
      <w:pPr>
        <w:spacing w:line="360" w:lineRule="auto"/>
        <w:rPr>
          <w:rFonts w:cs="Arial"/>
          <w:sz w:val="20"/>
          <w:szCs w:val="20"/>
        </w:rPr>
      </w:pPr>
    </w:p>
    <w:p w14:paraId="7DA955E5" w14:textId="77777777" w:rsidR="00DD6C1A" w:rsidRPr="00DD6C1A" w:rsidRDefault="00DD6C1A" w:rsidP="00DD6C1A">
      <w:pPr>
        <w:tabs>
          <w:tab w:val="right" w:leader="dot" w:pos="9072"/>
        </w:tabs>
        <w:spacing w:line="360" w:lineRule="auto"/>
        <w:jc w:val="both"/>
        <w:rPr>
          <w:rFonts w:cs="Arial"/>
          <w:sz w:val="20"/>
          <w:szCs w:val="20"/>
        </w:rPr>
      </w:pPr>
      <w:r w:rsidRPr="00DD6C1A">
        <w:rPr>
          <w:rFonts w:cs="Arial"/>
          <w:sz w:val="20"/>
          <w:szCs w:val="20"/>
        </w:rPr>
        <w:t xml:space="preserve">I, </w:t>
      </w:r>
      <w:r w:rsidRPr="00DD6C1A">
        <w:rPr>
          <w:rFonts w:cs="Arial"/>
          <w:sz w:val="20"/>
          <w:szCs w:val="20"/>
        </w:rPr>
        <w:tab/>
        <w:t xml:space="preserve"> (name)</w:t>
      </w:r>
    </w:p>
    <w:p w14:paraId="64513A2F" w14:textId="77777777" w:rsidR="00DD6C1A" w:rsidRPr="00DD6C1A" w:rsidRDefault="00DD6C1A" w:rsidP="00DD6C1A">
      <w:pPr>
        <w:tabs>
          <w:tab w:val="right" w:leader="dot" w:pos="9072"/>
        </w:tabs>
        <w:spacing w:line="360" w:lineRule="auto"/>
        <w:jc w:val="both"/>
        <w:rPr>
          <w:rFonts w:cs="Arial"/>
          <w:sz w:val="20"/>
          <w:szCs w:val="20"/>
        </w:rPr>
      </w:pPr>
      <w:r w:rsidRPr="00DD6C1A">
        <w:rPr>
          <w:rFonts w:cs="Arial"/>
          <w:sz w:val="20"/>
          <w:szCs w:val="20"/>
        </w:rPr>
        <w:t xml:space="preserve">the undersigned in my capacity as </w:t>
      </w:r>
      <w:r w:rsidRPr="00DD6C1A">
        <w:rPr>
          <w:rFonts w:cs="Arial"/>
          <w:sz w:val="20"/>
          <w:szCs w:val="20"/>
        </w:rPr>
        <w:tab/>
        <w:t xml:space="preserve"> (position)</w:t>
      </w:r>
    </w:p>
    <w:p w14:paraId="1B3210FE" w14:textId="77777777" w:rsidR="00DD6C1A" w:rsidRPr="00DD6C1A" w:rsidRDefault="00DD6C1A" w:rsidP="00DD6C1A">
      <w:pPr>
        <w:tabs>
          <w:tab w:val="right" w:leader="dot" w:pos="9072"/>
        </w:tabs>
        <w:spacing w:line="360" w:lineRule="auto"/>
        <w:jc w:val="both"/>
        <w:rPr>
          <w:rFonts w:cs="Arial"/>
          <w:sz w:val="20"/>
          <w:szCs w:val="20"/>
        </w:rPr>
      </w:pPr>
      <w:r w:rsidRPr="00DD6C1A">
        <w:rPr>
          <w:rFonts w:cs="Arial"/>
          <w:sz w:val="20"/>
          <w:szCs w:val="20"/>
        </w:rPr>
        <w:t xml:space="preserve">on behalf of </w:t>
      </w:r>
      <w:r w:rsidRPr="00DD6C1A">
        <w:rPr>
          <w:rFonts w:cs="Arial"/>
          <w:sz w:val="20"/>
          <w:szCs w:val="20"/>
        </w:rPr>
        <w:tab/>
        <w:t xml:space="preserve"> (name of company)</w:t>
      </w:r>
    </w:p>
    <w:p w14:paraId="6AC293AC" w14:textId="77777777" w:rsidR="00DD6C1A" w:rsidRPr="00DD6C1A" w:rsidRDefault="00DD6C1A" w:rsidP="00DD6C1A">
      <w:pPr>
        <w:tabs>
          <w:tab w:val="right" w:leader="dot" w:pos="9072"/>
        </w:tabs>
        <w:spacing w:line="360" w:lineRule="auto"/>
        <w:jc w:val="both"/>
        <w:rPr>
          <w:rFonts w:cs="Arial"/>
          <w:sz w:val="20"/>
          <w:szCs w:val="20"/>
        </w:rPr>
      </w:pPr>
      <w:r w:rsidRPr="00DD6C1A">
        <w:rPr>
          <w:rFonts w:cs="Arial"/>
          <w:sz w:val="20"/>
          <w:szCs w:val="20"/>
        </w:rPr>
        <w:t>herewith grant consent that SARS may disclose to the South African National Roads Agency SOC Limited (SANRAL) our tax compliance status.</w:t>
      </w:r>
    </w:p>
    <w:p w14:paraId="45A81E8D" w14:textId="77777777" w:rsidR="00DD6C1A" w:rsidRPr="00DD6C1A" w:rsidRDefault="00DD6C1A" w:rsidP="00DD6C1A">
      <w:pPr>
        <w:tabs>
          <w:tab w:val="right" w:leader="dot" w:pos="9072"/>
        </w:tabs>
        <w:spacing w:line="360" w:lineRule="auto"/>
        <w:jc w:val="both"/>
        <w:rPr>
          <w:rFonts w:cs="Arial"/>
          <w:sz w:val="20"/>
          <w:szCs w:val="20"/>
        </w:rPr>
      </w:pPr>
    </w:p>
    <w:p w14:paraId="5DA8E4BB" w14:textId="77777777" w:rsidR="00DD6C1A" w:rsidRPr="00DD6C1A" w:rsidRDefault="00DD6C1A" w:rsidP="00DD6C1A">
      <w:pPr>
        <w:tabs>
          <w:tab w:val="right" w:leader="dot" w:pos="9072"/>
        </w:tabs>
        <w:spacing w:line="360" w:lineRule="auto"/>
        <w:jc w:val="both"/>
        <w:rPr>
          <w:rFonts w:cs="Arial"/>
          <w:sz w:val="20"/>
          <w:szCs w:val="20"/>
        </w:rPr>
      </w:pPr>
      <w:r w:rsidRPr="00DD6C1A">
        <w:rPr>
          <w:rFonts w:cs="Arial"/>
          <w:sz w:val="20"/>
          <w:szCs w:val="20"/>
        </w:rPr>
        <w:t xml:space="preserve">For this purpose our unique security personal identification number (PIN) is </w:t>
      </w:r>
      <w:r w:rsidRPr="00DD6C1A">
        <w:rPr>
          <w:rFonts w:cs="Arial"/>
          <w:sz w:val="20"/>
          <w:szCs w:val="20"/>
        </w:rPr>
        <w:tab/>
      </w:r>
    </w:p>
    <w:p w14:paraId="335BCE26" w14:textId="77777777" w:rsidR="00DD6C1A" w:rsidRPr="00DD6C1A" w:rsidRDefault="00DD6C1A" w:rsidP="00DD6C1A">
      <w:pPr>
        <w:spacing w:line="360" w:lineRule="auto"/>
        <w:rPr>
          <w:rFonts w:cs="Arial"/>
          <w:sz w:val="20"/>
          <w:szCs w:val="20"/>
        </w:rPr>
      </w:pPr>
    </w:p>
    <w:p w14:paraId="64005714" w14:textId="77777777" w:rsidR="00DD6C1A" w:rsidRPr="00DD6C1A" w:rsidRDefault="00DD6C1A" w:rsidP="00DD6C1A">
      <w:pPr>
        <w:jc w:val="both"/>
        <w:rPr>
          <w:rFonts w:cs="Arial"/>
          <w:sz w:val="20"/>
          <w:szCs w:val="20"/>
        </w:rPr>
      </w:pPr>
      <w:r w:rsidRPr="00DD6C1A">
        <w:rPr>
          <w:rFonts w:cs="Arial"/>
          <w:sz w:val="20"/>
          <w:szCs w:val="20"/>
        </w:rPr>
        <w:t xml:space="preserve">In the event of a joint venture or a Targeted Enterprise each member shall comply with the above requirements. </w:t>
      </w:r>
    </w:p>
    <w:p w14:paraId="7C197AD8" w14:textId="77777777" w:rsidR="00DD6C1A" w:rsidRPr="00DD6C1A" w:rsidRDefault="00DD6C1A" w:rsidP="00DD6C1A">
      <w:pPr>
        <w:rPr>
          <w:rFonts w:cs="Arial"/>
          <w:sz w:val="20"/>
          <w:szCs w:val="20"/>
        </w:rPr>
      </w:pPr>
    </w:p>
    <w:p w14:paraId="788AB5D7" w14:textId="77777777" w:rsidR="00DD6C1A" w:rsidRPr="00DD6C1A" w:rsidRDefault="00DD6C1A" w:rsidP="00DD6C1A">
      <w:pPr>
        <w:rPr>
          <w:rFonts w:cs="Arial"/>
          <w:sz w:val="20"/>
          <w:szCs w:val="20"/>
        </w:rPr>
      </w:pPr>
    </w:p>
    <w:p w14:paraId="7C6EDF3B" w14:textId="77777777" w:rsidR="00DD6C1A" w:rsidRPr="00DD6C1A" w:rsidRDefault="00DD6C1A" w:rsidP="00DD6C1A">
      <w:pPr>
        <w:rPr>
          <w:rFonts w:cs="Arial"/>
          <w:sz w:val="20"/>
          <w:szCs w:val="20"/>
        </w:rPr>
      </w:pPr>
    </w:p>
    <w:p w14:paraId="4476CA74" w14:textId="77777777" w:rsidR="00DD6C1A" w:rsidRPr="00DD6C1A" w:rsidRDefault="00DD6C1A" w:rsidP="00DD6C1A">
      <w:pPr>
        <w:rPr>
          <w:rFonts w:cs="Arial"/>
          <w:sz w:val="20"/>
          <w:szCs w:val="20"/>
        </w:rPr>
      </w:pPr>
    </w:p>
    <w:p w14:paraId="1C418CE6" w14:textId="77777777" w:rsidR="00DD6C1A" w:rsidRPr="00DD6C1A" w:rsidRDefault="00DD6C1A" w:rsidP="00DD6C1A">
      <w:pPr>
        <w:jc w:val="both"/>
        <w:rPr>
          <w:rFonts w:cs="Arial"/>
          <w:sz w:val="20"/>
          <w:szCs w:val="20"/>
        </w:rPr>
      </w:pPr>
    </w:p>
    <w:p w14:paraId="19C71558" w14:textId="77777777" w:rsidR="00DD6C1A" w:rsidRPr="00DD6C1A" w:rsidRDefault="00DD6C1A" w:rsidP="00DD6C1A">
      <w:pPr>
        <w:tabs>
          <w:tab w:val="right" w:leader="dot" w:pos="4536"/>
          <w:tab w:val="left" w:pos="5670"/>
          <w:tab w:val="right" w:leader="dot" w:pos="9072"/>
        </w:tabs>
        <w:jc w:val="both"/>
        <w:rPr>
          <w:rFonts w:cs="Arial"/>
          <w:sz w:val="20"/>
          <w:szCs w:val="20"/>
        </w:rPr>
      </w:pPr>
      <w:r w:rsidRPr="00DD6C1A">
        <w:rPr>
          <w:rFonts w:cs="Arial"/>
          <w:sz w:val="20"/>
          <w:szCs w:val="20"/>
        </w:rPr>
        <w:tab/>
      </w:r>
      <w:r w:rsidRPr="00DD6C1A">
        <w:rPr>
          <w:rFonts w:cs="Arial"/>
          <w:sz w:val="20"/>
          <w:szCs w:val="20"/>
        </w:rPr>
        <w:tab/>
      </w:r>
      <w:r w:rsidRPr="00DD6C1A">
        <w:rPr>
          <w:rFonts w:cs="Arial"/>
          <w:sz w:val="20"/>
          <w:szCs w:val="20"/>
        </w:rPr>
        <w:tab/>
      </w:r>
    </w:p>
    <w:p w14:paraId="058A96E1" w14:textId="77777777" w:rsidR="00DD6C1A" w:rsidRPr="00DD6C1A" w:rsidRDefault="00DD6C1A" w:rsidP="00DD6C1A">
      <w:pPr>
        <w:tabs>
          <w:tab w:val="right" w:pos="4536"/>
          <w:tab w:val="left" w:pos="5670"/>
          <w:tab w:val="right" w:leader="dot" w:pos="9072"/>
        </w:tabs>
        <w:jc w:val="both"/>
        <w:rPr>
          <w:rFonts w:cs="Arial"/>
          <w:b/>
          <w:bCs/>
          <w:sz w:val="20"/>
          <w:szCs w:val="20"/>
        </w:rPr>
      </w:pPr>
      <w:r w:rsidRPr="00DD6C1A">
        <w:rPr>
          <w:rFonts w:cs="Arial"/>
          <w:b/>
          <w:bCs/>
          <w:sz w:val="20"/>
          <w:szCs w:val="20"/>
        </w:rPr>
        <w:t>SIGNATURE+</w:t>
      </w:r>
      <w:r w:rsidRPr="00DD6C1A">
        <w:rPr>
          <w:rFonts w:cs="Arial"/>
          <w:b/>
          <w:bCs/>
          <w:sz w:val="20"/>
          <w:szCs w:val="20"/>
        </w:rPr>
        <w:tab/>
      </w:r>
      <w:r w:rsidRPr="00DD6C1A">
        <w:rPr>
          <w:rFonts w:cs="Arial"/>
          <w:b/>
          <w:bCs/>
          <w:sz w:val="20"/>
          <w:szCs w:val="20"/>
        </w:rPr>
        <w:tab/>
        <w:t>DATE</w:t>
      </w:r>
    </w:p>
    <w:p w14:paraId="30CAFB46" w14:textId="77777777" w:rsidR="00DD6C1A" w:rsidRPr="00DD6C1A" w:rsidRDefault="00DD6C1A" w:rsidP="00DD6C1A">
      <w:pPr>
        <w:jc w:val="both"/>
        <w:rPr>
          <w:rFonts w:cs="Arial"/>
          <w:sz w:val="20"/>
          <w:szCs w:val="20"/>
        </w:rPr>
      </w:pPr>
    </w:p>
    <w:p w14:paraId="7616757B" w14:textId="77777777" w:rsidR="00DD6C1A" w:rsidRPr="00DD6C1A" w:rsidRDefault="00DD6C1A" w:rsidP="00DD6C1A">
      <w:pPr>
        <w:rPr>
          <w:rFonts w:cs="Arial"/>
          <w:sz w:val="20"/>
          <w:szCs w:val="20"/>
        </w:rPr>
      </w:pPr>
    </w:p>
    <w:p w14:paraId="56A5F3B5" w14:textId="77777777" w:rsidR="00DD6C1A" w:rsidRPr="00DD6C1A" w:rsidRDefault="00DD6C1A" w:rsidP="00DD6C1A">
      <w:pPr>
        <w:tabs>
          <w:tab w:val="left" w:leader="dot" w:pos="8820"/>
        </w:tabs>
        <w:rPr>
          <w:rFonts w:cs="Arial"/>
          <w:sz w:val="20"/>
          <w:szCs w:val="20"/>
        </w:rPr>
      </w:pPr>
      <w:r w:rsidRPr="00DD6C1A">
        <w:rPr>
          <w:rFonts w:cs="Arial"/>
          <w:sz w:val="20"/>
          <w:szCs w:val="20"/>
        </w:rPr>
        <w:br w:type="page"/>
      </w:r>
    </w:p>
    <w:p w14:paraId="378342B1" w14:textId="77777777" w:rsidR="00DD6C1A" w:rsidRPr="00DD6C1A" w:rsidRDefault="00DD6C1A" w:rsidP="00DD6C1A">
      <w:pPr>
        <w:keepNext/>
        <w:tabs>
          <w:tab w:val="left" w:pos="1418"/>
        </w:tabs>
        <w:outlineLvl w:val="3"/>
        <w:rPr>
          <w:b/>
          <w:bCs/>
          <w:caps/>
          <w:color w:val="70AD47" w:themeColor="accent6"/>
          <w:sz w:val="20"/>
          <w:szCs w:val="20"/>
        </w:rPr>
      </w:pPr>
      <w:bookmarkStart w:id="104" w:name="_Toc486596051"/>
      <w:bookmarkStart w:id="105" w:name="_Toc486596165"/>
      <w:bookmarkStart w:id="106" w:name="_Toc42183557"/>
      <w:bookmarkStart w:id="107" w:name="_Toc43301753"/>
      <w:bookmarkStart w:id="108" w:name="_Toc68116359"/>
      <w:r w:rsidRPr="00DD6C1A">
        <w:rPr>
          <w:b/>
          <w:bCs/>
          <w:caps/>
          <w:color w:val="70AD47" w:themeColor="accent6"/>
          <w:sz w:val="20"/>
          <w:szCs w:val="20"/>
        </w:rPr>
        <w:lastRenderedPageBreak/>
        <w:t>FORM A7:</w:t>
      </w:r>
      <w:r w:rsidRPr="00DD6C1A">
        <w:rPr>
          <w:b/>
          <w:bCs/>
          <w:caps/>
          <w:color w:val="70AD47" w:themeColor="accent6"/>
          <w:sz w:val="20"/>
          <w:szCs w:val="20"/>
        </w:rPr>
        <w:tab/>
        <w:t>CERTIFICATE OF INSURANCE COVER</w:t>
      </w:r>
      <w:bookmarkEnd w:id="104"/>
      <w:bookmarkEnd w:id="105"/>
      <w:bookmarkEnd w:id="106"/>
      <w:bookmarkEnd w:id="107"/>
      <w:bookmarkEnd w:id="108"/>
    </w:p>
    <w:p w14:paraId="41A25545" w14:textId="77777777" w:rsidR="00DD6C1A" w:rsidRPr="00DD6C1A" w:rsidRDefault="00DD6C1A" w:rsidP="00DD6C1A">
      <w:pPr>
        <w:rPr>
          <w:rFonts w:cs="Arial"/>
          <w:sz w:val="20"/>
          <w:szCs w:val="20"/>
        </w:rPr>
      </w:pPr>
    </w:p>
    <w:p w14:paraId="0BAE1129" w14:textId="77777777" w:rsidR="00DD6C1A" w:rsidRPr="00DD6C1A" w:rsidRDefault="00DD6C1A" w:rsidP="00DD6C1A">
      <w:pPr>
        <w:rPr>
          <w:b/>
          <w:bCs/>
          <w:i/>
          <w:iCs/>
          <w:color w:val="000000"/>
          <w:sz w:val="20"/>
          <w:szCs w:val="20"/>
        </w:rPr>
      </w:pPr>
      <w:bookmarkStart w:id="109" w:name="_Toc486596052"/>
      <w:bookmarkStart w:id="110" w:name="_Toc486596166"/>
      <w:r w:rsidRPr="00DD6C1A">
        <w:rPr>
          <w:b/>
          <w:sz w:val="20"/>
          <w:szCs w:val="20"/>
        </w:rPr>
        <w:t xml:space="preserve">CONTRACT SANRAL </w:t>
      </w:r>
      <w:r w:rsidRPr="00DD6C1A">
        <w:rPr>
          <w:b/>
          <w:bCs/>
          <w:sz w:val="20"/>
          <w:szCs w:val="20"/>
        </w:rPr>
        <w:t>X.003-080-2024/1F</w:t>
      </w:r>
    </w:p>
    <w:p w14:paraId="2FD5043F" w14:textId="77777777" w:rsidR="00DD6C1A" w:rsidRPr="00DD6C1A" w:rsidRDefault="00DD6C1A" w:rsidP="00DD6C1A">
      <w:pPr>
        <w:rPr>
          <w:b/>
          <w:bCs/>
          <w:i/>
          <w:iCs/>
          <w:color w:val="000000"/>
          <w:sz w:val="20"/>
          <w:szCs w:val="20"/>
        </w:rPr>
      </w:pPr>
      <w:r w:rsidRPr="00DD6C1A">
        <w:rPr>
          <w:b/>
          <w:bCs/>
          <w:color w:val="000000"/>
          <w:sz w:val="20"/>
          <w:szCs w:val="20"/>
        </w:rPr>
        <w:t>FOR THE AD-HOC STRUCTURAL AND DRAINAGE CONSULTING ENGINEERING AND SUPERVISION SERVICES FOR THE SOUTHERN REGION.</w:t>
      </w:r>
    </w:p>
    <w:bookmarkEnd w:id="109"/>
    <w:bookmarkEnd w:id="110"/>
    <w:p w14:paraId="1A10C120" w14:textId="77777777" w:rsidR="00DD6C1A" w:rsidRPr="00DD6C1A" w:rsidRDefault="00DD6C1A" w:rsidP="00DD6C1A">
      <w:pPr>
        <w:rPr>
          <w:rFonts w:cs="Arial"/>
          <w:sz w:val="20"/>
          <w:szCs w:val="20"/>
        </w:rPr>
      </w:pPr>
    </w:p>
    <w:p w14:paraId="0FCDB31B" w14:textId="77777777" w:rsidR="00DD6C1A" w:rsidRPr="00DD6C1A" w:rsidRDefault="00DD6C1A" w:rsidP="00DD6C1A">
      <w:pPr>
        <w:rPr>
          <w:rFonts w:cs="Arial"/>
          <w:color w:val="000000"/>
          <w:sz w:val="20"/>
          <w:szCs w:val="20"/>
        </w:rPr>
      </w:pPr>
    </w:p>
    <w:p w14:paraId="615CDB6A" w14:textId="77777777" w:rsidR="00DD6C1A" w:rsidRPr="00DD6C1A" w:rsidRDefault="00DD6C1A" w:rsidP="00DD6C1A">
      <w:pPr>
        <w:jc w:val="both"/>
        <w:rPr>
          <w:rFonts w:cs="Arial"/>
          <w:b/>
          <w:color w:val="000000"/>
          <w:sz w:val="20"/>
          <w:szCs w:val="20"/>
        </w:rPr>
      </w:pPr>
      <w:r w:rsidRPr="00DD6C1A">
        <w:rPr>
          <w:rFonts w:cs="Arial"/>
          <w:b/>
          <w:color w:val="000000"/>
          <w:sz w:val="20"/>
          <w:szCs w:val="20"/>
        </w:rPr>
        <w:t>Notes to tenderer:</w:t>
      </w:r>
    </w:p>
    <w:p w14:paraId="425A4BB9" w14:textId="77777777" w:rsidR="00DD6C1A" w:rsidRPr="00DD6C1A" w:rsidRDefault="00DD6C1A" w:rsidP="00DD6C1A">
      <w:pPr>
        <w:tabs>
          <w:tab w:val="left" w:pos="567"/>
        </w:tabs>
        <w:ind w:left="567" w:hanging="567"/>
        <w:jc w:val="both"/>
        <w:rPr>
          <w:rFonts w:cs="Arial"/>
          <w:b/>
          <w:color w:val="000000"/>
          <w:sz w:val="20"/>
          <w:szCs w:val="20"/>
        </w:rPr>
      </w:pPr>
      <w:r w:rsidRPr="00DD6C1A">
        <w:rPr>
          <w:rFonts w:cs="Arial"/>
          <w:b/>
          <w:color w:val="000000"/>
          <w:sz w:val="20"/>
          <w:szCs w:val="20"/>
        </w:rPr>
        <w:t>1.</w:t>
      </w:r>
      <w:r w:rsidRPr="00DD6C1A">
        <w:rPr>
          <w:rFonts w:cs="Arial"/>
          <w:b/>
          <w:color w:val="000000"/>
          <w:sz w:val="20"/>
          <w:szCs w:val="20"/>
        </w:rPr>
        <w:tab/>
        <w:t>Scan Certificate of insurance cover on the flash drive.</w:t>
      </w:r>
    </w:p>
    <w:p w14:paraId="1D17C65C" w14:textId="77777777" w:rsidR="00DD6C1A" w:rsidRPr="00DD6C1A" w:rsidRDefault="00DD6C1A" w:rsidP="00DD6C1A">
      <w:pPr>
        <w:tabs>
          <w:tab w:val="left" w:pos="567"/>
        </w:tabs>
        <w:ind w:left="567" w:hanging="567"/>
        <w:jc w:val="both"/>
        <w:rPr>
          <w:rFonts w:cs="Arial"/>
          <w:b/>
          <w:color w:val="000000"/>
          <w:sz w:val="20"/>
          <w:szCs w:val="20"/>
        </w:rPr>
      </w:pPr>
      <w:r w:rsidRPr="00DD6C1A">
        <w:rPr>
          <w:rFonts w:cs="Arial"/>
          <w:b/>
          <w:color w:val="000000"/>
          <w:sz w:val="20"/>
          <w:szCs w:val="20"/>
        </w:rPr>
        <w:t>2.</w:t>
      </w:r>
      <w:r w:rsidRPr="00DD6C1A">
        <w:rPr>
          <w:rFonts w:cs="Arial"/>
          <w:b/>
          <w:color w:val="000000"/>
          <w:sz w:val="20"/>
          <w:szCs w:val="20"/>
        </w:rPr>
        <w:tab/>
        <w:t>In the event of the tenderer being a Joint Venture/consortium the details of the individual members must also be provided.</w:t>
      </w:r>
    </w:p>
    <w:p w14:paraId="34217C35" w14:textId="77777777" w:rsidR="00DD6C1A" w:rsidRPr="00DD6C1A" w:rsidRDefault="00DD6C1A" w:rsidP="00DD6C1A">
      <w:pPr>
        <w:jc w:val="both"/>
        <w:rPr>
          <w:rFonts w:cs="Arial"/>
          <w:b/>
          <w:sz w:val="20"/>
          <w:szCs w:val="20"/>
        </w:rPr>
      </w:pPr>
    </w:p>
    <w:p w14:paraId="03A6CD5B" w14:textId="77777777" w:rsidR="00DD6C1A" w:rsidRPr="00DD6C1A" w:rsidRDefault="00DD6C1A" w:rsidP="00DD6C1A">
      <w:pPr>
        <w:jc w:val="both"/>
        <w:rPr>
          <w:rFonts w:cs="Arial"/>
          <w:b/>
          <w:sz w:val="20"/>
          <w:szCs w:val="20"/>
        </w:rPr>
      </w:pPr>
    </w:p>
    <w:p w14:paraId="3120D634" w14:textId="77777777" w:rsidR="00DD6C1A" w:rsidRPr="00DD6C1A" w:rsidRDefault="00DD6C1A" w:rsidP="00DD6C1A">
      <w:pPr>
        <w:jc w:val="both"/>
        <w:rPr>
          <w:rFonts w:cs="Arial"/>
          <w:sz w:val="20"/>
          <w:szCs w:val="20"/>
        </w:rPr>
      </w:pPr>
      <w:r w:rsidRPr="00DD6C1A">
        <w:rPr>
          <w:rFonts w:cs="Arial"/>
          <w:sz w:val="20"/>
          <w:szCs w:val="20"/>
        </w:rPr>
        <w:t>The tenderer shall provide the following details of this insurance cover:</w:t>
      </w:r>
    </w:p>
    <w:p w14:paraId="53C660EE" w14:textId="77777777" w:rsidR="00DD6C1A" w:rsidRPr="00DD6C1A" w:rsidRDefault="00DD6C1A" w:rsidP="00DD6C1A">
      <w:pPr>
        <w:tabs>
          <w:tab w:val="left" w:pos="567"/>
          <w:tab w:val="left" w:pos="1134"/>
          <w:tab w:val="right" w:leader="dot" w:pos="9072"/>
        </w:tabs>
        <w:jc w:val="both"/>
        <w:rPr>
          <w:rFonts w:cs="Arial"/>
          <w:sz w:val="20"/>
          <w:szCs w:val="20"/>
        </w:rPr>
      </w:pPr>
    </w:p>
    <w:p w14:paraId="7C8174B5" w14:textId="77777777" w:rsidR="00DD6C1A" w:rsidRPr="00DD6C1A" w:rsidRDefault="00DD6C1A" w:rsidP="00DD6C1A">
      <w:pPr>
        <w:numPr>
          <w:ilvl w:val="0"/>
          <w:numId w:val="3"/>
        </w:numPr>
        <w:tabs>
          <w:tab w:val="clear" w:pos="1080"/>
          <w:tab w:val="left" w:pos="567"/>
          <w:tab w:val="left" w:pos="1134"/>
          <w:tab w:val="right" w:leader="dot" w:pos="9072"/>
        </w:tabs>
        <w:ind w:left="567" w:hanging="567"/>
        <w:jc w:val="both"/>
        <w:rPr>
          <w:rFonts w:cs="Arial"/>
          <w:sz w:val="20"/>
          <w:szCs w:val="20"/>
        </w:rPr>
      </w:pPr>
      <w:r w:rsidRPr="00DD6C1A">
        <w:rPr>
          <w:rFonts w:cs="Arial"/>
          <w:sz w:val="20"/>
          <w:szCs w:val="20"/>
        </w:rPr>
        <w:t>Name of Tenderer:</w:t>
      </w:r>
      <w:r w:rsidRPr="00DD6C1A">
        <w:rPr>
          <w:rFonts w:cs="Arial"/>
          <w:sz w:val="20"/>
          <w:szCs w:val="20"/>
        </w:rPr>
        <w:tab/>
      </w:r>
    </w:p>
    <w:p w14:paraId="0D673353" w14:textId="77777777" w:rsidR="00DD6C1A" w:rsidRPr="00DD6C1A" w:rsidRDefault="00DD6C1A" w:rsidP="00DD6C1A">
      <w:pPr>
        <w:tabs>
          <w:tab w:val="left" w:pos="567"/>
          <w:tab w:val="left" w:pos="1134"/>
          <w:tab w:val="right" w:leader="dot" w:pos="9072"/>
        </w:tabs>
        <w:ind w:left="567" w:hanging="567"/>
        <w:jc w:val="both"/>
        <w:rPr>
          <w:rFonts w:cs="Arial"/>
          <w:sz w:val="20"/>
          <w:szCs w:val="20"/>
        </w:rPr>
      </w:pPr>
    </w:p>
    <w:p w14:paraId="4B28BC76" w14:textId="77777777" w:rsidR="00DD6C1A" w:rsidRPr="00DD6C1A" w:rsidRDefault="00DD6C1A" w:rsidP="00DD6C1A">
      <w:pPr>
        <w:numPr>
          <w:ilvl w:val="0"/>
          <w:numId w:val="3"/>
        </w:numPr>
        <w:tabs>
          <w:tab w:val="clear" w:pos="1080"/>
          <w:tab w:val="left" w:pos="567"/>
          <w:tab w:val="left" w:pos="1134"/>
          <w:tab w:val="right" w:leader="dot" w:pos="9072"/>
        </w:tabs>
        <w:ind w:left="567" w:hanging="567"/>
        <w:jc w:val="both"/>
        <w:rPr>
          <w:rFonts w:cs="Arial"/>
          <w:sz w:val="20"/>
          <w:szCs w:val="20"/>
        </w:rPr>
      </w:pPr>
      <w:r w:rsidRPr="00DD6C1A">
        <w:rPr>
          <w:rFonts w:cs="Arial"/>
          <w:sz w:val="20"/>
          <w:szCs w:val="20"/>
        </w:rPr>
        <w:t>Period of Validity:</w:t>
      </w:r>
      <w:r w:rsidRPr="00DD6C1A">
        <w:rPr>
          <w:rFonts w:cs="Arial"/>
          <w:sz w:val="20"/>
          <w:szCs w:val="20"/>
        </w:rPr>
        <w:tab/>
      </w:r>
    </w:p>
    <w:p w14:paraId="74D2D561" w14:textId="77777777" w:rsidR="00DD6C1A" w:rsidRPr="00DD6C1A" w:rsidRDefault="00DD6C1A" w:rsidP="00DD6C1A">
      <w:pPr>
        <w:tabs>
          <w:tab w:val="left" w:pos="567"/>
          <w:tab w:val="left" w:pos="1134"/>
          <w:tab w:val="right" w:leader="dot" w:pos="9072"/>
        </w:tabs>
        <w:jc w:val="both"/>
        <w:rPr>
          <w:rFonts w:cs="Arial"/>
          <w:sz w:val="20"/>
          <w:szCs w:val="20"/>
        </w:rPr>
      </w:pPr>
    </w:p>
    <w:p w14:paraId="5750D443" w14:textId="77777777" w:rsidR="00DD6C1A" w:rsidRPr="00DD6C1A" w:rsidRDefault="00DD6C1A" w:rsidP="00DD6C1A">
      <w:pPr>
        <w:numPr>
          <w:ilvl w:val="0"/>
          <w:numId w:val="3"/>
        </w:numPr>
        <w:tabs>
          <w:tab w:val="clear" w:pos="1080"/>
          <w:tab w:val="left" w:pos="567"/>
          <w:tab w:val="left" w:pos="1134"/>
          <w:tab w:val="right" w:leader="dot" w:pos="9072"/>
        </w:tabs>
        <w:ind w:left="567" w:hanging="567"/>
        <w:jc w:val="both"/>
        <w:rPr>
          <w:rFonts w:cs="Arial"/>
          <w:sz w:val="20"/>
          <w:szCs w:val="20"/>
        </w:rPr>
      </w:pPr>
      <w:r w:rsidRPr="00DD6C1A">
        <w:rPr>
          <w:rFonts w:cs="Arial"/>
          <w:sz w:val="20"/>
          <w:szCs w:val="20"/>
        </w:rPr>
        <w:t>Value of Insurance:</w:t>
      </w:r>
    </w:p>
    <w:p w14:paraId="52EBE914" w14:textId="77777777" w:rsidR="00DD6C1A" w:rsidRPr="00DD6C1A" w:rsidRDefault="00DD6C1A" w:rsidP="00DD6C1A">
      <w:pPr>
        <w:tabs>
          <w:tab w:val="left" w:pos="567"/>
          <w:tab w:val="left" w:pos="1134"/>
          <w:tab w:val="right" w:leader="dot" w:pos="9072"/>
        </w:tabs>
        <w:jc w:val="both"/>
        <w:rPr>
          <w:rFonts w:cs="Arial"/>
          <w:sz w:val="20"/>
          <w:szCs w:val="20"/>
        </w:rPr>
      </w:pPr>
    </w:p>
    <w:p w14:paraId="3F597CD5" w14:textId="77777777" w:rsidR="00DD6C1A" w:rsidRPr="00DD6C1A" w:rsidRDefault="00DD6C1A" w:rsidP="00DD6C1A">
      <w:pPr>
        <w:numPr>
          <w:ilvl w:val="0"/>
          <w:numId w:val="4"/>
        </w:numPr>
        <w:tabs>
          <w:tab w:val="clear" w:pos="1440"/>
          <w:tab w:val="left" w:pos="567"/>
          <w:tab w:val="left" w:pos="1134"/>
          <w:tab w:val="right" w:leader="dot" w:pos="9072"/>
        </w:tabs>
        <w:ind w:left="567" w:firstLine="0"/>
        <w:jc w:val="both"/>
        <w:rPr>
          <w:rFonts w:cs="Arial"/>
          <w:sz w:val="20"/>
          <w:szCs w:val="20"/>
        </w:rPr>
      </w:pPr>
      <w:r w:rsidRPr="00DD6C1A">
        <w:rPr>
          <w:rFonts w:cs="Arial"/>
          <w:sz w:val="20"/>
          <w:szCs w:val="20"/>
        </w:rPr>
        <w:t>Professional Indemnity (for each and every case)</w:t>
      </w:r>
    </w:p>
    <w:p w14:paraId="6716C5AD" w14:textId="77777777" w:rsidR="00DD6C1A" w:rsidRPr="00DD6C1A" w:rsidRDefault="00DD6C1A" w:rsidP="00DD6C1A">
      <w:pPr>
        <w:tabs>
          <w:tab w:val="left" w:pos="567"/>
          <w:tab w:val="left" w:pos="1134"/>
          <w:tab w:val="right" w:leader="dot" w:pos="9072"/>
        </w:tabs>
        <w:jc w:val="both"/>
        <w:rPr>
          <w:rFonts w:cs="Arial"/>
          <w:sz w:val="20"/>
          <w:szCs w:val="20"/>
        </w:rPr>
      </w:pPr>
    </w:p>
    <w:p w14:paraId="6FAA76EE" w14:textId="77777777" w:rsidR="00DD6C1A" w:rsidRPr="00DD6C1A" w:rsidRDefault="00DD6C1A" w:rsidP="00DD6C1A">
      <w:pPr>
        <w:tabs>
          <w:tab w:val="left" w:pos="567"/>
          <w:tab w:val="left" w:pos="1134"/>
          <w:tab w:val="right" w:leader="dot" w:pos="9072"/>
        </w:tabs>
        <w:ind w:left="1134"/>
        <w:jc w:val="both"/>
        <w:rPr>
          <w:rFonts w:cs="Arial"/>
          <w:sz w:val="20"/>
          <w:szCs w:val="20"/>
        </w:rPr>
      </w:pPr>
      <w:r w:rsidRPr="00DD6C1A">
        <w:rPr>
          <w:rFonts w:cs="Arial"/>
          <w:sz w:val="20"/>
          <w:szCs w:val="20"/>
        </w:rPr>
        <w:t>Company:</w:t>
      </w:r>
      <w:r w:rsidRPr="00DD6C1A">
        <w:rPr>
          <w:rFonts w:cs="Arial"/>
          <w:sz w:val="20"/>
          <w:szCs w:val="20"/>
        </w:rPr>
        <w:tab/>
      </w:r>
    </w:p>
    <w:p w14:paraId="79A176AD" w14:textId="77777777" w:rsidR="00DD6C1A" w:rsidRPr="00DD6C1A" w:rsidRDefault="00DD6C1A" w:rsidP="00DD6C1A">
      <w:pPr>
        <w:tabs>
          <w:tab w:val="left" w:pos="567"/>
          <w:tab w:val="left" w:pos="1134"/>
          <w:tab w:val="right" w:leader="dot" w:pos="9072"/>
        </w:tabs>
        <w:ind w:left="1134"/>
        <w:jc w:val="both"/>
        <w:rPr>
          <w:rFonts w:cs="Arial"/>
          <w:sz w:val="20"/>
          <w:szCs w:val="20"/>
        </w:rPr>
      </w:pPr>
    </w:p>
    <w:p w14:paraId="4252D28B" w14:textId="77777777" w:rsidR="00DD6C1A" w:rsidRPr="00DD6C1A" w:rsidRDefault="00DD6C1A" w:rsidP="00DD6C1A">
      <w:pPr>
        <w:tabs>
          <w:tab w:val="left" w:pos="567"/>
          <w:tab w:val="left" w:pos="1134"/>
          <w:tab w:val="right" w:leader="dot" w:pos="9072"/>
        </w:tabs>
        <w:ind w:left="1134"/>
        <w:jc w:val="both"/>
        <w:rPr>
          <w:rFonts w:cs="Arial"/>
          <w:sz w:val="20"/>
          <w:szCs w:val="20"/>
        </w:rPr>
      </w:pPr>
      <w:r w:rsidRPr="00DD6C1A">
        <w:rPr>
          <w:rFonts w:cs="Arial"/>
          <w:sz w:val="20"/>
          <w:szCs w:val="20"/>
        </w:rPr>
        <w:t>Value:</w:t>
      </w:r>
      <w:r w:rsidRPr="00DD6C1A">
        <w:rPr>
          <w:rFonts w:cs="Arial"/>
          <w:sz w:val="20"/>
          <w:szCs w:val="20"/>
        </w:rPr>
        <w:tab/>
      </w:r>
    </w:p>
    <w:p w14:paraId="7E63F689" w14:textId="77777777" w:rsidR="00DD6C1A" w:rsidRPr="00DD6C1A" w:rsidRDefault="00DD6C1A" w:rsidP="00DD6C1A">
      <w:pPr>
        <w:tabs>
          <w:tab w:val="left" w:pos="567"/>
          <w:tab w:val="left" w:pos="1134"/>
          <w:tab w:val="right" w:leader="dot" w:pos="9072"/>
        </w:tabs>
        <w:jc w:val="both"/>
        <w:rPr>
          <w:rFonts w:cs="Arial"/>
          <w:sz w:val="20"/>
          <w:szCs w:val="20"/>
        </w:rPr>
      </w:pPr>
    </w:p>
    <w:p w14:paraId="5BF5D004" w14:textId="77777777" w:rsidR="00DD6C1A" w:rsidRPr="00DD6C1A" w:rsidRDefault="00DD6C1A" w:rsidP="00DD6C1A">
      <w:pPr>
        <w:tabs>
          <w:tab w:val="left" w:pos="567"/>
          <w:tab w:val="left" w:pos="1134"/>
          <w:tab w:val="right" w:leader="dot" w:pos="9072"/>
        </w:tabs>
        <w:jc w:val="both"/>
        <w:rPr>
          <w:rFonts w:cs="Arial"/>
          <w:sz w:val="20"/>
          <w:szCs w:val="20"/>
        </w:rPr>
      </w:pPr>
    </w:p>
    <w:p w14:paraId="003A192D" w14:textId="77777777" w:rsidR="00DD6C1A" w:rsidRPr="00DD6C1A" w:rsidRDefault="00DD6C1A" w:rsidP="00DD6C1A">
      <w:pPr>
        <w:numPr>
          <w:ilvl w:val="0"/>
          <w:numId w:val="4"/>
        </w:numPr>
        <w:tabs>
          <w:tab w:val="clear" w:pos="1440"/>
          <w:tab w:val="left" w:pos="567"/>
          <w:tab w:val="left" w:pos="1134"/>
          <w:tab w:val="right" w:leader="dot" w:pos="9072"/>
        </w:tabs>
        <w:ind w:left="567" w:firstLine="0"/>
        <w:jc w:val="both"/>
        <w:rPr>
          <w:rFonts w:cs="Arial"/>
          <w:sz w:val="20"/>
          <w:szCs w:val="20"/>
        </w:rPr>
      </w:pPr>
      <w:r w:rsidRPr="00DD6C1A">
        <w:rPr>
          <w:rFonts w:cs="Arial"/>
          <w:sz w:val="20"/>
          <w:szCs w:val="20"/>
        </w:rPr>
        <w:t>General public liability</w:t>
      </w:r>
    </w:p>
    <w:p w14:paraId="4FE48027" w14:textId="77777777" w:rsidR="00DD6C1A" w:rsidRPr="00DD6C1A" w:rsidRDefault="00DD6C1A" w:rsidP="00DD6C1A">
      <w:pPr>
        <w:tabs>
          <w:tab w:val="left" w:pos="567"/>
          <w:tab w:val="left" w:pos="1134"/>
          <w:tab w:val="right" w:leader="dot" w:pos="9072"/>
        </w:tabs>
        <w:jc w:val="both"/>
        <w:rPr>
          <w:rFonts w:cs="Arial"/>
          <w:sz w:val="20"/>
          <w:szCs w:val="20"/>
        </w:rPr>
      </w:pPr>
    </w:p>
    <w:p w14:paraId="0C1549D7" w14:textId="77777777" w:rsidR="00DD6C1A" w:rsidRPr="00DD6C1A" w:rsidRDefault="00DD6C1A" w:rsidP="00DD6C1A">
      <w:pPr>
        <w:tabs>
          <w:tab w:val="left" w:pos="567"/>
          <w:tab w:val="left" w:pos="1134"/>
          <w:tab w:val="right" w:leader="dot" w:pos="9072"/>
        </w:tabs>
        <w:ind w:left="1134"/>
        <w:jc w:val="both"/>
        <w:rPr>
          <w:rFonts w:cs="Arial"/>
          <w:sz w:val="20"/>
          <w:szCs w:val="20"/>
        </w:rPr>
      </w:pPr>
      <w:r w:rsidRPr="00DD6C1A">
        <w:rPr>
          <w:rFonts w:cs="Arial"/>
          <w:sz w:val="20"/>
          <w:szCs w:val="20"/>
        </w:rPr>
        <w:t>Company:</w:t>
      </w:r>
      <w:r w:rsidRPr="00DD6C1A">
        <w:rPr>
          <w:rFonts w:cs="Arial"/>
          <w:sz w:val="20"/>
          <w:szCs w:val="20"/>
        </w:rPr>
        <w:tab/>
      </w:r>
    </w:p>
    <w:p w14:paraId="27BE6DA9" w14:textId="77777777" w:rsidR="00DD6C1A" w:rsidRPr="00DD6C1A" w:rsidRDefault="00DD6C1A" w:rsidP="00DD6C1A">
      <w:pPr>
        <w:tabs>
          <w:tab w:val="left" w:pos="567"/>
          <w:tab w:val="left" w:pos="1134"/>
          <w:tab w:val="right" w:leader="dot" w:pos="9072"/>
        </w:tabs>
        <w:ind w:left="1134"/>
        <w:jc w:val="both"/>
        <w:rPr>
          <w:rFonts w:cs="Arial"/>
          <w:sz w:val="20"/>
          <w:szCs w:val="20"/>
        </w:rPr>
      </w:pPr>
    </w:p>
    <w:p w14:paraId="4F81BAD8" w14:textId="77777777" w:rsidR="00DD6C1A" w:rsidRPr="00DD6C1A" w:rsidRDefault="00DD6C1A" w:rsidP="00DD6C1A">
      <w:pPr>
        <w:tabs>
          <w:tab w:val="left" w:pos="567"/>
          <w:tab w:val="left" w:pos="1134"/>
          <w:tab w:val="right" w:leader="dot" w:pos="9072"/>
        </w:tabs>
        <w:ind w:left="1134"/>
        <w:jc w:val="both"/>
        <w:rPr>
          <w:rFonts w:cs="Arial"/>
          <w:sz w:val="20"/>
          <w:szCs w:val="20"/>
        </w:rPr>
      </w:pPr>
      <w:r w:rsidRPr="00DD6C1A">
        <w:rPr>
          <w:rFonts w:cs="Arial"/>
          <w:sz w:val="20"/>
          <w:szCs w:val="20"/>
        </w:rPr>
        <w:t>Value:</w:t>
      </w:r>
      <w:r w:rsidRPr="00DD6C1A">
        <w:rPr>
          <w:rFonts w:cs="Arial"/>
          <w:sz w:val="20"/>
          <w:szCs w:val="20"/>
        </w:rPr>
        <w:tab/>
      </w:r>
    </w:p>
    <w:p w14:paraId="3EE9D120" w14:textId="77777777" w:rsidR="00DD6C1A" w:rsidRPr="00DD6C1A" w:rsidRDefault="00DD6C1A" w:rsidP="00DD6C1A">
      <w:pPr>
        <w:tabs>
          <w:tab w:val="left" w:pos="567"/>
          <w:tab w:val="left" w:pos="1134"/>
          <w:tab w:val="right" w:leader="dot" w:pos="9072"/>
        </w:tabs>
        <w:jc w:val="both"/>
        <w:rPr>
          <w:rFonts w:cs="Arial"/>
          <w:sz w:val="20"/>
          <w:szCs w:val="20"/>
        </w:rPr>
      </w:pPr>
    </w:p>
    <w:p w14:paraId="2B089E9B" w14:textId="77777777" w:rsidR="00DD6C1A" w:rsidRPr="00DD6C1A" w:rsidRDefault="00DD6C1A" w:rsidP="00DD6C1A">
      <w:pPr>
        <w:numPr>
          <w:ilvl w:val="0"/>
          <w:numId w:val="4"/>
        </w:numPr>
        <w:tabs>
          <w:tab w:val="clear" w:pos="1440"/>
          <w:tab w:val="left" w:pos="567"/>
          <w:tab w:val="left" w:pos="1134"/>
          <w:tab w:val="right" w:leader="dot" w:pos="9072"/>
        </w:tabs>
        <w:ind w:left="567" w:firstLine="0"/>
        <w:jc w:val="both"/>
        <w:rPr>
          <w:rFonts w:cs="Arial"/>
          <w:sz w:val="20"/>
          <w:szCs w:val="20"/>
        </w:rPr>
      </w:pPr>
      <w:r w:rsidRPr="00DD6C1A">
        <w:rPr>
          <w:rFonts w:cs="Arial"/>
          <w:sz w:val="20"/>
          <w:szCs w:val="20"/>
        </w:rPr>
        <w:t>Third party liability</w:t>
      </w:r>
    </w:p>
    <w:p w14:paraId="04B95BF5" w14:textId="77777777" w:rsidR="00DD6C1A" w:rsidRPr="00DD6C1A" w:rsidRDefault="00DD6C1A" w:rsidP="00DD6C1A">
      <w:pPr>
        <w:tabs>
          <w:tab w:val="left" w:pos="567"/>
          <w:tab w:val="left" w:pos="1134"/>
          <w:tab w:val="right" w:leader="dot" w:pos="9072"/>
        </w:tabs>
        <w:jc w:val="both"/>
        <w:rPr>
          <w:rFonts w:cs="Arial"/>
          <w:sz w:val="20"/>
          <w:szCs w:val="20"/>
        </w:rPr>
      </w:pPr>
    </w:p>
    <w:p w14:paraId="56096998" w14:textId="77777777" w:rsidR="00DD6C1A" w:rsidRPr="00DD6C1A" w:rsidRDefault="00DD6C1A" w:rsidP="00DD6C1A">
      <w:pPr>
        <w:tabs>
          <w:tab w:val="left" w:pos="567"/>
          <w:tab w:val="left" w:pos="1134"/>
          <w:tab w:val="right" w:leader="dot" w:pos="9072"/>
        </w:tabs>
        <w:ind w:left="1134"/>
        <w:jc w:val="both"/>
        <w:rPr>
          <w:rFonts w:cs="Arial"/>
          <w:sz w:val="20"/>
          <w:szCs w:val="20"/>
        </w:rPr>
      </w:pPr>
      <w:r w:rsidRPr="00DD6C1A">
        <w:rPr>
          <w:rFonts w:cs="Arial"/>
          <w:sz w:val="20"/>
          <w:szCs w:val="20"/>
        </w:rPr>
        <w:t>Company:</w:t>
      </w:r>
      <w:r w:rsidRPr="00DD6C1A">
        <w:rPr>
          <w:rFonts w:cs="Arial"/>
          <w:sz w:val="20"/>
          <w:szCs w:val="20"/>
        </w:rPr>
        <w:tab/>
      </w:r>
    </w:p>
    <w:p w14:paraId="4224D0C6" w14:textId="77777777" w:rsidR="00DD6C1A" w:rsidRPr="00DD6C1A" w:rsidRDefault="00DD6C1A" w:rsidP="00DD6C1A">
      <w:pPr>
        <w:tabs>
          <w:tab w:val="left" w:pos="567"/>
          <w:tab w:val="left" w:pos="1134"/>
          <w:tab w:val="right" w:leader="dot" w:pos="9072"/>
        </w:tabs>
        <w:ind w:left="1134"/>
        <w:jc w:val="both"/>
        <w:rPr>
          <w:rFonts w:cs="Arial"/>
          <w:sz w:val="20"/>
          <w:szCs w:val="20"/>
        </w:rPr>
      </w:pPr>
    </w:p>
    <w:p w14:paraId="196A0CA1" w14:textId="77777777" w:rsidR="00DD6C1A" w:rsidRPr="00DD6C1A" w:rsidRDefault="00DD6C1A" w:rsidP="00DD6C1A">
      <w:pPr>
        <w:tabs>
          <w:tab w:val="left" w:pos="567"/>
          <w:tab w:val="left" w:pos="1134"/>
          <w:tab w:val="right" w:leader="dot" w:pos="9072"/>
        </w:tabs>
        <w:ind w:left="1134"/>
        <w:jc w:val="both"/>
        <w:rPr>
          <w:rFonts w:cs="Arial"/>
          <w:sz w:val="20"/>
          <w:szCs w:val="20"/>
        </w:rPr>
      </w:pPr>
      <w:r w:rsidRPr="00DD6C1A">
        <w:rPr>
          <w:rFonts w:cs="Arial"/>
          <w:sz w:val="20"/>
          <w:szCs w:val="20"/>
        </w:rPr>
        <w:t>Value:</w:t>
      </w:r>
      <w:r w:rsidRPr="00DD6C1A">
        <w:rPr>
          <w:rFonts w:cs="Arial"/>
          <w:sz w:val="20"/>
          <w:szCs w:val="20"/>
        </w:rPr>
        <w:tab/>
      </w:r>
    </w:p>
    <w:p w14:paraId="14734805" w14:textId="77777777" w:rsidR="00DD6C1A" w:rsidRPr="00DD6C1A" w:rsidRDefault="00DD6C1A" w:rsidP="00DD6C1A">
      <w:pPr>
        <w:tabs>
          <w:tab w:val="left" w:pos="567"/>
          <w:tab w:val="left" w:pos="1134"/>
          <w:tab w:val="right" w:leader="dot" w:pos="9072"/>
        </w:tabs>
        <w:jc w:val="both"/>
        <w:rPr>
          <w:rFonts w:cs="Arial"/>
          <w:sz w:val="20"/>
          <w:szCs w:val="20"/>
        </w:rPr>
      </w:pPr>
    </w:p>
    <w:p w14:paraId="259E9EE4" w14:textId="77777777" w:rsidR="00DD6C1A" w:rsidRPr="00DD6C1A" w:rsidRDefault="00DD6C1A" w:rsidP="00DD6C1A">
      <w:pPr>
        <w:tabs>
          <w:tab w:val="left" w:leader="dot" w:pos="6660"/>
        </w:tabs>
        <w:jc w:val="both"/>
        <w:rPr>
          <w:rFonts w:cs="Arial"/>
          <w:sz w:val="20"/>
          <w:szCs w:val="20"/>
        </w:rPr>
      </w:pPr>
    </w:p>
    <w:p w14:paraId="514257B6" w14:textId="77777777" w:rsidR="00DD6C1A" w:rsidRPr="00DD6C1A" w:rsidRDefault="00DD6C1A" w:rsidP="00DD6C1A">
      <w:pPr>
        <w:tabs>
          <w:tab w:val="left" w:leader="dot" w:pos="6660"/>
        </w:tabs>
        <w:jc w:val="both"/>
        <w:rPr>
          <w:rFonts w:cs="Arial"/>
          <w:sz w:val="20"/>
          <w:szCs w:val="20"/>
        </w:rPr>
      </w:pPr>
    </w:p>
    <w:p w14:paraId="792BB482" w14:textId="77777777" w:rsidR="00DD6C1A" w:rsidRPr="00DD6C1A" w:rsidRDefault="00DD6C1A" w:rsidP="00DD6C1A">
      <w:pPr>
        <w:tabs>
          <w:tab w:val="left" w:leader="dot" w:pos="7920"/>
        </w:tabs>
        <w:jc w:val="both"/>
        <w:rPr>
          <w:rFonts w:cs="Arial"/>
          <w:sz w:val="20"/>
          <w:szCs w:val="20"/>
        </w:rPr>
      </w:pPr>
      <w:r w:rsidRPr="00DD6C1A">
        <w:rPr>
          <w:rFonts w:cs="Arial"/>
          <w:sz w:val="20"/>
          <w:szCs w:val="20"/>
        </w:rPr>
        <w:br w:type="page"/>
      </w:r>
    </w:p>
    <w:p w14:paraId="1CB8E5CD" w14:textId="77777777" w:rsidR="00DD6C1A" w:rsidRPr="00DD6C1A" w:rsidRDefault="00DD6C1A" w:rsidP="00DD6C1A">
      <w:pPr>
        <w:keepNext/>
        <w:tabs>
          <w:tab w:val="left" w:pos="1418"/>
        </w:tabs>
        <w:outlineLvl w:val="3"/>
        <w:rPr>
          <w:b/>
          <w:bCs/>
          <w:caps/>
          <w:color w:val="70AD47" w:themeColor="accent6"/>
          <w:sz w:val="20"/>
          <w:szCs w:val="20"/>
        </w:rPr>
      </w:pPr>
      <w:bookmarkStart w:id="111" w:name="_Toc486596053"/>
      <w:bookmarkStart w:id="112" w:name="_Toc486596167"/>
      <w:bookmarkStart w:id="113" w:name="_Toc42183558"/>
      <w:bookmarkStart w:id="114" w:name="_Toc43301754"/>
      <w:bookmarkStart w:id="115" w:name="_Toc68116360"/>
      <w:r w:rsidRPr="00DD6C1A">
        <w:rPr>
          <w:b/>
          <w:bCs/>
          <w:caps/>
          <w:color w:val="70AD47" w:themeColor="accent6"/>
          <w:sz w:val="20"/>
          <w:szCs w:val="20"/>
        </w:rPr>
        <w:lastRenderedPageBreak/>
        <w:t>FORM A8:</w:t>
      </w:r>
      <w:r w:rsidRPr="00DD6C1A">
        <w:rPr>
          <w:b/>
          <w:bCs/>
          <w:caps/>
          <w:color w:val="70AD47" w:themeColor="accent6"/>
          <w:sz w:val="20"/>
          <w:szCs w:val="20"/>
        </w:rPr>
        <w:tab/>
        <w:t>TENDERER’S REGISTERED FINANCIAL SERVICE PROVIDER LETTER AND BANK DETAILS</w:t>
      </w:r>
      <w:bookmarkEnd w:id="111"/>
      <w:bookmarkEnd w:id="112"/>
      <w:bookmarkEnd w:id="113"/>
      <w:bookmarkEnd w:id="114"/>
      <w:bookmarkEnd w:id="115"/>
    </w:p>
    <w:p w14:paraId="7C54A5A3" w14:textId="77777777" w:rsidR="00DD6C1A" w:rsidRPr="00DD6C1A" w:rsidRDefault="00DD6C1A" w:rsidP="00DD6C1A">
      <w:pPr>
        <w:rPr>
          <w:sz w:val="20"/>
          <w:szCs w:val="20"/>
        </w:rPr>
      </w:pPr>
    </w:p>
    <w:p w14:paraId="566358F2" w14:textId="77777777" w:rsidR="00DD6C1A" w:rsidRPr="00DD6C1A" w:rsidRDefault="00DD6C1A" w:rsidP="00DD6C1A">
      <w:pPr>
        <w:rPr>
          <w:b/>
          <w:bCs/>
          <w:i/>
          <w:iCs/>
          <w:color w:val="000000"/>
          <w:sz w:val="20"/>
          <w:szCs w:val="20"/>
        </w:rPr>
      </w:pPr>
      <w:bookmarkStart w:id="116" w:name="_Toc486596054"/>
      <w:bookmarkStart w:id="117" w:name="_Toc486596168"/>
      <w:r w:rsidRPr="00DD6C1A">
        <w:rPr>
          <w:b/>
          <w:sz w:val="20"/>
          <w:szCs w:val="20"/>
        </w:rPr>
        <w:t xml:space="preserve">CONTRACT SANRAL </w:t>
      </w:r>
      <w:r w:rsidRPr="00DD6C1A">
        <w:rPr>
          <w:b/>
          <w:bCs/>
          <w:sz w:val="20"/>
          <w:szCs w:val="20"/>
        </w:rPr>
        <w:t>X.003-080-2024/1F</w:t>
      </w:r>
    </w:p>
    <w:p w14:paraId="3C582A22" w14:textId="77777777" w:rsidR="00DD6C1A" w:rsidRPr="00DD6C1A" w:rsidRDefault="00DD6C1A" w:rsidP="00DD6C1A">
      <w:pPr>
        <w:rPr>
          <w:b/>
          <w:bCs/>
          <w:i/>
          <w:iCs/>
          <w:color w:val="000000"/>
          <w:sz w:val="20"/>
          <w:szCs w:val="20"/>
        </w:rPr>
      </w:pPr>
      <w:r w:rsidRPr="00DD6C1A">
        <w:rPr>
          <w:b/>
          <w:bCs/>
          <w:color w:val="000000"/>
          <w:sz w:val="20"/>
          <w:szCs w:val="20"/>
        </w:rPr>
        <w:t>FOR THE AD-HOC STRUCTURAL AND DRAINAGE CONSULTING ENGINEERING AND SUPERVISION SERVICES FOR THE SOUTHERN REGION.</w:t>
      </w:r>
    </w:p>
    <w:bookmarkEnd w:id="116"/>
    <w:bookmarkEnd w:id="117"/>
    <w:p w14:paraId="1D553B9C" w14:textId="77777777" w:rsidR="00DD6C1A" w:rsidRPr="00DD6C1A" w:rsidRDefault="00DD6C1A" w:rsidP="00DD6C1A">
      <w:pPr>
        <w:rPr>
          <w:sz w:val="20"/>
          <w:szCs w:val="20"/>
        </w:rPr>
      </w:pPr>
    </w:p>
    <w:p w14:paraId="69DCA0AB" w14:textId="77777777" w:rsidR="00DD6C1A" w:rsidRPr="00DD6C1A" w:rsidRDefault="00DD6C1A" w:rsidP="00DD6C1A">
      <w:pPr>
        <w:rPr>
          <w:color w:val="000000"/>
          <w:sz w:val="20"/>
          <w:szCs w:val="20"/>
        </w:rPr>
      </w:pPr>
    </w:p>
    <w:p w14:paraId="500CA785" w14:textId="77777777" w:rsidR="00DD6C1A" w:rsidRPr="00DD6C1A" w:rsidRDefault="00DD6C1A" w:rsidP="00DD6C1A">
      <w:pPr>
        <w:tabs>
          <w:tab w:val="left" w:leader="dot" w:pos="8280"/>
        </w:tabs>
        <w:jc w:val="both"/>
        <w:rPr>
          <w:rFonts w:cs="Arial"/>
          <w:b/>
          <w:color w:val="000000"/>
          <w:sz w:val="20"/>
          <w:szCs w:val="20"/>
        </w:rPr>
      </w:pPr>
      <w:r w:rsidRPr="00DD6C1A">
        <w:rPr>
          <w:rFonts w:cs="Arial"/>
          <w:b/>
          <w:color w:val="000000"/>
          <w:sz w:val="20"/>
          <w:szCs w:val="20"/>
        </w:rPr>
        <w:t>Notes to tenderer:</w:t>
      </w:r>
    </w:p>
    <w:p w14:paraId="10838CA2" w14:textId="77777777" w:rsidR="00DD6C1A" w:rsidRPr="00DD6C1A" w:rsidRDefault="00DD6C1A" w:rsidP="00DD6C1A">
      <w:pPr>
        <w:numPr>
          <w:ilvl w:val="0"/>
          <w:numId w:val="8"/>
        </w:numPr>
        <w:tabs>
          <w:tab w:val="clear" w:pos="1080"/>
          <w:tab w:val="left" w:pos="567"/>
        </w:tabs>
        <w:ind w:left="567" w:hanging="567"/>
        <w:jc w:val="both"/>
        <w:rPr>
          <w:rFonts w:cs="Arial"/>
          <w:b/>
          <w:color w:val="000000"/>
          <w:sz w:val="20"/>
          <w:szCs w:val="20"/>
        </w:rPr>
      </w:pPr>
      <w:r w:rsidRPr="00DD6C1A">
        <w:rPr>
          <w:rFonts w:cs="Arial"/>
          <w:b/>
          <w:color w:val="000000"/>
          <w:sz w:val="20"/>
          <w:szCs w:val="20"/>
        </w:rPr>
        <w:t>The tenderer shall attach to this form a letter (dated less than 3 months prior to the tender closing date) from the bank confirming its account. Tenderers that fail to comply may be declared non-responsive in terms of Tender Condition C3.8 or C3.13.</w:t>
      </w:r>
    </w:p>
    <w:p w14:paraId="21B6EB3C" w14:textId="77777777" w:rsidR="00DD6C1A" w:rsidRPr="00DD6C1A" w:rsidRDefault="00DD6C1A" w:rsidP="00DD6C1A">
      <w:pPr>
        <w:numPr>
          <w:ilvl w:val="0"/>
          <w:numId w:val="8"/>
        </w:numPr>
        <w:tabs>
          <w:tab w:val="clear" w:pos="1080"/>
          <w:tab w:val="left" w:pos="567"/>
        </w:tabs>
        <w:ind w:left="567" w:hanging="567"/>
        <w:jc w:val="both"/>
        <w:rPr>
          <w:rFonts w:cs="Arial"/>
          <w:b/>
          <w:color w:val="000000"/>
          <w:sz w:val="20"/>
          <w:szCs w:val="20"/>
        </w:rPr>
      </w:pPr>
      <w:r w:rsidRPr="00DD6C1A">
        <w:rPr>
          <w:rFonts w:cs="Arial"/>
          <w:b/>
          <w:color w:val="000000"/>
          <w:sz w:val="20"/>
          <w:szCs w:val="20"/>
        </w:rPr>
        <w:t>The tenderer’s banking details as they appear below shall be completed.</w:t>
      </w:r>
    </w:p>
    <w:p w14:paraId="016B221C" w14:textId="77777777" w:rsidR="00DD6C1A" w:rsidRPr="00DD6C1A" w:rsidRDefault="00DD6C1A" w:rsidP="00DD6C1A">
      <w:pPr>
        <w:numPr>
          <w:ilvl w:val="0"/>
          <w:numId w:val="8"/>
        </w:numPr>
        <w:tabs>
          <w:tab w:val="clear" w:pos="1080"/>
          <w:tab w:val="left" w:pos="567"/>
        </w:tabs>
        <w:ind w:left="567" w:hanging="567"/>
        <w:jc w:val="both"/>
        <w:rPr>
          <w:rFonts w:cs="Arial"/>
          <w:b/>
          <w:color w:val="000000"/>
          <w:sz w:val="20"/>
          <w:szCs w:val="20"/>
        </w:rPr>
      </w:pPr>
      <w:r w:rsidRPr="00DD6C1A">
        <w:rPr>
          <w:rFonts w:cs="Arial"/>
          <w:b/>
          <w:color w:val="000000"/>
          <w:sz w:val="20"/>
          <w:szCs w:val="20"/>
        </w:rPr>
        <w:t>In the event that the tenderer is a joint venture enterprise, details of all the members of the joint venture shall be similarly provided and attached to this form.</w:t>
      </w:r>
    </w:p>
    <w:p w14:paraId="06084053" w14:textId="77777777" w:rsidR="00DD6C1A" w:rsidRPr="00DD6C1A" w:rsidRDefault="00DD6C1A" w:rsidP="00DD6C1A">
      <w:pPr>
        <w:ind w:left="360"/>
        <w:jc w:val="both"/>
        <w:rPr>
          <w:rFonts w:cs="Arial"/>
          <w:color w:val="000000"/>
          <w:sz w:val="20"/>
          <w:szCs w:val="20"/>
        </w:rPr>
      </w:pPr>
    </w:p>
    <w:p w14:paraId="059873D1" w14:textId="77777777" w:rsidR="00DD6C1A" w:rsidRPr="00DD6C1A" w:rsidRDefault="00DD6C1A" w:rsidP="00DD6C1A">
      <w:pPr>
        <w:ind w:left="360"/>
        <w:jc w:val="both"/>
        <w:rPr>
          <w:color w:val="000000"/>
          <w:sz w:val="20"/>
          <w:szCs w:val="20"/>
        </w:rPr>
      </w:pPr>
    </w:p>
    <w:p w14:paraId="449FD8B9" w14:textId="77777777" w:rsidR="00DD6C1A" w:rsidRPr="00DD6C1A" w:rsidRDefault="00DD6C1A" w:rsidP="00DD6C1A">
      <w:pPr>
        <w:rPr>
          <w:rFonts w:cs="Arial"/>
          <w:sz w:val="20"/>
          <w:szCs w:val="20"/>
        </w:rPr>
      </w:pPr>
      <w:r w:rsidRPr="00DD6C1A">
        <w:rPr>
          <w:rFonts w:cs="Arial"/>
          <w:sz w:val="20"/>
          <w:szCs w:val="20"/>
        </w:rPr>
        <w:t>The tenderer shall provide the following:</w:t>
      </w:r>
    </w:p>
    <w:p w14:paraId="434A09D3" w14:textId="77777777" w:rsidR="00DD6C1A" w:rsidRPr="00DD6C1A" w:rsidRDefault="00DD6C1A" w:rsidP="00DD6C1A">
      <w:pPr>
        <w:rPr>
          <w:rFonts w:cs="Arial"/>
          <w:sz w:val="20"/>
          <w:szCs w:val="20"/>
        </w:rPr>
      </w:pPr>
    </w:p>
    <w:p w14:paraId="0A67B926" w14:textId="77777777" w:rsidR="00DD6C1A" w:rsidRPr="00DD6C1A" w:rsidRDefault="00DD6C1A" w:rsidP="00DD6C1A">
      <w:pPr>
        <w:numPr>
          <w:ilvl w:val="0"/>
          <w:numId w:val="5"/>
        </w:numPr>
        <w:tabs>
          <w:tab w:val="clear" w:pos="1080"/>
          <w:tab w:val="left" w:pos="567"/>
          <w:tab w:val="right" w:leader="dot" w:pos="9072"/>
        </w:tabs>
        <w:ind w:left="567" w:hanging="567"/>
        <w:rPr>
          <w:rFonts w:cs="Arial"/>
          <w:sz w:val="20"/>
          <w:szCs w:val="20"/>
        </w:rPr>
      </w:pPr>
      <w:r w:rsidRPr="00DD6C1A">
        <w:rPr>
          <w:rFonts w:cs="Arial"/>
          <w:sz w:val="20"/>
          <w:szCs w:val="20"/>
        </w:rPr>
        <w:t xml:space="preserve">Name of account holder: </w:t>
      </w:r>
      <w:r w:rsidRPr="00DD6C1A">
        <w:rPr>
          <w:rFonts w:cs="Arial"/>
          <w:sz w:val="20"/>
          <w:szCs w:val="20"/>
        </w:rPr>
        <w:tab/>
      </w:r>
    </w:p>
    <w:p w14:paraId="4836A3F2" w14:textId="77777777" w:rsidR="00DD6C1A" w:rsidRPr="00DD6C1A" w:rsidRDefault="00DD6C1A" w:rsidP="00DD6C1A">
      <w:pPr>
        <w:tabs>
          <w:tab w:val="left" w:pos="567"/>
          <w:tab w:val="right" w:leader="dot" w:pos="9072"/>
        </w:tabs>
        <w:ind w:left="567" w:hanging="567"/>
        <w:rPr>
          <w:rFonts w:cs="Arial"/>
          <w:sz w:val="20"/>
          <w:szCs w:val="20"/>
        </w:rPr>
      </w:pPr>
    </w:p>
    <w:p w14:paraId="733C5D24" w14:textId="77777777" w:rsidR="00DD6C1A" w:rsidRPr="00DD6C1A" w:rsidRDefault="00DD6C1A" w:rsidP="00DD6C1A">
      <w:pPr>
        <w:numPr>
          <w:ilvl w:val="0"/>
          <w:numId w:val="5"/>
        </w:numPr>
        <w:tabs>
          <w:tab w:val="clear" w:pos="1080"/>
          <w:tab w:val="left" w:pos="567"/>
          <w:tab w:val="right" w:leader="dot" w:pos="9072"/>
        </w:tabs>
        <w:ind w:left="567" w:hanging="567"/>
        <w:rPr>
          <w:rFonts w:cs="Arial"/>
          <w:sz w:val="20"/>
          <w:szCs w:val="20"/>
        </w:rPr>
      </w:pPr>
      <w:r w:rsidRPr="00DD6C1A">
        <w:rPr>
          <w:rFonts w:cs="Arial"/>
          <w:sz w:val="20"/>
          <w:szCs w:val="20"/>
        </w:rPr>
        <w:t xml:space="preserve">Account number: </w:t>
      </w:r>
      <w:r w:rsidRPr="00DD6C1A">
        <w:rPr>
          <w:rFonts w:cs="Arial"/>
          <w:sz w:val="20"/>
          <w:szCs w:val="20"/>
        </w:rPr>
        <w:tab/>
      </w:r>
    </w:p>
    <w:p w14:paraId="6DCE334C" w14:textId="77777777" w:rsidR="00DD6C1A" w:rsidRPr="00DD6C1A" w:rsidRDefault="00DD6C1A" w:rsidP="00DD6C1A">
      <w:pPr>
        <w:tabs>
          <w:tab w:val="left" w:pos="567"/>
          <w:tab w:val="right" w:leader="dot" w:pos="9072"/>
        </w:tabs>
        <w:ind w:left="567" w:hanging="567"/>
        <w:rPr>
          <w:rFonts w:cs="Arial"/>
          <w:sz w:val="20"/>
          <w:szCs w:val="20"/>
        </w:rPr>
      </w:pPr>
    </w:p>
    <w:p w14:paraId="1A92E951" w14:textId="77777777" w:rsidR="00DD6C1A" w:rsidRPr="00DD6C1A" w:rsidRDefault="00DD6C1A" w:rsidP="00DD6C1A">
      <w:pPr>
        <w:numPr>
          <w:ilvl w:val="0"/>
          <w:numId w:val="5"/>
        </w:numPr>
        <w:tabs>
          <w:tab w:val="clear" w:pos="1080"/>
          <w:tab w:val="left" w:pos="567"/>
          <w:tab w:val="right" w:leader="dot" w:pos="9072"/>
        </w:tabs>
        <w:ind w:left="567" w:hanging="567"/>
        <w:rPr>
          <w:rFonts w:cs="Arial"/>
          <w:sz w:val="20"/>
          <w:szCs w:val="20"/>
        </w:rPr>
      </w:pPr>
      <w:r w:rsidRPr="00DD6C1A">
        <w:rPr>
          <w:rFonts w:cs="Arial"/>
          <w:sz w:val="20"/>
          <w:szCs w:val="20"/>
        </w:rPr>
        <w:t xml:space="preserve">Bank name: </w:t>
      </w:r>
      <w:r w:rsidRPr="00DD6C1A">
        <w:rPr>
          <w:rFonts w:cs="Arial"/>
          <w:sz w:val="20"/>
          <w:szCs w:val="20"/>
        </w:rPr>
        <w:tab/>
      </w:r>
    </w:p>
    <w:p w14:paraId="110D81E6" w14:textId="77777777" w:rsidR="00DD6C1A" w:rsidRPr="00DD6C1A" w:rsidRDefault="00DD6C1A" w:rsidP="00DD6C1A">
      <w:pPr>
        <w:tabs>
          <w:tab w:val="left" w:pos="567"/>
          <w:tab w:val="right" w:leader="dot" w:pos="9072"/>
        </w:tabs>
        <w:ind w:left="567" w:hanging="567"/>
        <w:rPr>
          <w:rFonts w:cs="Arial"/>
          <w:sz w:val="20"/>
          <w:szCs w:val="20"/>
        </w:rPr>
      </w:pPr>
    </w:p>
    <w:p w14:paraId="4E3D143E" w14:textId="77777777" w:rsidR="00DD6C1A" w:rsidRPr="00DD6C1A" w:rsidRDefault="00DD6C1A" w:rsidP="00DD6C1A">
      <w:pPr>
        <w:numPr>
          <w:ilvl w:val="0"/>
          <w:numId w:val="5"/>
        </w:numPr>
        <w:tabs>
          <w:tab w:val="clear" w:pos="1080"/>
          <w:tab w:val="left" w:pos="567"/>
          <w:tab w:val="right" w:leader="dot" w:pos="9072"/>
        </w:tabs>
        <w:ind w:left="567" w:hanging="567"/>
        <w:rPr>
          <w:rFonts w:cs="Arial"/>
          <w:sz w:val="20"/>
          <w:szCs w:val="20"/>
        </w:rPr>
      </w:pPr>
      <w:r w:rsidRPr="00DD6C1A">
        <w:rPr>
          <w:rFonts w:cs="Arial"/>
          <w:sz w:val="20"/>
          <w:szCs w:val="20"/>
        </w:rPr>
        <w:t xml:space="preserve">Branch number: </w:t>
      </w:r>
      <w:r w:rsidRPr="00DD6C1A">
        <w:rPr>
          <w:rFonts w:cs="Arial"/>
          <w:sz w:val="20"/>
          <w:szCs w:val="20"/>
        </w:rPr>
        <w:tab/>
      </w:r>
    </w:p>
    <w:p w14:paraId="183E7780" w14:textId="77777777" w:rsidR="00DD6C1A" w:rsidRPr="00DD6C1A" w:rsidRDefault="00DD6C1A" w:rsidP="00DD6C1A">
      <w:pPr>
        <w:tabs>
          <w:tab w:val="left" w:pos="567"/>
          <w:tab w:val="right" w:leader="dot" w:pos="9072"/>
        </w:tabs>
        <w:ind w:left="567" w:hanging="567"/>
        <w:rPr>
          <w:rFonts w:cs="Arial"/>
          <w:sz w:val="20"/>
          <w:szCs w:val="20"/>
        </w:rPr>
      </w:pPr>
    </w:p>
    <w:p w14:paraId="2F7B2F56" w14:textId="77777777" w:rsidR="00DD6C1A" w:rsidRPr="00DD6C1A" w:rsidRDefault="00DD6C1A" w:rsidP="00DD6C1A">
      <w:pPr>
        <w:numPr>
          <w:ilvl w:val="0"/>
          <w:numId w:val="5"/>
        </w:numPr>
        <w:tabs>
          <w:tab w:val="clear" w:pos="1080"/>
          <w:tab w:val="left" w:pos="567"/>
          <w:tab w:val="right" w:leader="dot" w:pos="9072"/>
        </w:tabs>
        <w:ind w:left="567" w:hanging="567"/>
        <w:rPr>
          <w:rFonts w:cs="Arial"/>
          <w:sz w:val="20"/>
          <w:szCs w:val="20"/>
        </w:rPr>
      </w:pPr>
      <w:r w:rsidRPr="00DD6C1A">
        <w:rPr>
          <w:rFonts w:cs="Arial"/>
          <w:sz w:val="20"/>
          <w:szCs w:val="20"/>
        </w:rPr>
        <w:t xml:space="preserve">Bank and branch contact details </w:t>
      </w:r>
      <w:r w:rsidRPr="00DD6C1A">
        <w:rPr>
          <w:rFonts w:cs="Arial"/>
          <w:sz w:val="20"/>
          <w:szCs w:val="20"/>
        </w:rPr>
        <w:tab/>
      </w:r>
    </w:p>
    <w:p w14:paraId="23D3B4CF" w14:textId="77777777" w:rsidR="00DD6C1A" w:rsidRPr="00DD6C1A" w:rsidRDefault="00DD6C1A" w:rsidP="00DD6C1A">
      <w:pPr>
        <w:tabs>
          <w:tab w:val="left" w:pos="567"/>
          <w:tab w:val="right" w:leader="dot" w:pos="9072"/>
        </w:tabs>
        <w:ind w:left="567" w:hanging="567"/>
        <w:rPr>
          <w:rFonts w:cs="Arial"/>
          <w:sz w:val="20"/>
          <w:szCs w:val="20"/>
        </w:rPr>
      </w:pPr>
    </w:p>
    <w:p w14:paraId="0BCC3661" w14:textId="77777777" w:rsidR="00DD6C1A" w:rsidRPr="00DD6C1A" w:rsidRDefault="00DD6C1A" w:rsidP="00DD6C1A">
      <w:pPr>
        <w:tabs>
          <w:tab w:val="left" w:leader="dot" w:pos="7920"/>
        </w:tabs>
        <w:rPr>
          <w:rFonts w:cs="Arial"/>
          <w:sz w:val="20"/>
          <w:szCs w:val="20"/>
        </w:rPr>
      </w:pPr>
      <w:r w:rsidRPr="00DD6C1A">
        <w:rPr>
          <w:rFonts w:cs="Arial"/>
          <w:sz w:val="20"/>
          <w:szCs w:val="20"/>
        </w:rPr>
        <w:br w:type="page"/>
      </w:r>
    </w:p>
    <w:p w14:paraId="344EDE29" w14:textId="77777777" w:rsidR="00DD6C1A" w:rsidRPr="00DD6C1A" w:rsidRDefault="00DD6C1A" w:rsidP="00DD6C1A">
      <w:pPr>
        <w:keepNext/>
        <w:tabs>
          <w:tab w:val="left" w:pos="1418"/>
        </w:tabs>
        <w:outlineLvl w:val="3"/>
        <w:rPr>
          <w:b/>
          <w:bCs/>
          <w:caps/>
          <w:color w:val="70AD47" w:themeColor="accent6"/>
          <w:sz w:val="20"/>
          <w:szCs w:val="20"/>
        </w:rPr>
      </w:pPr>
      <w:bookmarkStart w:id="118" w:name="_Toc486596055"/>
      <w:bookmarkStart w:id="119" w:name="_Toc486596169"/>
      <w:bookmarkStart w:id="120" w:name="_Toc42183559"/>
      <w:bookmarkStart w:id="121" w:name="_Toc43301755"/>
      <w:bookmarkStart w:id="122" w:name="_Toc68116361"/>
      <w:r w:rsidRPr="00DD6C1A">
        <w:rPr>
          <w:b/>
          <w:bCs/>
          <w:caps/>
          <w:color w:val="70AD47" w:themeColor="accent6"/>
          <w:sz w:val="20"/>
          <w:szCs w:val="20"/>
        </w:rPr>
        <w:lastRenderedPageBreak/>
        <w:t>FORM A9:</w:t>
      </w:r>
      <w:r w:rsidRPr="00DD6C1A">
        <w:rPr>
          <w:b/>
          <w:bCs/>
          <w:caps/>
          <w:color w:val="70AD47" w:themeColor="accent6"/>
          <w:sz w:val="20"/>
          <w:szCs w:val="20"/>
        </w:rPr>
        <w:tab/>
        <w:t>DECLARATION OF TENDERER’S LITIGATION HISTORY</w:t>
      </w:r>
      <w:bookmarkEnd w:id="118"/>
      <w:bookmarkEnd w:id="119"/>
      <w:bookmarkEnd w:id="120"/>
      <w:bookmarkEnd w:id="121"/>
      <w:bookmarkEnd w:id="122"/>
    </w:p>
    <w:p w14:paraId="50ADAA34" w14:textId="77777777" w:rsidR="00DD6C1A" w:rsidRPr="00DD6C1A" w:rsidRDefault="00DD6C1A" w:rsidP="00DD6C1A">
      <w:pPr>
        <w:tabs>
          <w:tab w:val="left" w:leader="dot" w:pos="8280"/>
        </w:tabs>
        <w:jc w:val="both"/>
        <w:rPr>
          <w:rFonts w:cs="Arial"/>
          <w:b/>
          <w:sz w:val="20"/>
          <w:szCs w:val="20"/>
        </w:rPr>
      </w:pPr>
    </w:p>
    <w:p w14:paraId="31676887" w14:textId="77777777" w:rsidR="00DD6C1A" w:rsidRPr="00DD6C1A" w:rsidRDefault="00DD6C1A" w:rsidP="00DD6C1A">
      <w:pPr>
        <w:rPr>
          <w:b/>
          <w:bCs/>
          <w:i/>
          <w:iCs/>
          <w:color w:val="000000"/>
          <w:sz w:val="20"/>
          <w:szCs w:val="20"/>
        </w:rPr>
      </w:pPr>
      <w:bookmarkStart w:id="123" w:name="_Toc486596056"/>
      <w:bookmarkStart w:id="124" w:name="_Toc486596170"/>
      <w:r w:rsidRPr="00DD6C1A">
        <w:rPr>
          <w:b/>
          <w:sz w:val="20"/>
          <w:szCs w:val="20"/>
        </w:rPr>
        <w:t xml:space="preserve">CONTRACT SANRAL </w:t>
      </w:r>
      <w:r w:rsidRPr="00DD6C1A">
        <w:rPr>
          <w:b/>
          <w:bCs/>
          <w:sz w:val="20"/>
          <w:szCs w:val="20"/>
        </w:rPr>
        <w:t>X.003-080-2024/1F</w:t>
      </w:r>
    </w:p>
    <w:p w14:paraId="6721E280" w14:textId="77777777" w:rsidR="00DD6C1A" w:rsidRPr="00DD6C1A" w:rsidRDefault="00DD6C1A" w:rsidP="00DD6C1A">
      <w:pPr>
        <w:rPr>
          <w:b/>
          <w:bCs/>
          <w:i/>
          <w:iCs/>
          <w:color w:val="000000"/>
          <w:sz w:val="20"/>
          <w:szCs w:val="20"/>
        </w:rPr>
      </w:pPr>
      <w:r w:rsidRPr="00DD6C1A">
        <w:rPr>
          <w:b/>
          <w:bCs/>
          <w:color w:val="000000"/>
          <w:sz w:val="20"/>
          <w:szCs w:val="20"/>
        </w:rPr>
        <w:t>FOR THE AD-HOC STRUCTURAL AND DRAINAGE CONSULTING ENGINEERING AND SUPERVISION SERVICES FOR THE SOUTHERN REGION.</w:t>
      </w:r>
    </w:p>
    <w:bookmarkEnd w:id="123"/>
    <w:bookmarkEnd w:id="124"/>
    <w:p w14:paraId="19FB3214" w14:textId="77777777" w:rsidR="00DD6C1A" w:rsidRPr="00DD6C1A" w:rsidRDefault="00DD6C1A" w:rsidP="00DD6C1A">
      <w:pPr>
        <w:rPr>
          <w:rFonts w:cs="Arial"/>
          <w:b/>
          <w:sz w:val="20"/>
          <w:szCs w:val="20"/>
        </w:rPr>
      </w:pPr>
    </w:p>
    <w:p w14:paraId="54BCDA1E" w14:textId="77777777" w:rsidR="00DD6C1A" w:rsidRPr="00DD6C1A" w:rsidRDefault="00DD6C1A" w:rsidP="00DD6C1A">
      <w:pPr>
        <w:tabs>
          <w:tab w:val="left" w:leader="dot" w:pos="8280"/>
        </w:tabs>
        <w:jc w:val="both"/>
        <w:rPr>
          <w:rFonts w:cs="Arial"/>
          <w:b/>
          <w:color w:val="000000"/>
          <w:sz w:val="20"/>
          <w:szCs w:val="20"/>
        </w:rPr>
      </w:pPr>
    </w:p>
    <w:p w14:paraId="6C089B38" w14:textId="77777777" w:rsidR="00DD6C1A" w:rsidRPr="00DD6C1A" w:rsidRDefault="00DD6C1A" w:rsidP="00DD6C1A">
      <w:pPr>
        <w:tabs>
          <w:tab w:val="left" w:leader="dot" w:pos="8280"/>
        </w:tabs>
        <w:jc w:val="both"/>
        <w:rPr>
          <w:rFonts w:cs="Arial"/>
          <w:b/>
          <w:color w:val="000000"/>
          <w:sz w:val="20"/>
          <w:szCs w:val="20"/>
        </w:rPr>
      </w:pPr>
      <w:r w:rsidRPr="00DD6C1A">
        <w:rPr>
          <w:rFonts w:cs="Arial"/>
          <w:b/>
          <w:color w:val="000000"/>
          <w:sz w:val="20"/>
          <w:szCs w:val="20"/>
        </w:rPr>
        <w:t>Note to tenderer:</w:t>
      </w:r>
    </w:p>
    <w:p w14:paraId="2137A9E2" w14:textId="77777777" w:rsidR="00DD6C1A" w:rsidRPr="00DD6C1A" w:rsidRDefault="00DD6C1A" w:rsidP="00DD6C1A">
      <w:pPr>
        <w:tabs>
          <w:tab w:val="left" w:leader="dot" w:pos="8280"/>
        </w:tabs>
        <w:jc w:val="both"/>
        <w:rPr>
          <w:rFonts w:cs="Arial"/>
          <w:b/>
          <w:color w:val="000000"/>
          <w:sz w:val="20"/>
          <w:szCs w:val="20"/>
        </w:rPr>
      </w:pPr>
      <w:r w:rsidRPr="00DD6C1A">
        <w:rPr>
          <w:rFonts w:cs="Arial"/>
          <w:b/>
          <w:color w:val="000000"/>
          <w:sz w:val="20"/>
          <w:szCs w:val="20"/>
        </w:rPr>
        <w:t xml:space="preserve">The tenderer shall list below details of any litigation with which the tenderer (including its </w:t>
      </w:r>
      <w:r w:rsidRPr="00DD6C1A">
        <w:rPr>
          <w:b/>
          <w:color w:val="000000"/>
          <w:sz w:val="20"/>
          <w:szCs w:val="20"/>
        </w:rPr>
        <w:t>directors, shareholders or other senior members in previous companies) has been involved with any organ of state or state department within the last ten years. The details must include the year, the litigating parties, the subject matter of the dispute, the value of any award or estimated award if the litigation is current and in whose favour the award, if any, was made.</w:t>
      </w:r>
      <w:r w:rsidRPr="00DD6C1A">
        <w:rPr>
          <w:rFonts w:cs="Arial"/>
          <w:b/>
          <w:color w:val="000000"/>
          <w:sz w:val="20"/>
          <w:szCs w:val="20"/>
        </w:rPr>
        <w:t xml:space="preserve"> </w:t>
      </w:r>
    </w:p>
    <w:p w14:paraId="6F7D045D" w14:textId="77777777" w:rsidR="00DD6C1A" w:rsidRPr="00DD6C1A" w:rsidRDefault="00DD6C1A" w:rsidP="00DD6C1A">
      <w:pPr>
        <w:tabs>
          <w:tab w:val="left" w:leader="dot" w:pos="7920"/>
        </w:tabs>
        <w:rPr>
          <w:rFonts w:cs="Arial"/>
          <w:b/>
          <w:color w:val="000000"/>
          <w:sz w:val="20"/>
          <w:szCs w:val="20"/>
        </w:rPr>
      </w:pPr>
    </w:p>
    <w:p w14:paraId="2A1D45A5" w14:textId="77777777" w:rsidR="00DD6C1A" w:rsidRPr="00DD6C1A" w:rsidRDefault="00DD6C1A" w:rsidP="00DD6C1A">
      <w:pPr>
        <w:tabs>
          <w:tab w:val="left" w:leader="dot" w:pos="7920"/>
        </w:tabs>
        <w:rPr>
          <w:rFonts w:cs="Arial"/>
          <w:b/>
          <w:color w:val="000000"/>
          <w:sz w:val="20"/>
          <w:szCs w:val="20"/>
        </w:rPr>
      </w:pPr>
    </w:p>
    <w:tbl>
      <w:tblPr>
        <w:tblW w:w="9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80"/>
        <w:gridCol w:w="3420"/>
        <w:gridCol w:w="1080"/>
        <w:gridCol w:w="1306"/>
      </w:tblGrid>
      <w:tr w:rsidR="00DD6C1A" w:rsidRPr="00DD6C1A" w14:paraId="1158E337" w14:textId="77777777" w:rsidTr="009E372F">
        <w:tc>
          <w:tcPr>
            <w:tcW w:w="1908" w:type="dxa"/>
            <w:vAlign w:val="center"/>
          </w:tcPr>
          <w:p w14:paraId="4005871C" w14:textId="77777777" w:rsidR="00DD6C1A" w:rsidRPr="00DD6C1A" w:rsidRDefault="00DD6C1A" w:rsidP="00DD6C1A">
            <w:pPr>
              <w:tabs>
                <w:tab w:val="left" w:leader="dot" w:pos="7920"/>
              </w:tabs>
              <w:rPr>
                <w:rFonts w:cs="Arial"/>
                <w:caps/>
                <w:sz w:val="20"/>
                <w:szCs w:val="20"/>
              </w:rPr>
            </w:pPr>
            <w:r w:rsidRPr="00DD6C1A">
              <w:rPr>
                <w:rFonts w:cs="Arial"/>
                <w:caps/>
                <w:sz w:val="20"/>
                <w:szCs w:val="20"/>
              </w:rPr>
              <w:t>Client</w:t>
            </w:r>
          </w:p>
        </w:tc>
        <w:tc>
          <w:tcPr>
            <w:tcW w:w="1980" w:type="dxa"/>
            <w:vAlign w:val="center"/>
          </w:tcPr>
          <w:p w14:paraId="2F1D118B" w14:textId="77777777" w:rsidR="00DD6C1A" w:rsidRPr="00DD6C1A" w:rsidRDefault="00DD6C1A" w:rsidP="00DD6C1A">
            <w:pPr>
              <w:tabs>
                <w:tab w:val="left" w:leader="dot" w:pos="7920"/>
              </w:tabs>
              <w:rPr>
                <w:rFonts w:cs="Arial"/>
                <w:caps/>
                <w:sz w:val="20"/>
                <w:szCs w:val="20"/>
              </w:rPr>
            </w:pPr>
            <w:r w:rsidRPr="00DD6C1A">
              <w:rPr>
                <w:rFonts w:cs="Arial"/>
                <w:caps/>
                <w:sz w:val="20"/>
                <w:szCs w:val="20"/>
              </w:rPr>
              <w:t>Other litigating party</w:t>
            </w:r>
          </w:p>
        </w:tc>
        <w:tc>
          <w:tcPr>
            <w:tcW w:w="3420" w:type="dxa"/>
            <w:vAlign w:val="center"/>
          </w:tcPr>
          <w:p w14:paraId="0936C935" w14:textId="77777777" w:rsidR="00DD6C1A" w:rsidRPr="00DD6C1A" w:rsidRDefault="00DD6C1A" w:rsidP="00DD6C1A">
            <w:pPr>
              <w:tabs>
                <w:tab w:val="left" w:leader="dot" w:pos="7920"/>
              </w:tabs>
              <w:rPr>
                <w:rFonts w:cs="Arial"/>
                <w:caps/>
                <w:sz w:val="20"/>
                <w:szCs w:val="20"/>
              </w:rPr>
            </w:pPr>
            <w:r w:rsidRPr="00DD6C1A">
              <w:rPr>
                <w:rFonts w:cs="Arial"/>
                <w:caps/>
                <w:sz w:val="20"/>
                <w:szCs w:val="20"/>
              </w:rPr>
              <w:t>Dispute</w:t>
            </w:r>
          </w:p>
        </w:tc>
        <w:tc>
          <w:tcPr>
            <w:tcW w:w="1080" w:type="dxa"/>
            <w:vAlign w:val="center"/>
          </w:tcPr>
          <w:p w14:paraId="15D1A337" w14:textId="77777777" w:rsidR="00DD6C1A" w:rsidRPr="00DD6C1A" w:rsidRDefault="00DD6C1A" w:rsidP="00DD6C1A">
            <w:pPr>
              <w:tabs>
                <w:tab w:val="left" w:leader="dot" w:pos="7920"/>
              </w:tabs>
              <w:rPr>
                <w:rFonts w:cs="Arial"/>
                <w:caps/>
                <w:sz w:val="20"/>
                <w:szCs w:val="20"/>
              </w:rPr>
            </w:pPr>
            <w:r w:rsidRPr="00DD6C1A">
              <w:rPr>
                <w:rFonts w:cs="Arial"/>
                <w:caps/>
                <w:sz w:val="20"/>
                <w:szCs w:val="20"/>
              </w:rPr>
              <w:t>Award value</w:t>
            </w:r>
          </w:p>
        </w:tc>
        <w:tc>
          <w:tcPr>
            <w:tcW w:w="1306" w:type="dxa"/>
            <w:vAlign w:val="center"/>
          </w:tcPr>
          <w:p w14:paraId="266F27DC" w14:textId="77777777" w:rsidR="00DD6C1A" w:rsidRPr="00DD6C1A" w:rsidRDefault="00DD6C1A" w:rsidP="00DD6C1A">
            <w:pPr>
              <w:tabs>
                <w:tab w:val="left" w:leader="dot" w:pos="7920"/>
              </w:tabs>
              <w:rPr>
                <w:rFonts w:cs="Arial"/>
                <w:caps/>
                <w:sz w:val="20"/>
                <w:szCs w:val="20"/>
              </w:rPr>
            </w:pPr>
            <w:r w:rsidRPr="00DD6C1A">
              <w:rPr>
                <w:rFonts w:cs="Arial"/>
                <w:caps/>
                <w:sz w:val="20"/>
                <w:szCs w:val="20"/>
              </w:rPr>
              <w:t>Date resolved</w:t>
            </w:r>
          </w:p>
        </w:tc>
      </w:tr>
      <w:tr w:rsidR="00DD6C1A" w:rsidRPr="00DD6C1A" w14:paraId="6D8D329E" w14:textId="77777777" w:rsidTr="009E372F">
        <w:trPr>
          <w:trHeight w:val="5182"/>
        </w:trPr>
        <w:tc>
          <w:tcPr>
            <w:tcW w:w="1908" w:type="dxa"/>
          </w:tcPr>
          <w:p w14:paraId="1A11629D" w14:textId="77777777" w:rsidR="00DD6C1A" w:rsidRPr="00DD6C1A" w:rsidRDefault="00DD6C1A" w:rsidP="00DD6C1A">
            <w:pPr>
              <w:tabs>
                <w:tab w:val="left" w:leader="dot" w:pos="7920"/>
              </w:tabs>
              <w:rPr>
                <w:rFonts w:cs="Arial"/>
                <w:b/>
                <w:sz w:val="20"/>
                <w:szCs w:val="20"/>
              </w:rPr>
            </w:pPr>
          </w:p>
        </w:tc>
        <w:tc>
          <w:tcPr>
            <w:tcW w:w="1980" w:type="dxa"/>
          </w:tcPr>
          <w:p w14:paraId="2800EC44" w14:textId="77777777" w:rsidR="00DD6C1A" w:rsidRPr="00DD6C1A" w:rsidRDefault="00DD6C1A" w:rsidP="00DD6C1A">
            <w:pPr>
              <w:tabs>
                <w:tab w:val="left" w:leader="dot" w:pos="7920"/>
              </w:tabs>
              <w:rPr>
                <w:rFonts w:cs="Arial"/>
                <w:b/>
                <w:sz w:val="20"/>
                <w:szCs w:val="20"/>
              </w:rPr>
            </w:pPr>
          </w:p>
        </w:tc>
        <w:tc>
          <w:tcPr>
            <w:tcW w:w="3420" w:type="dxa"/>
          </w:tcPr>
          <w:p w14:paraId="4674AE44" w14:textId="77777777" w:rsidR="00DD6C1A" w:rsidRPr="00DD6C1A" w:rsidRDefault="00DD6C1A" w:rsidP="00DD6C1A">
            <w:pPr>
              <w:tabs>
                <w:tab w:val="left" w:leader="dot" w:pos="7920"/>
              </w:tabs>
              <w:rPr>
                <w:rFonts w:cs="Arial"/>
                <w:b/>
                <w:sz w:val="20"/>
                <w:szCs w:val="20"/>
              </w:rPr>
            </w:pPr>
          </w:p>
        </w:tc>
        <w:tc>
          <w:tcPr>
            <w:tcW w:w="1080" w:type="dxa"/>
          </w:tcPr>
          <w:p w14:paraId="054E3E13" w14:textId="77777777" w:rsidR="00DD6C1A" w:rsidRPr="00DD6C1A" w:rsidRDefault="00DD6C1A" w:rsidP="00DD6C1A">
            <w:pPr>
              <w:tabs>
                <w:tab w:val="left" w:leader="dot" w:pos="7920"/>
              </w:tabs>
              <w:rPr>
                <w:rFonts w:cs="Arial"/>
                <w:b/>
                <w:sz w:val="20"/>
                <w:szCs w:val="20"/>
              </w:rPr>
            </w:pPr>
          </w:p>
        </w:tc>
        <w:tc>
          <w:tcPr>
            <w:tcW w:w="1306" w:type="dxa"/>
          </w:tcPr>
          <w:p w14:paraId="25B00A70" w14:textId="77777777" w:rsidR="00DD6C1A" w:rsidRPr="00DD6C1A" w:rsidRDefault="00DD6C1A" w:rsidP="00DD6C1A">
            <w:pPr>
              <w:tabs>
                <w:tab w:val="left" w:leader="dot" w:pos="7920"/>
              </w:tabs>
              <w:rPr>
                <w:rFonts w:cs="Arial"/>
                <w:b/>
                <w:sz w:val="20"/>
                <w:szCs w:val="20"/>
              </w:rPr>
            </w:pPr>
          </w:p>
        </w:tc>
      </w:tr>
    </w:tbl>
    <w:p w14:paraId="5CDBBF9F" w14:textId="77777777" w:rsidR="00DD6C1A" w:rsidRPr="00DD6C1A" w:rsidRDefault="00DD6C1A" w:rsidP="00DD6C1A">
      <w:pPr>
        <w:tabs>
          <w:tab w:val="left" w:leader="dot" w:pos="7920"/>
        </w:tabs>
        <w:rPr>
          <w:rFonts w:cs="Arial"/>
          <w:b/>
          <w:sz w:val="20"/>
          <w:szCs w:val="20"/>
        </w:rPr>
      </w:pPr>
    </w:p>
    <w:p w14:paraId="75532A13" w14:textId="77777777" w:rsidR="00DD6C1A" w:rsidRPr="00DD6C1A" w:rsidRDefault="00DD6C1A" w:rsidP="00DD6C1A">
      <w:pPr>
        <w:tabs>
          <w:tab w:val="left" w:leader="dot" w:pos="7920"/>
        </w:tabs>
        <w:rPr>
          <w:rFonts w:cs="Arial"/>
          <w:b/>
          <w:sz w:val="20"/>
          <w:szCs w:val="20"/>
        </w:rPr>
      </w:pPr>
    </w:p>
    <w:p w14:paraId="128209A6" w14:textId="77777777" w:rsidR="00DD6C1A" w:rsidRPr="00DD6C1A" w:rsidRDefault="00DD6C1A" w:rsidP="00DD6C1A">
      <w:pPr>
        <w:tabs>
          <w:tab w:val="left" w:leader="dot" w:pos="7920"/>
        </w:tabs>
        <w:rPr>
          <w:rFonts w:cs="Arial"/>
          <w:sz w:val="20"/>
          <w:szCs w:val="20"/>
        </w:rPr>
      </w:pPr>
    </w:p>
    <w:p w14:paraId="21B8EAC4" w14:textId="77777777" w:rsidR="00DD6C1A" w:rsidRPr="00DD6C1A" w:rsidRDefault="00DD6C1A" w:rsidP="00DD6C1A">
      <w:pPr>
        <w:tabs>
          <w:tab w:val="left" w:leader="dot" w:pos="7920"/>
        </w:tabs>
        <w:rPr>
          <w:rFonts w:cs="Arial"/>
          <w:sz w:val="20"/>
          <w:szCs w:val="20"/>
        </w:rPr>
      </w:pPr>
    </w:p>
    <w:p w14:paraId="4E13234A" w14:textId="77777777" w:rsidR="00DD6C1A" w:rsidRPr="00DD6C1A" w:rsidRDefault="00DD6C1A" w:rsidP="00DD6C1A">
      <w:pPr>
        <w:tabs>
          <w:tab w:val="left" w:leader="dot" w:pos="7920"/>
        </w:tabs>
        <w:rPr>
          <w:rFonts w:cs="Arial"/>
          <w:sz w:val="20"/>
          <w:szCs w:val="20"/>
        </w:rPr>
        <w:sectPr w:rsidR="00DD6C1A" w:rsidRPr="00DD6C1A" w:rsidSect="008B2EA0">
          <w:headerReference w:type="even" r:id="rId19"/>
          <w:headerReference w:type="default" r:id="rId20"/>
          <w:footerReference w:type="default" r:id="rId21"/>
          <w:headerReference w:type="first" r:id="rId22"/>
          <w:pgSz w:w="11907" w:h="16840" w:code="9"/>
          <w:pgMar w:top="851" w:right="992" w:bottom="851" w:left="851" w:header="578" w:footer="567" w:gutter="567"/>
          <w:pgNumType w:start="1"/>
          <w:cols w:space="720"/>
          <w:noEndnote/>
        </w:sectPr>
      </w:pPr>
    </w:p>
    <w:p w14:paraId="4F3DAFAA" w14:textId="77777777" w:rsidR="00DD6C1A" w:rsidRPr="00DD6C1A" w:rsidRDefault="00DD6C1A" w:rsidP="00DD6C1A">
      <w:pPr>
        <w:tabs>
          <w:tab w:val="left" w:leader="dot" w:pos="7920"/>
        </w:tabs>
        <w:rPr>
          <w:rFonts w:cs="Arial"/>
          <w:sz w:val="20"/>
          <w:szCs w:val="20"/>
        </w:rPr>
      </w:pPr>
    </w:p>
    <w:p w14:paraId="0C88E82C" w14:textId="77777777" w:rsidR="00DD6C1A" w:rsidRPr="00DD6C1A" w:rsidRDefault="00DD6C1A" w:rsidP="00DD6C1A">
      <w:pPr>
        <w:keepNext/>
        <w:tabs>
          <w:tab w:val="left" w:pos="1418"/>
        </w:tabs>
        <w:outlineLvl w:val="3"/>
        <w:rPr>
          <w:b/>
          <w:bCs/>
          <w:caps/>
          <w:color w:val="70AD47" w:themeColor="accent6"/>
          <w:sz w:val="20"/>
          <w:szCs w:val="20"/>
        </w:rPr>
      </w:pPr>
      <w:bookmarkStart w:id="125" w:name="_Toc486596057"/>
      <w:bookmarkStart w:id="126" w:name="_Toc486596171"/>
      <w:bookmarkStart w:id="127" w:name="_Toc42183560"/>
      <w:bookmarkStart w:id="128" w:name="_Toc43301756"/>
      <w:bookmarkStart w:id="129" w:name="_Toc68116362"/>
      <w:r w:rsidRPr="00DD6C1A">
        <w:rPr>
          <w:b/>
          <w:bCs/>
          <w:caps/>
          <w:color w:val="70AD47" w:themeColor="accent6"/>
          <w:sz w:val="20"/>
          <w:szCs w:val="20"/>
        </w:rPr>
        <w:t>FORM A10:</w:t>
      </w:r>
      <w:r w:rsidRPr="00DD6C1A">
        <w:rPr>
          <w:b/>
          <w:bCs/>
          <w:caps/>
          <w:color w:val="70AD47" w:themeColor="accent6"/>
          <w:sz w:val="20"/>
          <w:szCs w:val="20"/>
        </w:rPr>
        <w:tab/>
        <w:t>SCHEDULE OF CURRENT COMMITMENTS</w:t>
      </w:r>
      <w:bookmarkEnd w:id="125"/>
      <w:bookmarkEnd w:id="126"/>
      <w:bookmarkEnd w:id="127"/>
      <w:bookmarkEnd w:id="128"/>
      <w:bookmarkEnd w:id="129"/>
    </w:p>
    <w:p w14:paraId="7B3FAA89" w14:textId="77777777" w:rsidR="00DD6C1A" w:rsidRPr="00DD6C1A" w:rsidRDefault="00DD6C1A" w:rsidP="00DD6C1A">
      <w:pPr>
        <w:keepNext/>
        <w:tabs>
          <w:tab w:val="left" w:pos="1418"/>
        </w:tabs>
        <w:outlineLvl w:val="3"/>
        <w:rPr>
          <w:b/>
          <w:bCs/>
          <w:caps/>
          <w:color w:val="70AD47" w:themeColor="accent6"/>
          <w:sz w:val="20"/>
          <w:szCs w:val="20"/>
        </w:rPr>
      </w:pPr>
    </w:p>
    <w:p w14:paraId="547E3FB5" w14:textId="77777777" w:rsidR="00DD6C1A" w:rsidRPr="00DD6C1A" w:rsidRDefault="00DD6C1A" w:rsidP="00DD6C1A">
      <w:pPr>
        <w:rPr>
          <w:b/>
          <w:bCs/>
          <w:i/>
          <w:iCs/>
          <w:color w:val="000000"/>
          <w:sz w:val="20"/>
          <w:szCs w:val="20"/>
        </w:rPr>
      </w:pPr>
      <w:bookmarkStart w:id="130" w:name="_Toc486596058"/>
      <w:bookmarkStart w:id="131" w:name="_Toc486596172"/>
      <w:r w:rsidRPr="00DD6C1A">
        <w:rPr>
          <w:b/>
          <w:sz w:val="20"/>
          <w:szCs w:val="20"/>
        </w:rPr>
        <w:t xml:space="preserve">CONTRACT SANRAL </w:t>
      </w:r>
      <w:r w:rsidRPr="00DD6C1A">
        <w:rPr>
          <w:b/>
          <w:bCs/>
          <w:sz w:val="20"/>
          <w:szCs w:val="20"/>
        </w:rPr>
        <w:t>X.003-080-2024/1F</w:t>
      </w:r>
    </w:p>
    <w:p w14:paraId="0A5ED900" w14:textId="77777777" w:rsidR="00DD6C1A" w:rsidRPr="00DD6C1A" w:rsidRDefault="00DD6C1A" w:rsidP="00DD6C1A">
      <w:pPr>
        <w:rPr>
          <w:b/>
          <w:bCs/>
          <w:i/>
          <w:iCs/>
          <w:color w:val="000000"/>
          <w:sz w:val="20"/>
          <w:szCs w:val="20"/>
        </w:rPr>
      </w:pPr>
      <w:r w:rsidRPr="00DD6C1A">
        <w:rPr>
          <w:b/>
          <w:bCs/>
          <w:color w:val="000000"/>
          <w:sz w:val="20"/>
          <w:szCs w:val="20"/>
        </w:rPr>
        <w:t>FOR THE AD-HOC STRUCTURAL AND DRAINAGE CONSULTING ENGINEERING AND SUPERVISION SERVICES FOR THE SOUTHERN REGION.</w:t>
      </w:r>
    </w:p>
    <w:bookmarkEnd w:id="130"/>
    <w:bookmarkEnd w:id="131"/>
    <w:p w14:paraId="73B78B18" w14:textId="77777777" w:rsidR="00DD6C1A" w:rsidRPr="00DD6C1A" w:rsidRDefault="00DD6C1A" w:rsidP="00DD6C1A">
      <w:pPr>
        <w:rPr>
          <w:sz w:val="20"/>
          <w:szCs w:val="20"/>
        </w:rPr>
      </w:pPr>
    </w:p>
    <w:p w14:paraId="63601D77" w14:textId="77777777" w:rsidR="00DD6C1A" w:rsidRPr="00DD6C1A" w:rsidRDefault="00DD6C1A" w:rsidP="00DD6C1A">
      <w:pPr>
        <w:rPr>
          <w:color w:val="000000"/>
          <w:sz w:val="20"/>
          <w:szCs w:val="20"/>
        </w:rPr>
      </w:pPr>
    </w:p>
    <w:p w14:paraId="795740E8" w14:textId="77777777" w:rsidR="00DD6C1A" w:rsidRPr="00DD6C1A" w:rsidRDefault="00DD6C1A" w:rsidP="00DD6C1A">
      <w:pPr>
        <w:jc w:val="both"/>
        <w:rPr>
          <w:b/>
          <w:color w:val="000000"/>
          <w:sz w:val="20"/>
          <w:szCs w:val="20"/>
        </w:rPr>
      </w:pPr>
      <w:r w:rsidRPr="00DD6C1A">
        <w:rPr>
          <w:b/>
          <w:color w:val="000000"/>
          <w:sz w:val="20"/>
          <w:szCs w:val="20"/>
        </w:rPr>
        <w:t xml:space="preserve">Notes to tenderer: </w:t>
      </w:r>
    </w:p>
    <w:p w14:paraId="23620CF4" w14:textId="77777777" w:rsidR="00DD6C1A" w:rsidRPr="00DD6C1A" w:rsidRDefault="00DD6C1A" w:rsidP="00DD6C1A">
      <w:pPr>
        <w:numPr>
          <w:ilvl w:val="0"/>
          <w:numId w:val="13"/>
        </w:numPr>
        <w:tabs>
          <w:tab w:val="left" w:pos="567"/>
        </w:tabs>
        <w:ind w:left="567" w:hanging="567"/>
        <w:jc w:val="both"/>
        <w:rPr>
          <w:b/>
          <w:color w:val="000000"/>
          <w:sz w:val="20"/>
          <w:szCs w:val="20"/>
        </w:rPr>
      </w:pPr>
      <w:r w:rsidRPr="00DD6C1A">
        <w:rPr>
          <w:b/>
          <w:color w:val="000000"/>
          <w:sz w:val="20"/>
          <w:szCs w:val="20"/>
        </w:rPr>
        <w:t>The tenderer shall list below all projects with which proposed Key Persons are currently involved.</w:t>
      </w:r>
    </w:p>
    <w:p w14:paraId="0397AC1C" w14:textId="77777777" w:rsidR="00DD6C1A" w:rsidRPr="00DD6C1A" w:rsidRDefault="00DD6C1A" w:rsidP="00DD6C1A">
      <w:pPr>
        <w:numPr>
          <w:ilvl w:val="0"/>
          <w:numId w:val="13"/>
        </w:numPr>
        <w:tabs>
          <w:tab w:val="left" w:pos="567"/>
        </w:tabs>
        <w:ind w:left="567" w:hanging="567"/>
        <w:jc w:val="both"/>
        <w:rPr>
          <w:b/>
          <w:color w:val="000000"/>
          <w:sz w:val="20"/>
          <w:szCs w:val="20"/>
        </w:rPr>
      </w:pPr>
      <w:r w:rsidRPr="00DD6C1A">
        <w:rPr>
          <w:b/>
          <w:color w:val="000000"/>
          <w:sz w:val="20"/>
          <w:szCs w:val="20"/>
        </w:rPr>
        <w:t>The start date in column 4 of the table below is that date indicated in the tender documents as being the intended start of the duties of the key personnel (i.e. expected start of design or supervisory duties).</w:t>
      </w:r>
    </w:p>
    <w:p w14:paraId="6CB25BE0" w14:textId="77777777" w:rsidR="00DD6C1A" w:rsidRPr="00DD6C1A" w:rsidRDefault="00DD6C1A" w:rsidP="00DD6C1A">
      <w:pPr>
        <w:numPr>
          <w:ilvl w:val="0"/>
          <w:numId w:val="13"/>
        </w:numPr>
        <w:tabs>
          <w:tab w:val="left" w:pos="567"/>
        </w:tabs>
        <w:ind w:left="567" w:hanging="567"/>
        <w:jc w:val="both"/>
        <w:rPr>
          <w:b/>
          <w:color w:val="000000"/>
          <w:sz w:val="20"/>
          <w:szCs w:val="20"/>
        </w:rPr>
      </w:pPr>
      <w:r w:rsidRPr="00DD6C1A">
        <w:rPr>
          <w:b/>
          <w:color w:val="000000"/>
          <w:sz w:val="20"/>
          <w:szCs w:val="20"/>
        </w:rPr>
        <w:t>In the event of a joint venture enterprise, details of all the members of the joint venture shall similarly be attached to this form.</w:t>
      </w:r>
    </w:p>
    <w:p w14:paraId="117B98F0" w14:textId="77777777" w:rsidR="00DD6C1A" w:rsidRPr="00DD6C1A" w:rsidRDefault="00DD6C1A" w:rsidP="00DD6C1A">
      <w:pPr>
        <w:jc w:val="both"/>
        <w:rPr>
          <w:b/>
          <w:color w:val="000000"/>
          <w:sz w:val="20"/>
          <w:szCs w:val="20"/>
        </w:rPr>
      </w:pPr>
    </w:p>
    <w:p w14:paraId="4DA6ECB4" w14:textId="77777777" w:rsidR="00DD6C1A" w:rsidRPr="00DD6C1A" w:rsidRDefault="00DD6C1A" w:rsidP="00DD6C1A">
      <w:pPr>
        <w:keepNext/>
        <w:tabs>
          <w:tab w:val="left" w:pos="1418"/>
        </w:tabs>
        <w:outlineLvl w:val="3"/>
        <w:rPr>
          <w:b/>
          <w:bCs/>
          <w:caps/>
          <w:color w:val="70AD47" w:themeColor="accent6"/>
          <w:sz w:val="20"/>
          <w:szCs w:val="20"/>
        </w:rPr>
      </w:pPr>
    </w:p>
    <w:tbl>
      <w:tblPr>
        <w:tblW w:w="15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1"/>
        <w:gridCol w:w="3175"/>
        <w:gridCol w:w="2268"/>
        <w:gridCol w:w="1587"/>
        <w:gridCol w:w="1474"/>
        <w:gridCol w:w="1587"/>
        <w:gridCol w:w="1984"/>
      </w:tblGrid>
      <w:tr w:rsidR="00DD6C1A" w:rsidRPr="00DD6C1A" w14:paraId="52CFAC7A" w14:textId="77777777" w:rsidTr="009E372F">
        <w:trPr>
          <w:trHeight w:val="794"/>
        </w:trPr>
        <w:tc>
          <w:tcPr>
            <w:tcW w:w="3061" w:type="dxa"/>
            <w:vAlign w:val="center"/>
          </w:tcPr>
          <w:p w14:paraId="17D3941A" w14:textId="77777777" w:rsidR="00DD6C1A" w:rsidRPr="00DD6C1A" w:rsidRDefault="00DD6C1A" w:rsidP="00DD6C1A">
            <w:pPr>
              <w:rPr>
                <w:caps/>
                <w:sz w:val="20"/>
                <w:szCs w:val="20"/>
              </w:rPr>
            </w:pPr>
            <w:r w:rsidRPr="00DD6C1A">
              <w:rPr>
                <w:caps/>
                <w:sz w:val="20"/>
                <w:szCs w:val="20"/>
              </w:rPr>
              <w:t>NAME &amp; POSITION</w:t>
            </w:r>
          </w:p>
        </w:tc>
        <w:tc>
          <w:tcPr>
            <w:tcW w:w="3175" w:type="dxa"/>
            <w:vAlign w:val="center"/>
          </w:tcPr>
          <w:p w14:paraId="2AE573B3" w14:textId="77777777" w:rsidR="00DD6C1A" w:rsidRPr="00DD6C1A" w:rsidRDefault="00DD6C1A" w:rsidP="00DD6C1A">
            <w:pPr>
              <w:rPr>
                <w:caps/>
                <w:sz w:val="20"/>
                <w:szCs w:val="20"/>
              </w:rPr>
            </w:pPr>
            <w:r w:rsidRPr="00DD6C1A">
              <w:rPr>
                <w:caps/>
                <w:sz w:val="20"/>
                <w:szCs w:val="20"/>
              </w:rPr>
              <w:t>Project</w:t>
            </w:r>
          </w:p>
        </w:tc>
        <w:tc>
          <w:tcPr>
            <w:tcW w:w="2268" w:type="dxa"/>
            <w:vAlign w:val="center"/>
          </w:tcPr>
          <w:p w14:paraId="3F947417" w14:textId="77777777" w:rsidR="00DD6C1A" w:rsidRPr="00DD6C1A" w:rsidRDefault="00DD6C1A" w:rsidP="00DD6C1A">
            <w:pPr>
              <w:rPr>
                <w:caps/>
                <w:sz w:val="20"/>
                <w:szCs w:val="20"/>
              </w:rPr>
            </w:pPr>
            <w:r w:rsidRPr="00DD6C1A">
              <w:rPr>
                <w:caps/>
                <w:sz w:val="20"/>
                <w:szCs w:val="20"/>
              </w:rPr>
              <w:t>Client</w:t>
            </w:r>
          </w:p>
        </w:tc>
        <w:tc>
          <w:tcPr>
            <w:tcW w:w="1587" w:type="dxa"/>
            <w:vAlign w:val="center"/>
          </w:tcPr>
          <w:p w14:paraId="3D367CEF" w14:textId="77777777" w:rsidR="00DD6C1A" w:rsidRPr="00DD6C1A" w:rsidRDefault="00DD6C1A" w:rsidP="00DD6C1A">
            <w:pPr>
              <w:rPr>
                <w:caps/>
                <w:sz w:val="20"/>
                <w:szCs w:val="20"/>
              </w:rPr>
            </w:pPr>
            <w:r w:rsidRPr="00DD6C1A">
              <w:rPr>
                <w:caps/>
                <w:sz w:val="20"/>
                <w:szCs w:val="20"/>
              </w:rPr>
              <w:t>Start date (M/Y)</w:t>
            </w:r>
          </w:p>
        </w:tc>
        <w:tc>
          <w:tcPr>
            <w:tcW w:w="1474" w:type="dxa"/>
            <w:vAlign w:val="center"/>
          </w:tcPr>
          <w:p w14:paraId="6E63A9D9" w14:textId="77777777" w:rsidR="00DD6C1A" w:rsidRPr="00DD6C1A" w:rsidRDefault="00DD6C1A" w:rsidP="00DD6C1A">
            <w:pPr>
              <w:rPr>
                <w:caps/>
                <w:sz w:val="20"/>
                <w:szCs w:val="20"/>
              </w:rPr>
            </w:pPr>
            <w:r w:rsidRPr="00DD6C1A">
              <w:rPr>
                <w:caps/>
                <w:sz w:val="20"/>
                <w:szCs w:val="20"/>
              </w:rPr>
              <w:t>Duration</w:t>
            </w:r>
          </w:p>
          <w:p w14:paraId="0077DF8C" w14:textId="77777777" w:rsidR="00DD6C1A" w:rsidRPr="00DD6C1A" w:rsidRDefault="00DD6C1A" w:rsidP="00DD6C1A">
            <w:pPr>
              <w:rPr>
                <w:caps/>
                <w:sz w:val="20"/>
                <w:szCs w:val="20"/>
              </w:rPr>
            </w:pPr>
            <w:r w:rsidRPr="00DD6C1A">
              <w:rPr>
                <w:caps/>
                <w:sz w:val="20"/>
                <w:szCs w:val="20"/>
              </w:rPr>
              <w:t>(Months)</w:t>
            </w:r>
          </w:p>
        </w:tc>
        <w:tc>
          <w:tcPr>
            <w:tcW w:w="1587" w:type="dxa"/>
            <w:vAlign w:val="center"/>
          </w:tcPr>
          <w:p w14:paraId="11C7BF20" w14:textId="77777777" w:rsidR="00DD6C1A" w:rsidRPr="00DD6C1A" w:rsidRDefault="00DD6C1A" w:rsidP="00DD6C1A">
            <w:pPr>
              <w:rPr>
                <w:caps/>
                <w:sz w:val="20"/>
                <w:szCs w:val="20"/>
              </w:rPr>
            </w:pPr>
            <w:r w:rsidRPr="00DD6C1A">
              <w:rPr>
                <w:caps/>
                <w:sz w:val="20"/>
                <w:szCs w:val="20"/>
              </w:rPr>
              <w:t>estimated</w:t>
            </w:r>
          </w:p>
          <w:p w14:paraId="36FBEA1F" w14:textId="77777777" w:rsidR="00DD6C1A" w:rsidRPr="00DD6C1A" w:rsidRDefault="00DD6C1A" w:rsidP="00DD6C1A">
            <w:pPr>
              <w:rPr>
                <w:caps/>
                <w:sz w:val="20"/>
                <w:szCs w:val="20"/>
              </w:rPr>
            </w:pPr>
            <w:r w:rsidRPr="00DD6C1A">
              <w:rPr>
                <w:caps/>
                <w:sz w:val="20"/>
                <w:szCs w:val="20"/>
              </w:rPr>
              <w:t>completion</w:t>
            </w:r>
          </w:p>
          <w:p w14:paraId="79516EC7" w14:textId="77777777" w:rsidR="00DD6C1A" w:rsidRPr="00DD6C1A" w:rsidRDefault="00DD6C1A" w:rsidP="00DD6C1A">
            <w:pPr>
              <w:rPr>
                <w:caps/>
                <w:sz w:val="20"/>
                <w:szCs w:val="20"/>
              </w:rPr>
            </w:pPr>
            <w:r w:rsidRPr="00DD6C1A">
              <w:rPr>
                <w:caps/>
                <w:sz w:val="20"/>
                <w:szCs w:val="20"/>
              </w:rPr>
              <w:t>date</w:t>
            </w:r>
          </w:p>
        </w:tc>
        <w:tc>
          <w:tcPr>
            <w:tcW w:w="1984" w:type="dxa"/>
            <w:vAlign w:val="center"/>
          </w:tcPr>
          <w:p w14:paraId="4413C3C6" w14:textId="77777777" w:rsidR="00DD6C1A" w:rsidRPr="00DD6C1A" w:rsidRDefault="00DD6C1A" w:rsidP="00DD6C1A">
            <w:pPr>
              <w:rPr>
                <w:caps/>
                <w:sz w:val="20"/>
                <w:szCs w:val="20"/>
              </w:rPr>
            </w:pPr>
            <w:r w:rsidRPr="00DD6C1A">
              <w:rPr>
                <w:caps/>
                <w:sz w:val="20"/>
                <w:szCs w:val="20"/>
              </w:rPr>
              <w:t>Value</w:t>
            </w:r>
          </w:p>
          <w:p w14:paraId="454A69F5" w14:textId="77777777" w:rsidR="00DD6C1A" w:rsidRPr="00DD6C1A" w:rsidRDefault="00DD6C1A" w:rsidP="00DD6C1A">
            <w:pPr>
              <w:rPr>
                <w:caps/>
                <w:sz w:val="20"/>
                <w:szCs w:val="20"/>
              </w:rPr>
            </w:pPr>
            <w:r w:rsidRPr="00DD6C1A">
              <w:rPr>
                <w:caps/>
                <w:sz w:val="20"/>
                <w:szCs w:val="20"/>
              </w:rPr>
              <w:t>of service</w:t>
            </w:r>
          </w:p>
        </w:tc>
      </w:tr>
      <w:tr w:rsidR="00DD6C1A" w:rsidRPr="00DD6C1A" w14:paraId="2D1C966E" w14:textId="77777777" w:rsidTr="009E372F">
        <w:trPr>
          <w:trHeight w:val="397"/>
        </w:trPr>
        <w:tc>
          <w:tcPr>
            <w:tcW w:w="3061" w:type="dxa"/>
          </w:tcPr>
          <w:p w14:paraId="0418A14F" w14:textId="77777777" w:rsidR="00DD6C1A" w:rsidRPr="00DD6C1A" w:rsidRDefault="00DD6C1A" w:rsidP="00DD6C1A">
            <w:pPr>
              <w:rPr>
                <w:caps/>
                <w:sz w:val="20"/>
                <w:szCs w:val="20"/>
              </w:rPr>
            </w:pPr>
          </w:p>
        </w:tc>
        <w:tc>
          <w:tcPr>
            <w:tcW w:w="3175" w:type="dxa"/>
          </w:tcPr>
          <w:p w14:paraId="3FF11723" w14:textId="77777777" w:rsidR="00DD6C1A" w:rsidRPr="00DD6C1A" w:rsidRDefault="00DD6C1A" w:rsidP="00DD6C1A">
            <w:pPr>
              <w:rPr>
                <w:caps/>
                <w:sz w:val="20"/>
                <w:szCs w:val="20"/>
              </w:rPr>
            </w:pPr>
          </w:p>
        </w:tc>
        <w:tc>
          <w:tcPr>
            <w:tcW w:w="2268" w:type="dxa"/>
          </w:tcPr>
          <w:p w14:paraId="1F115F7A" w14:textId="77777777" w:rsidR="00DD6C1A" w:rsidRPr="00DD6C1A" w:rsidRDefault="00DD6C1A" w:rsidP="00DD6C1A">
            <w:pPr>
              <w:rPr>
                <w:caps/>
                <w:sz w:val="20"/>
                <w:szCs w:val="20"/>
              </w:rPr>
            </w:pPr>
          </w:p>
        </w:tc>
        <w:tc>
          <w:tcPr>
            <w:tcW w:w="1587" w:type="dxa"/>
          </w:tcPr>
          <w:p w14:paraId="788882EA" w14:textId="77777777" w:rsidR="00DD6C1A" w:rsidRPr="00DD6C1A" w:rsidRDefault="00DD6C1A" w:rsidP="00DD6C1A">
            <w:pPr>
              <w:rPr>
                <w:caps/>
                <w:sz w:val="20"/>
                <w:szCs w:val="20"/>
              </w:rPr>
            </w:pPr>
          </w:p>
        </w:tc>
        <w:tc>
          <w:tcPr>
            <w:tcW w:w="1474" w:type="dxa"/>
          </w:tcPr>
          <w:p w14:paraId="281342AC" w14:textId="77777777" w:rsidR="00DD6C1A" w:rsidRPr="00DD6C1A" w:rsidRDefault="00DD6C1A" w:rsidP="00DD6C1A">
            <w:pPr>
              <w:rPr>
                <w:caps/>
                <w:sz w:val="20"/>
                <w:szCs w:val="20"/>
              </w:rPr>
            </w:pPr>
          </w:p>
        </w:tc>
        <w:tc>
          <w:tcPr>
            <w:tcW w:w="1587" w:type="dxa"/>
          </w:tcPr>
          <w:p w14:paraId="05F1771C" w14:textId="77777777" w:rsidR="00DD6C1A" w:rsidRPr="00DD6C1A" w:rsidRDefault="00DD6C1A" w:rsidP="00DD6C1A">
            <w:pPr>
              <w:rPr>
                <w:caps/>
                <w:sz w:val="20"/>
                <w:szCs w:val="20"/>
              </w:rPr>
            </w:pPr>
          </w:p>
        </w:tc>
        <w:tc>
          <w:tcPr>
            <w:tcW w:w="1984" w:type="dxa"/>
          </w:tcPr>
          <w:p w14:paraId="1B73309C" w14:textId="77777777" w:rsidR="00DD6C1A" w:rsidRPr="00DD6C1A" w:rsidRDefault="00DD6C1A" w:rsidP="00DD6C1A">
            <w:pPr>
              <w:rPr>
                <w:caps/>
                <w:sz w:val="20"/>
                <w:szCs w:val="20"/>
              </w:rPr>
            </w:pPr>
          </w:p>
        </w:tc>
      </w:tr>
      <w:tr w:rsidR="00DD6C1A" w:rsidRPr="00DD6C1A" w14:paraId="203AF6FF" w14:textId="77777777" w:rsidTr="009E372F">
        <w:trPr>
          <w:trHeight w:val="397"/>
        </w:trPr>
        <w:tc>
          <w:tcPr>
            <w:tcW w:w="3061" w:type="dxa"/>
          </w:tcPr>
          <w:p w14:paraId="3CC3D7EC" w14:textId="77777777" w:rsidR="00DD6C1A" w:rsidRPr="00DD6C1A" w:rsidRDefault="00DD6C1A" w:rsidP="00DD6C1A">
            <w:pPr>
              <w:rPr>
                <w:caps/>
                <w:sz w:val="20"/>
                <w:szCs w:val="20"/>
              </w:rPr>
            </w:pPr>
          </w:p>
        </w:tc>
        <w:tc>
          <w:tcPr>
            <w:tcW w:w="3175" w:type="dxa"/>
          </w:tcPr>
          <w:p w14:paraId="403F4A08" w14:textId="77777777" w:rsidR="00DD6C1A" w:rsidRPr="00DD6C1A" w:rsidRDefault="00DD6C1A" w:rsidP="00DD6C1A">
            <w:pPr>
              <w:rPr>
                <w:caps/>
                <w:sz w:val="20"/>
                <w:szCs w:val="20"/>
              </w:rPr>
            </w:pPr>
          </w:p>
        </w:tc>
        <w:tc>
          <w:tcPr>
            <w:tcW w:w="2268" w:type="dxa"/>
          </w:tcPr>
          <w:p w14:paraId="5707F1D1" w14:textId="77777777" w:rsidR="00DD6C1A" w:rsidRPr="00DD6C1A" w:rsidRDefault="00DD6C1A" w:rsidP="00DD6C1A">
            <w:pPr>
              <w:rPr>
                <w:caps/>
                <w:sz w:val="20"/>
                <w:szCs w:val="20"/>
              </w:rPr>
            </w:pPr>
          </w:p>
        </w:tc>
        <w:tc>
          <w:tcPr>
            <w:tcW w:w="1587" w:type="dxa"/>
          </w:tcPr>
          <w:p w14:paraId="66D4C1C1" w14:textId="77777777" w:rsidR="00DD6C1A" w:rsidRPr="00DD6C1A" w:rsidRDefault="00DD6C1A" w:rsidP="00DD6C1A">
            <w:pPr>
              <w:rPr>
                <w:caps/>
                <w:sz w:val="20"/>
                <w:szCs w:val="20"/>
              </w:rPr>
            </w:pPr>
          </w:p>
        </w:tc>
        <w:tc>
          <w:tcPr>
            <w:tcW w:w="1474" w:type="dxa"/>
          </w:tcPr>
          <w:p w14:paraId="0B19F95C" w14:textId="77777777" w:rsidR="00DD6C1A" w:rsidRPr="00DD6C1A" w:rsidRDefault="00DD6C1A" w:rsidP="00DD6C1A">
            <w:pPr>
              <w:rPr>
                <w:caps/>
                <w:sz w:val="20"/>
                <w:szCs w:val="20"/>
              </w:rPr>
            </w:pPr>
          </w:p>
        </w:tc>
        <w:tc>
          <w:tcPr>
            <w:tcW w:w="1587" w:type="dxa"/>
          </w:tcPr>
          <w:p w14:paraId="7E7FF5A4" w14:textId="77777777" w:rsidR="00DD6C1A" w:rsidRPr="00DD6C1A" w:rsidRDefault="00DD6C1A" w:rsidP="00DD6C1A">
            <w:pPr>
              <w:rPr>
                <w:caps/>
                <w:sz w:val="20"/>
                <w:szCs w:val="20"/>
              </w:rPr>
            </w:pPr>
          </w:p>
        </w:tc>
        <w:tc>
          <w:tcPr>
            <w:tcW w:w="1984" w:type="dxa"/>
          </w:tcPr>
          <w:p w14:paraId="0DFF8FC3" w14:textId="77777777" w:rsidR="00DD6C1A" w:rsidRPr="00DD6C1A" w:rsidRDefault="00DD6C1A" w:rsidP="00DD6C1A">
            <w:pPr>
              <w:rPr>
                <w:caps/>
                <w:sz w:val="20"/>
                <w:szCs w:val="20"/>
              </w:rPr>
            </w:pPr>
          </w:p>
        </w:tc>
      </w:tr>
      <w:tr w:rsidR="00DD6C1A" w:rsidRPr="00DD6C1A" w14:paraId="40DF0A43" w14:textId="77777777" w:rsidTr="009E372F">
        <w:trPr>
          <w:trHeight w:val="397"/>
        </w:trPr>
        <w:tc>
          <w:tcPr>
            <w:tcW w:w="3061" w:type="dxa"/>
          </w:tcPr>
          <w:p w14:paraId="11224F3C" w14:textId="77777777" w:rsidR="00DD6C1A" w:rsidRPr="00DD6C1A" w:rsidRDefault="00DD6C1A" w:rsidP="00DD6C1A">
            <w:pPr>
              <w:rPr>
                <w:caps/>
                <w:sz w:val="20"/>
                <w:szCs w:val="20"/>
              </w:rPr>
            </w:pPr>
          </w:p>
        </w:tc>
        <w:tc>
          <w:tcPr>
            <w:tcW w:w="3175" w:type="dxa"/>
          </w:tcPr>
          <w:p w14:paraId="6C4665EB" w14:textId="77777777" w:rsidR="00DD6C1A" w:rsidRPr="00DD6C1A" w:rsidRDefault="00DD6C1A" w:rsidP="00DD6C1A">
            <w:pPr>
              <w:rPr>
                <w:caps/>
                <w:sz w:val="20"/>
                <w:szCs w:val="20"/>
              </w:rPr>
            </w:pPr>
          </w:p>
        </w:tc>
        <w:tc>
          <w:tcPr>
            <w:tcW w:w="2268" w:type="dxa"/>
          </w:tcPr>
          <w:p w14:paraId="63C0E041" w14:textId="77777777" w:rsidR="00DD6C1A" w:rsidRPr="00DD6C1A" w:rsidRDefault="00DD6C1A" w:rsidP="00DD6C1A">
            <w:pPr>
              <w:rPr>
                <w:caps/>
                <w:sz w:val="20"/>
                <w:szCs w:val="20"/>
              </w:rPr>
            </w:pPr>
          </w:p>
        </w:tc>
        <w:tc>
          <w:tcPr>
            <w:tcW w:w="1587" w:type="dxa"/>
          </w:tcPr>
          <w:p w14:paraId="79680F6D" w14:textId="77777777" w:rsidR="00DD6C1A" w:rsidRPr="00DD6C1A" w:rsidRDefault="00DD6C1A" w:rsidP="00DD6C1A">
            <w:pPr>
              <w:rPr>
                <w:caps/>
                <w:sz w:val="20"/>
                <w:szCs w:val="20"/>
              </w:rPr>
            </w:pPr>
          </w:p>
        </w:tc>
        <w:tc>
          <w:tcPr>
            <w:tcW w:w="1474" w:type="dxa"/>
          </w:tcPr>
          <w:p w14:paraId="2824C56E" w14:textId="77777777" w:rsidR="00DD6C1A" w:rsidRPr="00DD6C1A" w:rsidRDefault="00DD6C1A" w:rsidP="00DD6C1A">
            <w:pPr>
              <w:rPr>
                <w:caps/>
                <w:sz w:val="20"/>
                <w:szCs w:val="20"/>
              </w:rPr>
            </w:pPr>
          </w:p>
        </w:tc>
        <w:tc>
          <w:tcPr>
            <w:tcW w:w="1587" w:type="dxa"/>
          </w:tcPr>
          <w:p w14:paraId="25B6D81E" w14:textId="77777777" w:rsidR="00DD6C1A" w:rsidRPr="00DD6C1A" w:rsidRDefault="00DD6C1A" w:rsidP="00DD6C1A">
            <w:pPr>
              <w:rPr>
                <w:caps/>
                <w:sz w:val="20"/>
                <w:szCs w:val="20"/>
              </w:rPr>
            </w:pPr>
          </w:p>
        </w:tc>
        <w:tc>
          <w:tcPr>
            <w:tcW w:w="1984" w:type="dxa"/>
          </w:tcPr>
          <w:p w14:paraId="728DB17D" w14:textId="77777777" w:rsidR="00DD6C1A" w:rsidRPr="00DD6C1A" w:rsidRDefault="00DD6C1A" w:rsidP="00DD6C1A">
            <w:pPr>
              <w:rPr>
                <w:caps/>
                <w:sz w:val="20"/>
                <w:szCs w:val="20"/>
              </w:rPr>
            </w:pPr>
          </w:p>
        </w:tc>
      </w:tr>
      <w:tr w:rsidR="00DD6C1A" w:rsidRPr="00DD6C1A" w14:paraId="51A68BEF" w14:textId="77777777" w:rsidTr="009E372F">
        <w:trPr>
          <w:trHeight w:val="397"/>
        </w:trPr>
        <w:tc>
          <w:tcPr>
            <w:tcW w:w="3061" w:type="dxa"/>
          </w:tcPr>
          <w:p w14:paraId="47997DF0" w14:textId="77777777" w:rsidR="00DD6C1A" w:rsidRPr="00DD6C1A" w:rsidRDefault="00DD6C1A" w:rsidP="00DD6C1A">
            <w:pPr>
              <w:rPr>
                <w:caps/>
                <w:sz w:val="20"/>
                <w:szCs w:val="20"/>
              </w:rPr>
            </w:pPr>
          </w:p>
        </w:tc>
        <w:tc>
          <w:tcPr>
            <w:tcW w:w="3175" w:type="dxa"/>
          </w:tcPr>
          <w:p w14:paraId="6681329B" w14:textId="77777777" w:rsidR="00DD6C1A" w:rsidRPr="00DD6C1A" w:rsidRDefault="00DD6C1A" w:rsidP="00DD6C1A">
            <w:pPr>
              <w:rPr>
                <w:caps/>
                <w:sz w:val="20"/>
                <w:szCs w:val="20"/>
              </w:rPr>
            </w:pPr>
          </w:p>
        </w:tc>
        <w:tc>
          <w:tcPr>
            <w:tcW w:w="2268" w:type="dxa"/>
          </w:tcPr>
          <w:p w14:paraId="057F5D06" w14:textId="77777777" w:rsidR="00DD6C1A" w:rsidRPr="00DD6C1A" w:rsidRDefault="00DD6C1A" w:rsidP="00DD6C1A">
            <w:pPr>
              <w:rPr>
                <w:caps/>
                <w:sz w:val="20"/>
                <w:szCs w:val="20"/>
              </w:rPr>
            </w:pPr>
          </w:p>
        </w:tc>
        <w:tc>
          <w:tcPr>
            <w:tcW w:w="1587" w:type="dxa"/>
          </w:tcPr>
          <w:p w14:paraId="02205433" w14:textId="77777777" w:rsidR="00DD6C1A" w:rsidRPr="00DD6C1A" w:rsidRDefault="00DD6C1A" w:rsidP="00DD6C1A">
            <w:pPr>
              <w:rPr>
                <w:caps/>
                <w:sz w:val="20"/>
                <w:szCs w:val="20"/>
              </w:rPr>
            </w:pPr>
          </w:p>
        </w:tc>
        <w:tc>
          <w:tcPr>
            <w:tcW w:w="1474" w:type="dxa"/>
          </w:tcPr>
          <w:p w14:paraId="2D4AD1AA" w14:textId="77777777" w:rsidR="00DD6C1A" w:rsidRPr="00DD6C1A" w:rsidRDefault="00DD6C1A" w:rsidP="00DD6C1A">
            <w:pPr>
              <w:rPr>
                <w:caps/>
                <w:sz w:val="20"/>
                <w:szCs w:val="20"/>
              </w:rPr>
            </w:pPr>
          </w:p>
        </w:tc>
        <w:tc>
          <w:tcPr>
            <w:tcW w:w="1587" w:type="dxa"/>
          </w:tcPr>
          <w:p w14:paraId="2A5A35E3" w14:textId="77777777" w:rsidR="00DD6C1A" w:rsidRPr="00DD6C1A" w:rsidRDefault="00DD6C1A" w:rsidP="00DD6C1A">
            <w:pPr>
              <w:rPr>
                <w:caps/>
                <w:sz w:val="20"/>
                <w:szCs w:val="20"/>
              </w:rPr>
            </w:pPr>
          </w:p>
        </w:tc>
        <w:tc>
          <w:tcPr>
            <w:tcW w:w="1984" w:type="dxa"/>
          </w:tcPr>
          <w:p w14:paraId="61D208C0" w14:textId="77777777" w:rsidR="00DD6C1A" w:rsidRPr="00DD6C1A" w:rsidRDefault="00DD6C1A" w:rsidP="00DD6C1A">
            <w:pPr>
              <w:rPr>
                <w:caps/>
                <w:sz w:val="20"/>
                <w:szCs w:val="20"/>
              </w:rPr>
            </w:pPr>
          </w:p>
        </w:tc>
      </w:tr>
      <w:tr w:rsidR="00DD6C1A" w:rsidRPr="00DD6C1A" w14:paraId="0ABF9CF1" w14:textId="77777777" w:rsidTr="009E372F">
        <w:trPr>
          <w:trHeight w:val="397"/>
        </w:trPr>
        <w:tc>
          <w:tcPr>
            <w:tcW w:w="3061" w:type="dxa"/>
          </w:tcPr>
          <w:p w14:paraId="7D533606" w14:textId="77777777" w:rsidR="00DD6C1A" w:rsidRPr="00DD6C1A" w:rsidRDefault="00DD6C1A" w:rsidP="00DD6C1A">
            <w:pPr>
              <w:rPr>
                <w:caps/>
                <w:sz w:val="20"/>
                <w:szCs w:val="20"/>
              </w:rPr>
            </w:pPr>
          </w:p>
        </w:tc>
        <w:tc>
          <w:tcPr>
            <w:tcW w:w="3175" w:type="dxa"/>
          </w:tcPr>
          <w:p w14:paraId="7C4C7B16" w14:textId="77777777" w:rsidR="00DD6C1A" w:rsidRPr="00DD6C1A" w:rsidRDefault="00DD6C1A" w:rsidP="00DD6C1A">
            <w:pPr>
              <w:rPr>
                <w:caps/>
                <w:sz w:val="20"/>
                <w:szCs w:val="20"/>
              </w:rPr>
            </w:pPr>
          </w:p>
        </w:tc>
        <w:tc>
          <w:tcPr>
            <w:tcW w:w="2268" w:type="dxa"/>
          </w:tcPr>
          <w:p w14:paraId="1D1B0563" w14:textId="77777777" w:rsidR="00DD6C1A" w:rsidRPr="00DD6C1A" w:rsidRDefault="00DD6C1A" w:rsidP="00DD6C1A">
            <w:pPr>
              <w:rPr>
                <w:caps/>
                <w:sz w:val="20"/>
                <w:szCs w:val="20"/>
              </w:rPr>
            </w:pPr>
          </w:p>
        </w:tc>
        <w:tc>
          <w:tcPr>
            <w:tcW w:w="1587" w:type="dxa"/>
          </w:tcPr>
          <w:p w14:paraId="30AA6D53" w14:textId="77777777" w:rsidR="00DD6C1A" w:rsidRPr="00DD6C1A" w:rsidRDefault="00DD6C1A" w:rsidP="00DD6C1A">
            <w:pPr>
              <w:rPr>
                <w:caps/>
                <w:sz w:val="20"/>
                <w:szCs w:val="20"/>
              </w:rPr>
            </w:pPr>
          </w:p>
        </w:tc>
        <w:tc>
          <w:tcPr>
            <w:tcW w:w="1474" w:type="dxa"/>
          </w:tcPr>
          <w:p w14:paraId="1530D223" w14:textId="77777777" w:rsidR="00DD6C1A" w:rsidRPr="00DD6C1A" w:rsidRDefault="00DD6C1A" w:rsidP="00DD6C1A">
            <w:pPr>
              <w:rPr>
                <w:caps/>
                <w:sz w:val="20"/>
                <w:szCs w:val="20"/>
              </w:rPr>
            </w:pPr>
          </w:p>
        </w:tc>
        <w:tc>
          <w:tcPr>
            <w:tcW w:w="1587" w:type="dxa"/>
          </w:tcPr>
          <w:p w14:paraId="0CFA390C" w14:textId="77777777" w:rsidR="00DD6C1A" w:rsidRPr="00DD6C1A" w:rsidRDefault="00DD6C1A" w:rsidP="00DD6C1A">
            <w:pPr>
              <w:rPr>
                <w:caps/>
                <w:sz w:val="20"/>
                <w:szCs w:val="20"/>
              </w:rPr>
            </w:pPr>
          </w:p>
        </w:tc>
        <w:tc>
          <w:tcPr>
            <w:tcW w:w="1984" w:type="dxa"/>
          </w:tcPr>
          <w:p w14:paraId="766B3AE7" w14:textId="77777777" w:rsidR="00DD6C1A" w:rsidRPr="00DD6C1A" w:rsidRDefault="00DD6C1A" w:rsidP="00DD6C1A">
            <w:pPr>
              <w:rPr>
                <w:caps/>
                <w:sz w:val="20"/>
                <w:szCs w:val="20"/>
              </w:rPr>
            </w:pPr>
          </w:p>
        </w:tc>
      </w:tr>
      <w:tr w:rsidR="00DD6C1A" w:rsidRPr="00DD6C1A" w14:paraId="67F01669" w14:textId="77777777" w:rsidTr="009E372F">
        <w:trPr>
          <w:trHeight w:val="397"/>
        </w:trPr>
        <w:tc>
          <w:tcPr>
            <w:tcW w:w="3061" w:type="dxa"/>
          </w:tcPr>
          <w:p w14:paraId="73F4881D" w14:textId="77777777" w:rsidR="00DD6C1A" w:rsidRPr="00DD6C1A" w:rsidRDefault="00DD6C1A" w:rsidP="00DD6C1A">
            <w:pPr>
              <w:rPr>
                <w:caps/>
                <w:sz w:val="20"/>
                <w:szCs w:val="20"/>
              </w:rPr>
            </w:pPr>
          </w:p>
        </w:tc>
        <w:tc>
          <w:tcPr>
            <w:tcW w:w="3175" w:type="dxa"/>
          </w:tcPr>
          <w:p w14:paraId="0716B414" w14:textId="77777777" w:rsidR="00DD6C1A" w:rsidRPr="00DD6C1A" w:rsidRDefault="00DD6C1A" w:rsidP="00DD6C1A">
            <w:pPr>
              <w:rPr>
                <w:caps/>
                <w:sz w:val="20"/>
                <w:szCs w:val="20"/>
              </w:rPr>
            </w:pPr>
          </w:p>
        </w:tc>
        <w:tc>
          <w:tcPr>
            <w:tcW w:w="2268" w:type="dxa"/>
          </w:tcPr>
          <w:p w14:paraId="0D071A57" w14:textId="77777777" w:rsidR="00DD6C1A" w:rsidRPr="00DD6C1A" w:rsidRDefault="00DD6C1A" w:rsidP="00DD6C1A">
            <w:pPr>
              <w:rPr>
                <w:caps/>
                <w:sz w:val="20"/>
                <w:szCs w:val="20"/>
              </w:rPr>
            </w:pPr>
          </w:p>
        </w:tc>
        <w:tc>
          <w:tcPr>
            <w:tcW w:w="1587" w:type="dxa"/>
          </w:tcPr>
          <w:p w14:paraId="648A427C" w14:textId="77777777" w:rsidR="00DD6C1A" w:rsidRPr="00DD6C1A" w:rsidRDefault="00DD6C1A" w:rsidP="00DD6C1A">
            <w:pPr>
              <w:rPr>
                <w:caps/>
                <w:sz w:val="20"/>
                <w:szCs w:val="20"/>
              </w:rPr>
            </w:pPr>
          </w:p>
        </w:tc>
        <w:tc>
          <w:tcPr>
            <w:tcW w:w="1474" w:type="dxa"/>
          </w:tcPr>
          <w:p w14:paraId="272588CF" w14:textId="77777777" w:rsidR="00DD6C1A" w:rsidRPr="00DD6C1A" w:rsidRDefault="00DD6C1A" w:rsidP="00DD6C1A">
            <w:pPr>
              <w:rPr>
                <w:caps/>
                <w:sz w:val="20"/>
                <w:szCs w:val="20"/>
              </w:rPr>
            </w:pPr>
          </w:p>
        </w:tc>
        <w:tc>
          <w:tcPr>
            <w:tcW w:w="1587" w:type="dxa"/>
          </w:tcPr>
          <w:p w14:paraId="65FE270B" w14:textId="77777777" w:rsidR="00DD6C1A" w:rsidRPr="00DD6C1A" w:rsidRDefault="00DD6C1A" w:rsidP="00DD6C1A">
            <w:pPr>
              <w:rPr>
                <w:caps/>
                <w:sz w:val="20"/>
                <w:szCs w:val="20"/>
              </w:rPr>
            </w:pPr>
          </w:p>
        </w:tc>
        <w:tc>
          <w:tcPr>
            <w:tcW w:w="1984" w:type="dxa"/>
          </w:tcPr>
          <w:p w14:paraId="622CB386" w14:textId="77777777" w:rsidR="00DD6C1A" w:rsidRPr="00DD6C1A" w:rsidRDefault="00DD6C1A" w:rsidP="00DD6C1A">
            <w:pPr>
              <w:rPr>
                <w:caps/>
                <w:sz w:val="20"/>
                <w:szCs w:val="20"/>
              </w:rPr>
            </w:pPr>
          </w:p>
        </w:tc>
      </w:tr>
      <w:tr w:rsidR="00DD6C1A" w:rsidRPr="00DD6C1A" w14:paraId="0409DC84" w14:textId="77777777" w:rsidTr="009E372F">
        <w:trPr>
          <w:trHeight w:val="397"/>
        </w:trPr>
        <w:tc>
          <w:tcPr>
            <w:tcW w:w="3061" w:type="dxa"/>
          </w:tcPr>
          <w:p w14:paraId="0098A838" w14:textId="77777777" w:rsidR="00DD6C1A" w:rsidRPr="00DD6C1A" w:rsidRDefault="00DD6C1A" w:rsidP="00DD6C1A">
            <w:pPr>
              <w:rPr>
                <w:caps/>
                <w:sz w:val="20"/>
                <w:szCs w:val="20"/>
              </w:rPr>
            </w:pPr>
          </w:p>
        </w:tc>
        <w:tc>
          <w:tcPr>
            <w:tcW w:w="3175" w:type="dxa"/>
          </w:tcPr>
          <w:p w14:paraId="7B7A194C" w14:textId="77777777" w:rsidR="00DD6C1A" w:rsidRPr="00DD6C1A" w:rsidRDefault="00DD6C1A" w:rsidP="00DD6C1A">
            <w:pPr>
              <w:rPr>
                <w:caps/>
                <w:sz w:val="20"/>
                <w:szCs w:val="20"/>
              </w:rPr>
            </w:pPr>
          </w:p>
        </w:tc>
        <w:tc>
          <w:tcPr>
            <w:tcW w:w="2268" w:type="dxa"/>
          </w:tcPr>
          <w:p w14:paraId="16297837" w14:textId="77777777" w:rsidR="00DD6C1A" w:rsidRPr="00DD6C1A" w:rsidRDefault="00DD6C1A" w:rsidP="00DD6C1A">
            <w:pPr>
              <w:rPr>
                <w:caps/>
                <w:sz w:val="20"/>
                <w:szCs w:val="20"/>
              </w:rPr>
            </w:pPr>
          </w:p>
        </w:tc>
        <w:tc>
          <w:tcPr>
            <w:tcW w:w="1587" w:type="dxa"/>
          </w:tcPr>
          <w:p w14:paraId="4FF5A1E2" w14:textId="77777777" w:rsidR="00DD6C1A" w:rsidRPr="00DD6C1A" w:rsidRDefault="00DD6C1A" w:rsidP="00DD6C1A">
            <w:pPr>
              <w:rPr>
                <w:caps/>
                <w:sz w:val="20"/>
                <w:szCs w:val="20"/>
              </w:rPr>
            </w:pPr>
          </w:p>
        </w:tc>
        <w:tc>
          <w:tcPr>
            <w:tcW w:w="1474" w:type="dxa"/>
          </w:tcPr>
          <w:p w14:paraId="1D503505" w14:textId="77777777" w:rsidR="00DD6C1A" w:rsidRPr="00DD6C1A" w:rsidRDefault="00DD6C1A" w:rsidP="00DD6C1A">
            <w:pPr>
              <w:rPr>
                <w:caps/>
                <w:sz w:val="20"/>
                <w:szCs w:val="20"/>
              </w:rPr>
            </w:pPr>
          </w:p>
        </w:tc>
        <w:tc>
          <w:tcPr>
            <w:tcW w:w="1587" w:type="dxa"/>
          </w:tcPr>
          <w:p w14:paraId="290EB318" w14:textId="77777777" w:rsidR="00DD6C1A" w:rsidRPr="00DD6C1A" w:rsidRDefault="00DD6C1A" w:rsidP="00DD6C1A">
            <w:pPr>
              <w:rPr>
                <w:caps/>
                <w:sz w:val="20"/>
                <w:szCs w:val="20"/>
              </w:rPr>
            </w:pPr>
          </w:p>
        </w:tc>
        <w:tc>
          <w:tcPr>
            <w:tcW w:w="1984" w:type="dxa"/>
          </w:tcPr>
          <w:p w14:paraId="33F974FD" w14:textId="77777777" w:rsidR="00DD6C1A" w:rsidRPr="00DD6C1A" w:rsidRDefault="00DD6C1A" w:rsidP="00DD6C1A">
            <w:pPr>
              <w:rPr>
                <w:caps/>
                <w:sz w:val="20"/>
                <w:szCs w:val="20"/>
              </w:rPr>
            </w:pPr>
          </w:p>
        </w:tc>
      </w:tr>
      <w:tr w:rsidR="00DD6C1A" w:rsidRPr="00DD6C1A" w14:paraId="5F20DE80" w14:textId="77777777" w:rsidTr="009E372F">
        <w:trPr>
          <w:trHeight w:val="397"/>
        </w:trPr>
        <w:tc>
          <w:tcPr>
            <w:tcW w:w="3061" w:type="dxa"/>
          </w:tcPr>
          <w:p w14:paraId="095D55D3" w14:textId="77777777" w:rsidR="00DD6C1A" w:rsidRPr="00DD6C1A" w:rsidRDefault="00DD6C1A" w:rsidP="00DD6C1A">
            <w:pPr>
              <w:rPr>
                <w:caps/>
                <w:sz w:val="20"/>
                <w:szCs w:val="20"/>
              </w:rPr>
            </w:pPr>
          </w:p>
        </w:tc>
        <w:tc>
          <w:tcPr>
            <w:tcW w:w="3175" w:type="dxa"/>
          </w:tcPr>
          <w:p w14:paraId="5CB23706" w14:textId="77777777" w:rsidR="00DD6C1A" w:rsidRPr="00DD6C1A" w:rsidRDefault="00DD6C1A" w:rsidP="00DD6C1A">
            <w:pPr>
              <w:rPr>
                <w:caps/>
                <w:sz w:val="20"/>
                <w:szCs w:val="20"/>
              </w:rPr>
            </w:pPr>
          </w:p>
        </w:tc>
        <w:tc>
          <w:tcPr>
            <w:tcW w:w="2268" w:type="dxa"/>
          </w:tcPr>
          <w:p w14:paraId="3BF5C3F0" w14:textId="77777777" w:rsidR="00DD6C1A" w:rsidRPr="00DD6C1A" w:rsidRDefault="00DD6C1A" w:rsidP="00DD6C1A">
            <w:pPr>
              <w:rPr>
                <w:caps/>
                <w:sz w:val="20"/>
                <w:szCs w:val="20"/>
              </w:rPr>
            </w:pPr>
          </w:p>
        </w:tc>
        <w:tc>
          <w:tcPr>
            <w:tcW w:w="1587" w:type="dxa"/>
          </w:tcPr>
          <w:p w14:paraId="5E6A9119" w14:textId="77777777" w:rsidR="00DD6C1A" w:rsidRPr="00DD6C1A" w:rsidRDefault="00DD6C1A" w:rsidP="00DD6C1A">
            <w:pPr>
              <w:rPr>
                <w:caps/>
                <w:sz w:val="20"/>
                <w:szCs w:val="20"/>
              </w:rPr>
            </w:pPr>
          </w:p>
        </w:tc>
        <w:tc>
          <w:tcPr>
            <w:tcW w:w="1474" w:type="dxa"/>
          </w:tcPr>
          <w:p w14:paraId="394D4DCA" w14:textId="77777777" w:rsidR="00DD6C1A" w:rsidRPr="00DD6C1A" w:rsidRDefault="00DD6C1A" w:rsidP="00DD6C1A">
            <w:pPr>
              <w:rPr>
                <w:caps/>
                <w:sz w:val="20"/>
                <w:szCs w:val="20"/>
              </w:rPr>
            </w:pPr>
          </w:p>
        </w:tc>
        <w:tc>
          <w:tcPr>
            <w:tcW w:w="1587" w:type="dxa"/>
          </w:tcPr>
          <w:p w14:paraId="65AE12D3" w14:textId="77777777" w:rsidR="00DD6C1A" w:rsidRPr="00DD6C1A" w:rsidRDefault="00DD6C1A" w:rsidP="00DD6C1A">
            <w:pPr>
              <w:rPr>
                <w:caps/>
                <w:sz w:val="20"/>
                <w:szCs w:val="20"/>
              </w:rPr>
            </w:pPr>
          </w:p>
        </w:tc>
        <w:tc>
          <w:tcPr>
            <w:tcW w:w="1984" w:type="dxa"/>
          </w:tcPr>
          <w:p w14:paraId="62151DB0" w14:textId="77777777" w:rsidR="00DD6C1A" w:rsidRPr="00DD6C1A" w:rsidRDefault="00DD6C1A" w:rsidP="00DD6C1A">
            <w:pPr>
              <w:rPr>
                <w:caps/>
                <w:sz w:val="20"/>
                <w:szCs w:val="20"/>
              </w:rPr>
            </w:pPr>
          </w:p>
        </w:tc>
      </w:tr>
      <w:tr w:rsidR="00DD6C1A" w:rsidRPr="00DD6C1A" w14:paraId="5E0306DD" w14:textId="77777777" w:rsidTr="009E372F">
        <w:trPr>
          <w:trHeight w:val="397"/>
        </w:trPr>
        <w:tc>
          <w:tcPr>
            <w:tcW w:w="3061" w:type="dxa"/>
          </w:tcPr>
          <w:p w14:paraId="0B04AE1E" w14:textId="77777777" w:rsidR="00DD6C1A" w:rsidRPr="00DD6C1A" w:rsidRDefault="00DD6C1A" w:rsidP="00DD6C1A">
            <w:pPr>
              <w:rPr>
                <w:caps/>
                <w:sz w:val="20"/>
                <w:szCs w:val="20"/>
              </w:rPr>
            </w:pPr>
          </w:p>
        </w:tc>
        <w:tc>
          <w:tcPr>
            <w:tcW w:w="3175" w:type="dxa"/>
          </w:tcPr>
          <w:p w14:paraId="4D9871AA" w14:textId="77777777" w:rsidR="00DD6C1A" w:rsidRPr="00DD6C1A" w:rsidRDefault="00DD6C1A" w:rsidP="00DD6C1A">
            <w:pPr>
              <w:rPr>
                <w:caps/>
                <w:sz w:val="20"/>
                <w:szCs w:val="20"/>
              </w:rPr>
            </w:pPr>
          </w:p>
        </w:tc>
        <w:tc>
          <w:tcPr>
            <w:tcW w:w="2268" w:type="dxa"/>
          </w:tcPr>
          <w:p w14:paraId="6C4D6C82" w14:textId="77777777" w:rsidR="00DD6C1A" w:rsidRPr="00DD6C1A" w:rsidRDefault="00DD6C1A" w:rsidP="00DD6C1A">
            <w:pPr>
              <w:rPr>
                <w:caps/>
                <w:sz w:val="20"/>
                <w:szCs w:val="20"/>
              </w:rPr>
            </w:pPr>
          </w:p>
        </w:tc>
        <w:tc>
          <w:tcPr>
            <w:tcW w:w="1587" w:type="dxa"/>
          </w:tcPr>
          <w:p w14:paraId="7148AAB0" w14:textId="77777777" w:rsidR="00DD6C1A" w:rsidRPr="00DD6C1A" w:rsidRDefault="00DD6C1A" w:rsidP="00DD6C1A">
            <w:pPr>
              <w:rPr>
                <w:caps/>
                <w:sz w:val="20"/>
                <w:szCs w:val="20"/>
              </w:rPr>
            </w:pPr>
          </w:p>
        </w:tc>
        <w:tc>
          <w:tcPr>
            <w:tcW w:w="1474" w:type="dxa"/>
          </w:tcPr>
          <w:p w14:paraId="0BC91EB2" w14:textId="77777777" w:rsidR="00DD6C1A" w:rsidRPr="00DD6C1A" w:rsidRDefault="00DD6C1A" w:rsidP="00DD6C1A">
            <w:pPr>
              <w:rPr>
                <w:caps/>
                <w:sz w:val="20"/>
                <w:szCs w:val="20"/>
              </w:rPr>
            </w:pPr>
          </w:p>
        </w:tc>
        <w:tc>
          <w:tcPr>
            <w:tcW w:w="1587" w:type="dxa"/>
          </w:tcPr>
          <w:p w14:paraId="3DAB56C6" w14:textId="77777777" w:rsidR="00DD6C1A" w:rsidRPr="00DD6C1A" w:rsidRDefault="00DD6C1A" w:rsidP="00DD6C1A">
            <w:pPr>
              <w:rPr>
                <w:caps/>
                <w:sz w:val="20"/>
                <w:szCs w:val="20"/>
              </w:rPr>
            </w:pPr>
          </w:p>
        </w:tc>
        <w:tc>
          <w:tcPr>
            <w:tcW w:w="1984" w:type="dxa"/>
          </w:tcPr>
          <w:p w14:paraId="712CC809" w14:textId="77777777" w:rsidR="00DD6C1A" w:rsidRPr="00DD6C1A" w:rsidRDefault="00DD6C1A" w:rsidP="00DD6C1A">
            <w:pPr>
              <w:rPr>
                <w:caps/>
                <w:sz w:val="20"/>
                <w:szCs w:val="20"/>
              </w:rPr>
            </w:pPr>
          </w:p>
        </w:tc>
      </w:tr>
      <w:tr w:rsidR="00DD6C1A" w:rsidRPr="00DD6C1A" w14:paraId="666E17E3" w14:textId="77777777" w:rsidTr="009E372F">
        <w:trPr>
          <w:trHeight w:val="397"/>
        </w:trPr>
        <w:tc>
          <w:tcPr>
            <w:tcW w:w="3061" w:type="dxa"/>
          </w:tcPr>
          <w:p w14:paraId="352B4765" w14:textId="77777777" w:rsidR="00DD6C1A" w:rsidRPr="00DD6C1A" w:rsidRDefault="00DD6C1A" w:rsidP="00DD6C1A">
            <w:pPr>
              <w:rPr>
                <w:caps/>
                <w:sz w:val="20"/>
                <w:szCs w:val="20"/>
              </w:rPr>
            </w:pPr>
          </w:p>
        </w:tc>
        <w:tc>
          <w:tcPr>
            <w:tcW w:w="3175" w:type="dxa"/>
          </w:tcPr>
          <w:p w14:paraId="585EB1E0" w14:textId="77777777" w:rsidR="00DD6C1A" w:rsidRPr="00DD6C1A" w:rsidRDefault="00DD6C1A" w:rsidP="00DD6C1A">
            <w:pPr>
              <w:rPr>
                <w:caps/>
                <w:sz w:val="20"/>
                <w:szCs w:val="20"/>
              </w:rPr>
            </w:pPr>
          </w:p>
        </w:tc>
        <w:tc>
          <w:tcPr>
            <w:tcW w:w="2268" w:type="dxa"/>
          </w:tcPr>
          <w:p w14:paraId="43DAC374" w14:textId="77777777" w:rsidR="00DD6C1A" w:rsidRPr="00DD6C1A" w:rsidRDefault="00DD6C1A" w:rsidP="00DD6C1A">
            <w:pPr>
              <w:rPr>
                <w:caps/>
                <w:sz w:val="20"/>
                <w:szCs w:val="20"/>
              </w:rPr>
            </w:pPr>
          </w:p>
        </w:tc>
        <w:tc>
          <w:tcPr>
            <w:tcW w:w="1587" w:type="dxa"/>
          </w:tcPr>
          <w:p w14:paraId="3A891441" w14:textId="77777777" w:rsidR="00DD6C1A" w:rsidRPr="00DD6C1A" w:rsidRDefault="00DD6C1A" w:rsidP="00DD6C1A">
            <w:pPr>
              <w:rPr>
                <w:caps/>
                <w:sz w:val="20"/>
                <w:szCs w:val="20"/>
              </w:rPr>
            </w:pPr>
          </w:p>
        </w:tc>
        <w:tc>
          <w:tcPr>
            <w:tcW w:w="1474" w:type="dxa"/>
          </w:tcPr>
          <w:p w14:paraId="37DAD6A8" w14:textId="77777777" w:rsidR="00DD6C1A" w:rsidRPr="00DD6C1A" w:rsidRDefault="00DD6C1A" w:rsidP="00DD6C1A">
            <w:pPr>
              <w:rPr>
                <w:caps/>
                <w:sz w:val="20"/>
                <w:szCs w:val="20"/>
              </w:rPr>
            </w:pPr>
          </w:p>
        </w:tc>
        <w:tc>
          <w:tcPr>
            <w:tcW w:w="1587" w:type="dxa"/>
          </w:tcPr>
          <w:p w14:paraId="6169CB16" w14:textId="77777777" w:rsidR="00DD6C1A" w:rsidRPr="00DD6C1A" w:rsidRDefault="00DD6C1A" w:rsidP="00DD6C1A">
            <w:pPr>
              <w:rPr>
                <w:caps/>
                <w:sz w:val="20"/>
                <w:szCs w:val="20"/>
              </w:rPr>
            </w:pPr>
          </w:p>
        </w:tc>
        <w:tc>
          <w:tcPr>
            <w:tcW w:w="1984" w:type="dxa"/>
          </w:tcPr>
          <w:p w14:paraId="32A105F3" w14:textId="77777777" w:rsidR="00DD6C1A" w:rsidRPr="00DD6C1A" w:rsidRDefault="00DD6C1A" w:rsidP="00DD6C1A">
            <w:pPr>
              <w:rPr>
                <w:caps/>
                <w:sz w:val="20"/>
                <w:szCs w:val="20"/>
              </w:rPr>
            </w:pPr>
          </w:p>
        </w:tc>
      </w:tr>
      <w:tr w:rsidR="00DD6C1A" w:rsidRPr="00DD6C1A" w14:paraId="3D67EAFB" w14:textId="77777777" w:rsidTr="009E372F">
        <w:trPr>
          <w:trHeight w:val="397"/>
        </w:trPr>
        <w:tc>
          <w:tcPr>
            <w:tcW w:w="3061" w:type="dxa"/>
          </w:tcPr>
          <w:p w14:paraId="28974CC9" w14:textId="77777777" w:rsidR="00DD6C1A" w:rsidRPr="00DD6C1A" w:rsidRDefault="00DD6C1A" w:rsidP="00DD6C1A">
            <w:pPr>
              <w:rPr>
                <w:caps/>
                <w:sz w:val="20"/>
                <w:szCs w:val="20"/>
              </w:rPr>
            </w:pPr>
          </w:p>
        </w:tc>
        <w:tc>
          <w:tcPr>
            <w:tcW w:w="3175" w:type="dxa"/>
          </w:tcPr>
          <w:p w14:paraId="4F699562" w14:textId="77777777" w:rsidR="00DD6C1A" w:rsidRPr="00DD6C1A" w:rsidRDefault="00DD6C1A" w:rsidP="00DD6C1A">
            <w:pPr>
              <w:rPr>
                <w:caps/>
                <w:sz w:val="20"/>
                <w:szCs w:val="20"/>
              </w:rPr>
            </w:pPr>
          </w:p>
        </w:tc>
        <w:tc>
          <w:tcPr>
            <w:tcW w:w="2268" w:type="dxa"/>
          </w:tcPr>
          <w:p w14:paraId="2094ACB1" w14:textId="77777777" w:rsidR="00DD6C1A" w:rsidRPr="00DD6C1A" w:rsidRDefault="00DD6C1A" w:rsidP="00DD6C1A">
            <w:pPr>
              <w:rPr>
                <w:caps/>
                <w:sz w:val="20"/>
                <w:szCs w:val="20"/>
              </w:rPr>
            </w:pPr>
          </w:p>
        </w:tc>
        <w:tc>
          <w:tcPr>
            <w:tcW w:w="1587" w:type="dxa"/>
          </w:tcPr>
          <w:p w14:paraId="02B1BED9" w14:textId="77777777" w:rsidR="00DD6C1A" w:rsidRPr="00DD6C1A" w:rsidRDefault="00DD6C1A" w:rsidP="00DD6C1A">
            <w:pPr>
              <w:rPr>
                <w:caps/>
                <w:sz w:val="20"/>
                <w:szCs w:val="20"/>
              </w:rPr>
            </w:pPr>
          </w:p>
        </w:tc>
        <w:tc>
          <w:tcPr>
            <w:tcW w:w="1474" w:type="dxa"/>
          </w:tcPr>
          <w:p w14:paraId="77F33550" w14:textId="77777777" w:rsidR="00DD6C1A" w:rsidRPr="00DD6C1A" w:rsidRDefault="00DD6C1A" w:rsidP="00DD6C1A">
            <w:pPr>
              <w:rPr>
                <w:caps/>
                <w:sz w:val="20"/>
                <w:szCs w:val="20"/>
              </w:rPr>
            </w:pPr>
          </w:p>
        </w:tc>
        <w:tc>
          <w:tcPr>
            <w:tcW w:w="1587" w:type="dxa"/>
          </w:tcPr>
          <w:p w14:paraId="48513DE4" w14:textId="77777777" w:rsidR="00DD6C1A" w:rsidRPr="00DD6C1A" w:rsidRDefault="00DD6C1A" w:rsidP="00DD6C1A">
            <w:pPr>
              <w:rPr>
                <w:caps/>
                <w:sz w:val="20"/>
                <w:szCs w:val="20"/>
              </w:rPr>
            </w:pPr>
          </w:p>
        </w:tc>
        <w:tc>
          <w:tcPr>
            <w:tcW w:w="1984" w:type="dxa"/>
          </w:tcPr>
          <w:p w14:paraId="6FC04019" w14:textId="77777777" w:rsidR="00DD6C1A" w:rsidRPr="00DD6C1A" w:rsidRDefault="00DD6C1A" w:rsidP="00DD6C1A">
            <w:pPr>
              <w:rPr>
                <w:caps/>
                <w:sz w:val="20"/>
                <w:szCs w:val="20"/>
              </w:rPr>
            </w:pPr>
          </w:p>
        </w:tc>
      </w:tr>
    </w:tbl>
    <w:p w14:paraId="56AE683D" w14:textId="77777777" w:rsidR="00DD6C1A" w:rsidRPr="00DD6C1A" w:rsidRDefault="00DD6C1A" w:rsidP="00DD6C1A">
      <w:pPr>
        <w:tabs>
          <w:tab w:val="left" w:pos="3402"/>
          <w:tab w:val="left" w:leader="dot" w:pos="9072"/>
        </w:tabs>
        <w:rPr>
          <w:rFonts w:cs="Arial"/>
          <w:sz w:val="20"/>
          <w:szCs w:val="20"/>
        </w:rPr>
      </w:pPr>
    </w:p>
    <w:p w14:paraId="7BE1C9D1" w14:textId="77777777" w:rsidR="00DD6C1A" w:rsidRPr="00DD6C1A" w:rsidRDefault="00DD6C1A" w:rsidP="00DD6C1A">
      <w:pPr>
        <w:tabs>
          <w:tab w:val="left" w:leader="dot" w:pos="7920"/>
        </w:tabs>
        <w:rPr>
          <w:rFonts w:cs="Arial"/>
          <w:sz w:val="20"/>
          <w:szCs w:val="20"/>
        </w:rPr>
      </w:pPr>
    </w:p>
    <w:p w14:paraId="20085914" w14:textId="77777777" w:rsidR="00DD6C1A" w:rsidRPr="00DD6C1A" w:rsidRDefault="00DD6C1A" w:rsidP="00DD6C1A">
      <w:pPr>
        <w:tabs>
          <w:tab w:val="left" w:leader="dot" w:pos="7920"/>
        </w:tabs>
        <w:rPr>
          <w:rFonts w:cs="Arial"/>
          <w:sz w:val="20"/>
          <w:szCs w:val="20"/>
        </w:rPr>
        <w:sectPr w:rsidR="00DD6C1A" w:rsidRPr="00DD6C1A" w:rsidSect="008B2EA0">
          <w:pgSz w:w="16840" w:h="11907" w:orient="landscape" w:code="9"/>
          <w:pgMar w:top="851" w:right="851" w:bottom="1134" w:left="851" w:header="578" w:footer="567" w:gutter="567"/>
          <w:cols w:space="720"/>
          <w:noEndnote/>
          <w:docGrid w:linePitch="299"/>
        </w:sectPr>
      </w:pPr>
    </w:p>
    <w:p w14:paraId="7B4E1B5F" w14:textId="77777777" w:rsidR="00DD6C1A" w:rsidRPr="00DD6C1A" w:rsidRDefault="00DD6C1A" w:rsidP="00DD6C1A">
      <w:pPr>
        <w:tabs>
          <w:tab w:val="left" w:leader="dot" w:pos="7920"/>
        </w:tabs>
        <w:rPr>
          <w:rFonts w:cs="Arial"/>
          <w:sz w:val="20"/>
          <w:szCs w:val="20"/>
        </w:rPr>
      </w:pPr>
    </w:p>
    <w:p w14:paraId="7E7CF3CF" w14:textId="77777777" w:rsidR="00DD6C1A" w:rsidRPr="00DD6C1A" w:rsidRDefault="00DD6C1A" w:rsidP="00DD6C1A">
      <w:pPr>
        <w:keepNext/>
        <w:tabs>
          <w:tab w:val="left" w:pos="1418"/>
        </w:tabs>
        <w:outlineLvl w:val="3"/>
        <w:rPr>
          <w:b/>
          <w:bCs/>
          <w:caps/>
          <w:color w:val="70AD47" w:themeColor="accent6"/>
          <w:sz w:val="20"/>
          <w:szCs w:val="20"/>
        </w:rPr>
      </w:pPr>
      <w:bookmarkStart w:id="132" w:name="_Toc486596059"/>
      <w:bookmarkStart w:id="133" w:name="_Toc486596173"/>
      <w:bookmarkStart w:id="134" w:name="_Toc42183561"/>
      <w:bookmarkStart w:id="135" w:name="_Toc43301757"/>
      <w:bookmarkStart w:id="136" w:name="_Toc68116363"/>
      <w:r w:rsidRPr="00DD6C1A">
        <w:rPr>
          <w:b/>
          <w:bCs/>
          <w:caps/>
          <w:color w:val="70AD47" w:themeColor="accent6"/>
          <w:sz w:val="20"/>
          <w:szCs w:val="20"/>
        </w:rPr>
        <w:t>FORM A11:</w:t>
      </w:r>
      <w:r w:rsidRPr="00DD6C1A">
        <w:rPr>
          <w:b/>
          <w:bCs/>
          <w:caps/>
          <w:color w:val="70AD47" w:themeColor="accent6"/>
          <w:sz w:val="20"/>
          <w:szCs w:val="20"/>
        </w:rPr>
        <w:tab/>
        <w:t>POSSIBLE COMMITMENTS OF KEY PERSON</w:t>
      </w:r>
      <w:bookmarkEnd w:id="132"/>
      <w:bookmarkEnd w:id="133"/>
      <w:bookmarkEnd w:id="134"/>
      <w:bookmarkEnd w:id="135"/>
      <w:bookmarkEnd w:id="136"/>
    </w:p>
    <w:p w14:paraId="1AA24669" w14:textId="77777777" w:rsidR="00DD6C1A" w:rsidRPr="00DD6C1A" w:rsidRDefault="00DD6C1A" w:rsidP="00DD6C1A">
      <w:pPr>
        <w:rPr>
          <w:b/>
          <w:color w:val="000000"/>
          <w:sz w:val="20"/>
          <w:szCs w:val="20"/>
        </w:rPr>
      </w:pPr>
    </w:p>
    <w:p w14:paraId="5E73E782" w14:textId="77777777" w:rsidR="00DD6C1A" w:rsidRPr="00DD6C1A" w:rsidRDefault="00DD6C1A" w:rsidP="00DD6C1A">
      <w:pPr>
        <w:rPr>
          <w:b/>
          <w:bCs/>
          <w:i/>
          <w:iCs/>
          <w:color w:val="000000"/>
          <w:sz w:val="20"/>
          <w:szCs w:val="20"/>
        </w:rPr>
      </w:pPr>
      <w:bookmarkStart w:id="137" w:name="_Toc486596060"/>
      <w:bookmarkStart w:id="138" w:name="_Toc486596174"/>
      <w:r w:rsidRPr="00DD6C1A">
        <w:rPr>
          <w:b/>
          <w:sz w:val="20"/>
          <w:szCs w:val="20"/>
        </w:rPr>
        <w:t xml:space="preserve">CONTRACT SANRAL </w:t>
      </w:r>
      <w:r w:rsidRPr="00DD6C1A">
        <w:rPr>
          <w:b/>
          <w:bCs/>
          <w:sz w:val="20"/>
          <w:szCs w:val="20"/>
        </w:rPr>
        <w:t>X.003-080-2024/1F</w:t>
      </w:r>
    </w:p>
    <w:p w14:paraId="1F855D5D" w14:textId="77777777" w:rsidR="00DD6C1A" w:rsidRPr="00DD6C1A" w:rsidRDefault="00DD6C1A" w:rsidP="00DD6C1A">
      <w:pPr>
        <w:rPr>
          <w:b/>
          <w:bCs/>
          <w:i/>
          <w:iCs/>
          <w:color w:val="000000"/>
          <w:sz w:val="20"/>
          <w:szCs w:val="20"/>
        </w:rPr>
      </w:pPr>
      <w:r w:rsidRPr="00DD6C1A">
        <w:rPr>
          <w:b/>
          <w:bCs/>
          <w:color w:val="000000"/>
          <w:sz w:val="20"/>
          <w:szCs w:val="20"/>
        </w:rPr>
        <w:t>FOR THE AD-HOC STRUCTURAL AND DRAINAGE CONSULTING ENGINEERING AND SUPERVISION SERVICES FOR THE SOUTHERN REGION.</w:t>
      </w:r>
    </w:p>
    <w:bookmarkEnd w:id="137"/>
    <w:bookmarkEnd w:id="138"/>
    <w:p w14:paraId="5A5B8B48" w14:textId="77777777" w:rsidR="00DD6C1A" w:rsidRPr="00DD6C1A" w:rsidRDefault="00DD6C1A" w:rsidP="00DD6C1A">
      <w:pPr>
        <w:rPr>
          <w:b/>
          <w:color w:val="000000"/>
          <w:sz w:val="20"/>
          <w:szCs w:val="20"/>
        </w:rPr>
      </w:pPr>
    </w:p>
    <w:p w14:paraId="04FB227A" w14:textId="77777777" w:rsidR="00DD6C1A" w:rsidRPr="00DD6C1A" w:rsidRDefault="00DD6C1A" w:rsidP="00DD6C1A">
      <w:pPr>
        <w:rPr>
          <w:b/>
          <w:color w:val="000000"/>
          <w:sz w:val="20"/>
          <w:szCs w:val="20"/>
        </w:rPr>
      </w:pPr>
    </w:p>
    <w:p w14:paraId="31664337" w14:textId="77777777" w:rsidR="00DD6C1A" w:rsidRPr="00DD6C1A" w:rsidRDefault="00DD6C1A" w:rsidP="00DD6C1A">
      <w:pPr>
        <w:rPr>
          <w:b/>
          <w:color w:val="000000"/>
          <w:sz w:val="20"/>
          <w:szCs w:val="20"/>
        </w:rPr>
      </w:pPr>
      <w:r w:rsidRPr="00DD6C1A">
        <w:rPr>
          <w:b/>
          <w:color w:val="000000"/>
          <w:sz w:val="20"/>
          <w:szCs w:val="20"/>
        </w:rPr>
        <w:t xml:space="preserve">Notes to tenderer: </w:t>
      </w:r>
    </w:p>
    <w:p w14:paraId="3B2D64DB" w14:textId="77777777" w:rsidR="00DD6C1A" w:rsidRPr="00DD6C1A" w:rsidRDefault="00DD6C1A" w:rsidP="00DD6C1A">
      <w:pPr>
        <w:numPr>
          <w:ilvl w:val="0"/>
          <w:numId w:val="10"/>
        </w:numPr>
        <w:tabs>
          <w:tab w:val="clear" w:pos="720"/>
          <w:tab w:val="num" w:pos="567"/>
        </w:tabs>
        <w:ind w:left="567" w:hanging="567"/>
        <w:jc w:val="both"/>
        <w:rPr>
          <w:b/>
          <w:bCs/>
          <w:color w:val="000000"/>
          <w:sz w:val="20"/>
          <w:szCs w:val="20"/>
        </w:rPr>
      </w:pPr>
      <w:r w:rsidRPr="00DD6C1A">
        <w:rPr>
          <w:b/>
          <w:color w:val="000000"/>
          <w:sz w:val="20"/>
          <w:szCs w:val="20"/>
        </w:rPr>
        <w:t xml:space="preserve">Key </w:t>
      </w:r>
      <w:r w:rsidRPr="00DD6C1A">
        <w:rPr>
          <w:b/>
          <w:bCs/>
          <w:color w:val="000000"/>
          <w:sz w:val="20"/>
          <w:szCs w:val="20"/>
        </w:rPr>
        <w:t>Persons: the Project Leader and Design Specialist will be limited to participate in a maxi</w:t>
      </w:r>
      <w:r w:rsidRPr="00DD6C1A">
        <w:rPr>
          <w:b/>
          <w:bCs/>
          <w:color w:val="000000"/>
          <w:sz w:val="20"/>
          <w:szCs w:val="20"/>
        </w:rPr>
        <w:softHyphen/>
        <w:t xml:space="preserve">mum number of 6 (six) conventional contracts in design phase which will be complete after the award of the Works Contract tender for the Project Leader and after the detailed design Report is accepted by the Employer for the Design Specialist. </w:t>
      </w:r>
    </w:p>
    <w:p w14:paraId="5782F129" w14:textId="77777777" w:rsidR="00DD6C1A" w:rsidRPr="00DD6C1A" w:rsidRDefault="00DD6C1A" w:rsidP="00DD6C1A">
      <w:pPr>
        <w:numPr>
          <w:ilvl w:val="0"/>
          <w:numId w:val="10"/>
        </w:numPr>
        <w:tabs>
          <w:tab w:val="clear" w:pos="720"/>
          <w:tab w:val="num" w:pos="567"/>
        </w:tabs>
        <w:ind w:left="567" w:hanging="567"/>
        <w:jc w:val="both"/>
        <w:rPr>
          <w:b/>
          <w:color w:val="000000"/>
          <w:sz w:val="20"/>
          <w:szCs w:val="20"/>
        </w:rPr>
      </w:pPr>
      <w:r w:rsidRPr="00DD6C1A">
        <w:rPr>
          <w:b/>
          <w:bCs/>
          <w:color w:val="000000"/>
          <w:sz w:val="20"/>
          <w:szCs w:val="20"/>
        </w:rPr>
        <w:t>The purpose of this form is for the tenderer to identify areas of conflict with respect to Key Person proposed for the project. Failure to identify where areas of conflict occur, or may occur, and which are subsequently discovered by the Employer shall render such offer as non-responsive, rejected and the tenderer automatically barred from tendering on SANRAL projects for a period of at least 3 (three) months from the date of tender closure.</w:t>
      </w:r>
    </w:p>
    <w:p w14:paraId="556A964C" w14:textId="77777777" w:rsidR="00DD6C1A" w:rsidRPr="00DD6C1A" w:rsidRDefault="00DD6C1A" w:rsidP="00DD6C1A">
      <w:pPr>
        <w:numPr>
          <w:ilvl w:val="0"/>
          <w:numId w:val="10"/>
        </w:numPr>
        <w:tabs>
          <w:tab w:val="clear" w:pos="720"/>
          <w:tab w:val="num" w:pos="567"/>
        </w:tabs>
        <w:ind w:left="567" w:hanging="567"/>
        <w:jc w:val="both"/>
        <w:rPr>
          <w:b/>
          <w:color w:val="000000"/>
          <w:sz w:val="20"/>
          <w:szCs w:val="20"/>
        </w:rPr>
      </w:pPr>
      <w:r w:rsidRPr="00DD6C1A">
        <w:rPr>
          <w:b/>
          <w:color w:val="000000"/>
          <w:sz w:val="20"/>
          <w:szCs w:val="20"/>
        </w:rPr>
        <w:t>The tenderer shall list below all projects/tenders for which the proposed Key Persons have been proposed, and for which results of an award are unknown at the date of tender closure of this project.</w:t>
      </w:r>
    </w:p>
    <w:p w14:paraId="7514CABB" w14:textId="77777777" w:rsidR="00DD6C1A" w:rsidRPr="00DD6C1A" w:rsidRDefault="00DD6C1A" w:rsidP="00DD6C1A">
      <w:pPr>
        <w:numPr>
          <w:ilvl w:val="0"/>
          <w:numId w:val="10"/>
        </w:numPr>
        <w:tabs>
          <w:tab w:val="clear" w:pos="720"/>
          <w:tab w:val="num" w:pos="567"/>
        </w:tabs>
        <w:ind w:left="567" w:hanging="567"/>
        <w:jc w:val="both"/>
        <w:rPr>
          <w:b/>
          <w:color w:val="000000"/>
          <w:sz w:val="20"/>
          <w:szCs w:val="20"/>
        </w:rPr>
      </w:pPr>
      <w:r w:rsidRPr="00DD6C1A">
        <w:rPr>
          <w:b/>
          <w:color w:val="000000"/>
          <w:sz w:val="20"/>
          <w:szCs w:val="20"/>
        </w:rPr>
        <w:t>The start date in column 4 of the table below is that date indicated in the tender documents as being the intended start of the duties of the key personnel (i.e. expected start of design or supervisory duties).</w:t>
      </w:r>
    </w:p>
    <w:p w14:paraId="39B26211" w14:textId="77777777" w:rsidR="00DD6C1A" w:rsidRPr="00DD6C1A" w:rsidRDefault="00DD6C1A" w:rsidP="00DD6C1A">
      <w:pPr>
        <w:numPr>
          <w:ilvl w:val="0"/>
          <w:numId w:val="10"/>
        </w:numPr>
        <w:tabs>
          <w:tab w:val="clear" w:pos="720"/>
          <w:tab w:val="num" w:pos="567"/>
        </w:tabs>
        <w:ind w:left="567" w:hanging="567"/>
        <w:jc w:val="both"/>
        <w:rPr>
          <w:b/>
          <w:color w:val="000000"/>
          <w:sz w:val="20"/>
          <w:szCs w:val="20"/>
        </w:rPr>
      </w:pPr>
      <w:r w:rsidRPr="00DD6C1A">
        <w:rPr>
          <w:b/>
          <w:bCs/>
          <w:color w:val="000000"/>
          <w:sz w:val="20"/>
          <w:szCs w:val="20"/>
        </w:rPr>
        <w:t>Tenderers must submit an alternative candidate for those positions identified as being possible areas of conflict by completing separate Returnable Schedules Forms B1 and B2 for the alternate. The Employer will not request alternative candidates after tender closure and will interpret the lack of any alternative candidate as an indication the tenderer accepts that it will be impossible to be awarded more projects than the limitations applicable to Key Persons. The Employer reserves the right to select according to its best interest and not the tenderers.</w:t>
      </w:r>
    </w:p>
    <w:p w14:paraId="0B690304" w14:textId="77777777" w:rsidR="00DD6C1A" w:rsidRPr="00DD6C1A" w:rsidRDefault="00DD6C1A" w:rsidP="00DD6C1A">
      <w:pPr>
        <w:jc w:val="both"/>
        <w:rPr>
          <w:b/>
          <w:color w:val="000000"/>
          <w:sz w:val="20"/>
          <w:szCs w:val="20"/>
        </w:rPr>
      </w:pPr>
    </w:p>
    <w:p w14:paraId="56A565F3" w14:textId="77777777" w:rsidR="00DD6C1A" w:rsidRPr="00DD6C1A" w:rsidRDefault="00DD6C1A" w:rsidP="00DD6C1A">
      <w:pPr>
        <w:rPr>
          <w:color w:val="00000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2520"/>
        <w:gridCol w:w="1439"/>
        <w:gridCol w:w="1261"/>
        <w:gridCol w:w="1440"/>
      </w:tblGrid>
      <w:tr w:rsidR="00DD6C1A" w:rsidRPr="00DD6C1A" w14:paraId="7EFF0ED9" w14:textId="77777777" w:rsidTr="009E372F">
        <w:trPr>
          <w:trHeight w:val="794"/>
        </w:trPr>
        <w:tc>
          <w:tcPr>
            <w:tcW w:w="2808" w:type="dxa"/>
            <w:vAlign w:val="center"/>
          </w:tcPr>
          <w:p w14:paraId="22450FA5" w14:textId="77777777" w:rsidR="00DD6C1A" w:rsidRPr="00DD6C1A" w:rsidRDefault="00DD6C1A" w:rsidP="00DD6C1A">
            <w:pPr>
              <w:rPr>
                <w:caps/>
                <w:sz w:val="20"/>
                <w:szCs w:val="20"/>
              </w:rPr>
            </w:pPr>
            <w:r w:rsidRPr="00DD6C1A">
              <w:rPr>
                <w:caps/>
                <w:sz w:val="20"/>
                <w:szCs w:val="20"/>
              </w:rPr>
              <w:t>NAME &amp; POSITION</w:t>
            </w:r>
          </w:p>
        </w:tc>
        <w:tc>
          <w:tcPr>
            <w:tcW w:w="2520" w:type="dxa"/>
            <w:vAlign w:val="center"/>
          </w:tcPr>
          <w:p w14:paraId="4E75E3CA" w14:textId="77777777" w:rsidR="00DD6C1A" w:rsidRPr="00DD6C1A" w:rsidRDefault="00DD6C1A" w:rsidP="00DD6C1A">
            <w:pPr>
              <w:rPr>
                <w:caps/>
                <w:sz w:val="20"/>
                <w:szCs w:val="20"/>
              </w:rPr>
            </w:pPr>
            <w:r w:rsidRPr="00DD6C1A">
              <w:rPr>
                <w:caps/>
                <w:sz w:val="20"/>
                <w:szCs w:val="20"/>
              </w:rPr>
              <w:t>PROJECT</w:t>
            </w:r>
          </w:p>
        </w:tc>
        <w:tc>
          <w:tcPr>
            <w:tcW w:w="1439" w:type="dxa"/>
            <w:vAlign w:val="center"/>
          </w:tcPr>
          <w:p w14:paraId="1BB094BA" w14:textId="77777777" w:rsidR="00DD6C1A" w:rsidRPr="00DD6C1A" w:rsidRDefault="00DD6C1A" w:rsidP="00DD6C1A">
            <w:pPr>
              <w:rPr>
                <w:caps/>
                <w:sz w:val="20"/>
                <w:szCs w:val="20"/>
              </w:rPr>
            </w:pPr>
            <w:r w:rsidRPr="00DD6C1A">
              <w:rPr>
                <w:caps/>
                <w:sz w:val="20"/>
                <w:szCs w:val="20"/>
              </w:rPr>
              <w:t>CLIENT / REGION</w:t>
            </w:r>
          </w:p>
        </w:tc>
        <w:tc>
          <w:tcPr>
            <w:tcW w:w="1261" w:type="dxa"/>
            <w:vAlign w:val="center"/>
          </w:tcPr>
          <w:p w14:paraId="60465CF7" w14:textId="77777777" w:rsidR="00DD6C1A" w:rsidRPr="00DD6C1A" w:rsidRDefault="00DD6C1A" w:rsidP="00DD6C1A">
            <w:pPr>
              <w:rPr>
                <w:caps/>
                <w:sz w:val="20"/>
                <w:szCs w:val="20"/>
              </w:rPr>
            </w:pPr>
            <w:r w:rsidRPr="00DD6C1A">
              <w:rPr>
                <w:caps/>
                <w:sz w:val="20"/>
                <w:szCs w:val="20"/>
              </w:rPr>
              <w:t>Start date (M/Y)</w:t>
            </w:r>
          </w:p>
        </w:tc>
        <w:tc>
          <w:tcPr>
            <w:tcW w:w="1440" w:type="dxa"/>
            <w:vAlign w:val="center"/>
          </w:tcPr>
          <w:p w14:paraId="06694ED1" w14:textId="77777777" w:rsidR="00DD6C1A" w:rsidRPr="00DD6C1A" w:rsidRDefault="00DD6C1A" w:rsidP="00DD6C1A">
            <w:pPr>
              <w:rPr>
                <w:caps/>
                <w:sz w:val="20"/>
                <w:szCs w:val="20"/>
              </w:rPr>
            </w:pPr>
            <w:r w:rsidRPr="00DD6C1A">
              <w:rPr>
                <w:caps/>
                <w:sz w:val="20"/>
                <w:szCs w:val="20"/>
              </w:rPr>
              <w:t>Duration</w:t>
            </w:r>
          </w:p>
          <w:p w14:paraId="11016EA9" w14:textId="77777777" w:rsidR="00DD6C1A" w:rsidRPr="00DD6C1A" w:rsidRDefault="00DD6C1A" w:rsidP="00DD6C1A">
            <w:pPr>
              <w:rPr>
                <w:caps/>
                <w:sz w:val="20"/>
                <w:szCs w:val="20"/>
              </w:rPr>
            </w:pPr>
            <w:r w:rsidRPr="00DD6C1A">
              <w:rPr>
                <w:caps/>
                <w:sz w:val="20"/>
                <w:szCs w:val="20"/>
              </w:rPr>
              <w:t>(Months)</w:t>
            </w:r>
          </w:p>
        </w:tc>
      </w:tr>
      <w:tr w:rsidR="00DD6C1A" w:rsidRPr="00DD6C1A" w14:paraId="44C29DC7" w14:textId="77777777" w:rsidTr="009E372F">
        <w:trPr>
          <w:trHeight w:val="454"/>
        </w:trPr>
        <w:tc>
          <w:tcPr>
            <w:tcW w:w="2808" w:type="dxa"/>
          </w:tcPr>
          <w:p w14:paraId="19E9A9A6" w14:textId="77777777" w:rsidR="00DD6C1A" w:rsidRPr="00DD6C1A" w:rsidRDefault="00DD6C1A" w:rsidP="00DD6C1A">
            <w:pPr>
              <w:rPr>
                <w:caps/>
                <w:sz w:val="20"/>
                <w:szCs w:val="20"/>
              </w:rPr>
            </w:pPr>
          </w:p>
        </w:tc>
        <w:tc>
          <w:tcPr>
            <w:tcW w:w="2520" w:type="dxa"/>
          </w:tcPr>
          <w:p w14:paraId="341E00E0" w14:textId="77777777" w:rsidR="00DD6C1A" w:rsidRPr="00DD6C1A" w:rsidRDefault="00DD6C1A" w:rsidP="00DD6C1A">
            <w:pPr>
              <w:rPr>
                <w:caps/>
                <w:sz w:val="20"/>
                <w:szCs w:val="20"/>
              </w:rPr>
            </w:pPr>
          </w:p>
        </w:tc>
        <w:tc>
          <w:tcPr>
            <w:tcW w:w="1439" w:type="dxa"/>
          </w:tcPr>
          <w:p w14:paraId="7E14545C" w14:textId="77777777" w:rsidR="00DD6C1A" w:rsidRPr="00DD6C1A" w:rsidRDefault="00DD6C1A" w:rsidP="00DD6C1A">
            <w:pPr>
              <w:rPr>
                <w:caps/>
                <w:sz w:val="20"/>
                <w:szCs w:val="20"/>
              </w:rPr>
            </w:pPr>
          </w:p>
        </w:tc>
        <w:tc>
          <w:tcPr>
            <w:tcW w:w="1261" w:type="dxa"/>
          </w:tcPr>
          <w:p w14:paraId="6CF53618" w14:textId="77777777" w:rsidR="00DD6C1A" w:rsidRPr="00DD6C1A" w:rsidRDefault="00DD6C1A" w:rsidP="00DD6C1A">
            <w:pPr>
              <w:rPr>
                <w:caps/>
                <w:sz w:val="20"/>
                <w:szCs w:val="20"/>
              </w:rPr>
            </w:pPr>
          </w:p>
        </w:tc>
        <w:tc>
          <w:tcPr>
            <w:tcW w:w="1440" w:type="dxa"/>
          </w:tcPr>
          <w:p w14:paraId="16292D7C" w14:textId="77777777" w:rsidR="00DD6C1A" w:rsidRPr="00DD6C1A" w:rsidRDefault="00DD6C1A" w:rsidP="00DD6C1A">
            <w:pPr>
              <w:rPr>
                <w:caps/>
                <w:sz w:val="20"/>
                <w:szCs w:val="20"/>
              </w:rPr>
            </w:pPr>
          </w:p>
        </w:tc>
      </w:tr>
      <w:tr w:rsidR="00DD6C1A" w:rsidRPr="00DD6C1A" w14:paraId="31EE8247" w14:textId="77777777" w:rsidTr="009E372F">
        <w:trPr>
          <w:trHeight w:val="454"/>
        </w:trPr>
        <w:tc>
          <w:tcPr>
            <w:tcW w:w="2808" w:type="dxa"/>
          </w:tcPr>
          <w:p w14:paraId="792BA9D1" w14:textId="77777777" w:rsidR="00DD6C1A" w:rsidRPr="00DD6C1A" w:rsidRDefault="00DD6C1A" w:rsidP="00DD6C1A">
            <w:pPr>
              <w:rPr>
                <w:caps/>
                <w:sz w:val="20"/>
                <w:szCs w:val="20"/>
              </w:rPr>
            </w:pPr>
          </w:p>
        </w:tc>
        <w:tc>
          <w:tcPr>
            <w:tcW w:w="2520" w:type="dxa"/>
          </w:tcPr>
          <w:p w14:paraId="1B1E9E8E" w14:textId="77777777" w:rsidR="00DD6C1A" w:rsidRPr="00DD6C1A" w:rsidRDefault="00DD6C1A" w:rsidP="00DD6C1A">
            <w:pPr>
              <w:rPr>
                <w:caps/>
                <w:sz w:val="20"/>
                <w:szCs w:val="20"/>
              </w:rPr>
            </w:pPr>
          </w:p>
        </w:tc>
        <w:tc>
          <w:tcPr>
            <w:tcW w:w="1439" w:type="dxa"/>
          </w:tcPr>
          <w:p w14:paraId="00B56928" w14:textId="77777777" w:rsidR="00DD6C1A" w:rsidRPr="00DD6C1A" w:rsidRDefault="00DD6C1A" w:rsidP="00DD6C1A">
            <w:pPr>
              <w:rPr>
                <w:caps/>
                <w:sz w:val="20"/>
                <w:szCs w:val="20"/>
              </w:rPr>
            </w:pPr>
          </w:p>
        </w:tc>
        <w:tc>
          <w:tcPr>
            <w:tcW w:w="1261" w:type="dxa"/>
          </w:tcPr>
          <w:p w14:paraId="4A8FE684" w14:textId="77777777" w:rsidR="00DD6C1A" w:rsidRPr="00DD6C1A" w:rsidRDefault="00DD6C1A" w:rsidP="00DD6C1A">
            <w:pPr>
              <w:rPr>
                <w:caps/>
                <w:sz w:val="20"/>
                <w:szCs w:val="20"/>
              </w:rPr>
            </w:pPr>
          </w:p>
        </w:tc>
        <w:tc>
          <w:tcPr>
            <w:tcW w:w="1440" w:type="dxa"/>
          </w:tcPr>
          <w:p w14:paraId="0D8B3EA2" w14:textId="77777777" w:rsidR="00DD6C1A" w:rsidRPr="00DD6C1A" w:rsidRDefault="00DD6C1A" w:rsidP="00DD6C1A">
            <w:pPr>
              <w:rPr>
                <w:caps/>
                <w:sz w:val="20"/>
                <w:szCs w:val="20"/>
              </w:rPr>
            </w:pPr>
          </w:p>
        </w:tc>
      </w:tr>
      <w:tr w:rsidR="00DD6C1A" w:rsidRPr="00DD6C1A" w14:paraId="70215476" w14:textId="77777777" w:rsidTr="009E372F">
        <w:trPr>
          <w:trHeight w:val="454"/>
        </w:trPr>
        <w:tc>
          <w:tcPr>
            <w:tcW w:w="2808" w:type="dxa"/>
          </w:tcPr>
          <w:p w14:paraId="2608A4D4" w14:textId="77777777" w:rsidR="00DD6C1A" w:rsidRPr="00DD6C1A" w:rsidRDefault="00DD6C1A" w:rsidP="00DD6C1A">
            <w:pPr>
              <w:rPr>
                <w:caps/>
                <w:sz w:val="20"/>
                <w:szCs w:val="20"/>
              </w:rPr>
            </w:pPr>
          </w:p>
        </w:tc>
        <w:tc>
          <w:tcPr>
            <w:tcW w:w="2520" w:type="dxa"/>
          </w:tcPr>
          <w:p w14:paraId="34A813FC" w14:textId="77777777" w:rsidR="00DD6C1A" w:rsidRPr="00DD6C1A" w:rsidRDefault="00DD6C1A" w:rsidP="00DD6C1A">
            <w:pPr>
              <w:rPr>
                <w:caps/>
                <w:sz w:val="20"/>
                <w:szCs w:val="20"/>
              </w:rPr>
            </w:pPr>
          </w:p>
        </w:tc>
        <w:tc>
          <w:tcPr>
            <w:tcW w:w="1439" w:type="dxa"/>
          </w:tcPr>
          <w:p w14:paraId="2F138284" w14:textId="77777777" w:rsidR="00DD6C1A" w:rsidRPr="00DD6C1A" w:rsidRDefault="00DD6C1A" w:rsidP="00DD6C1A">
            <w:pPr>
              <w:rPr>
                <w:caps/>
                <w:sz w:val="20"/>
                <w:szCs w:val="20"/>
              </w:rPr>
            </w:pPr>
          </w:p>
        </w:tc>
        <w:tc>
          <w:tcPr>
            <w:tcW w:w="1261" w:type="dxa"/>
          </w:tcPr>
          <w:p w14:paraId="1A82BEDF" w14:textId="77777777" w:rsidR="00DD6C1A" w:rsidRPr="00DD6C1A" w:rsidRDefault="00DD6C1A" w:rsidP="00DD6C1A">
            <w:pPr>
              <w:rPr>
                <w:caps/>
                <w:sz w:val="20"/>
                <w:szCs w:val="20"/>
              </w:rPr>
            </w:pPr>
          </w:p>
        </w:tc>
        <w:tc>
          <w:tcPr>
            <w:tcW w:w="1440" w:type="dxa"/>
          </w:tcPr>
          <w:p w14:paraId="24E13E57" w14:textId="77777777" w:rsidR="00DD6C1A" w:rsidRPr="00DD6C1A" w:rsidRDefault="00DD6C1A" w:rsidP="00DD6C1A">
            <w:pPr>
              <w:rPr>
                <w:caps/>
                <w:sz w:val="20"/>
                <w:szCs w:val="20"/>
              </w:rPr>
            </w:pPr>
          </w:p>
        </w:tc>
      </w:tr>
      <w:tr w:rsidR="00DD6C1A" w:rsidRPr="00DD6C1A" w14:paraId="538C77DE" w14:textId="77777777" w:rsidTr="009E372F">
        <w:trPr>
          <w:trHeight w:val="454"/>
        </w:trPr>
        <w:tc>
          <w:tcPr>
            <w:tcW w:w="2808" w:type="dxa"/>
          </w:tcPr>
          <w:p w14:paraId="49B2304C" w14:textId="77777777" w:rsidR="00DD6C1A" w:rsidRPr="00DD6C1A" w:rsidRDefault="00DD6C1A" w:rsidP="00DD6C1A">
            <w:pPr>
              <w:rPr>
                <w:caps/>
                <w:sz w:val="20"/>
                <w:szCs w:val="20"/>
              </w:rPr>
            </w:pPr>
          </w:p>
        </w:tc>
        <w:tc>
          <w:tcPr>
            <w:tcW w:w="2520" w:type="dxa"/>
          </w:tcPr>
          <w:p w14:paraId="53F3B025" w14:textId="77777777" w:rsidR="00DD6C1A" w:rsidRPr="00DD6C1A" w:rsidRDefault="00DD6C1A" w:rsidP="00DD6C1A">
            <w:pPr>
              <w:rPr>
                <w:caps/>
                <w:sz w:val="20"/>
                <w:szCs w:val="20"/>
              </w:rPr>
            </w:pPr>
          </w:p>
        </w:tc>
        <w:tc>
          <w:tcPr>
            <w:tcW w:w="1439" w:type="dxa"/>
          </w:tcPr>
          <w:p w14:paraId="46B961CB" w14:textId="77777777" w:rsidR="00DD6C1A" w:rsidRPr="00DD6C1A" w:rsidRDefault="00DD6C1A" w:rsidP="00DD6C1A">
            <w:pPr>
              <w:rPr>
                <w:caps/>
                <w:sz w:val="20"/>
                <w:szCs w:val="20"/>
              </w:rPr>
            </w:pPr>
          </w:p>
        </w:tc>
        <w:tc>
          <w:tcPr>
            <w:tcW w:w="1261" w:type="dxa"/>
          </w:tcPr>
          <w:p w14:paraId="50E9873B" w14:textId="77777777" w:rsidR="00DD6C1A" w:rsidRPr="00DD6C1A" w:rsidRDefault="00DD6C1A" w:rsidP="00DD6C1A">
            <w:pPr>
              <w:rPr>
                <w:caps/>
                <w:sz w:val="20"/>
                <w:szCs w:val="20"/>
              </w:rPr>
            </w:pPr>
          </w:p>
        </w:tc>
        <w:tc>
          <w:tcPr>
            <w:tcW w:w="1440" w:type="dxa"/>
          </w:tcPr>
          <w:p w14:paraId="29F5BE26" w14:textId="77777777" w:rsidR="00DD6C1A" w:rsidRPr="00DD6C1A" w:rsidRDefault="00DD6C1A" w:rsidP="00DD6C1A">
            <w:pPr>
              <w:rPr>
                <w:caps/>
                <w:sz w:val="20"/>
                <w:szCs w:val="20"/>
              </w:rPr>
            </w:pPr>
          </w:p>
        </w:tc>
      </w:tr>
      <w:tr w:rsidR="00DD6C1A" w:rsidRPr="00DD6C1A" w14:paraId="4DBA1C60" w14:textId="77777777" w:rsidTr="009E372F">
        <w:trPr>
          <w:trHeight w:val="454"/>
        </w:trPr>
        <w:tc>
          <w:tcPr>
            <w:tcW w:w="2808" w:type="dxa"/>
          </w:tcPr>
          <w:p w14:paraId="4EDF651A" w14:textId="77777777" w:rsidR="00DD6C1A" w:rsidRPr="00DD6C1A" w:rsidRDefault="00DD6C1A" w:rsidP="00DD6C1A">
            <w:pPr>
              <w:rPr>
                <w:caps/>
                <w:sz w:val="20"/>
                <w:szCs w:val="20"/>
              </w:rPr>
            </w:pPr>
          </w:p>
        </w:tc>
        <w:tc>
          <w:tcPr>
            <w:tcW w:w="2520" w:type="dxa"/>
          </w:tcPr>
          <w:p w14:paraId="6B366E09" w14:textId="77777777" w:rsidR="00DD6C1A" w:rsidRPr="00DD6C1A" w:rsidRDefault="00DD6C1A" w:rsidP="00DD6C1A">
            <w:pPr>
              <w:rPr>
                <w:caps/>
                <w:sz w:val="20"/>
                <w:szCs w:val="20"/>
              </w:rPr>
            </w:pPr>
          </w:p>
        </w:tc>
        <w:tc>
          <w:tcPr>
            <w:tcW w:w="1439" w:type="dxa"/>
          </w:tcPr>
          <w:p w14:paraId="22283613" w14:textId="77777777" w:rsidR="00DD6C1A" w:rsidRPr="00DD6C1A" w:rsidRDefault="00DD6C1A" w:rsidP="00DD6C1A">
            <w:pPr>
              <w:rPr>
                <w:caps/>
                <w:sz w:val="20"/>
                <w:szCs w:val="20"/>
              </w:rPr>
            </w:pPr>
          </w:p>
        </w:tc>
        <w:tc>
          <w:tcPr>
            <w:tcW w:w="1261" w:type="dxa"/>
          </w:tcPr>
          <w:p w14:paraId="7BAF3278" w14:textId="77777777" w:rsidR="00DD6C1A" w:rsidRPr="00DD6C1A" w:rsidRDefault="00DD6C1A" w:rsidP="00DD6C1A">
            <w:pPr>
              <w:rPr>
                <w:caps/>
                <w:sz w:val="20"/>
                <w:szCs w:val="20"/>
              </w:rPr>
            </w:pPr>
          </w:p>
        </w:tc>
        <w:tc>
          <w:tcPr>
            <w:tcW w:w="1440" w:type="dxa"/>
          </w:tcPr>
          <w:p w14:paraId="0B300EF2" w14:textId="77777777" w:rsidR="00DD6C1A" w:rsidRPr="00DD6C1A" w:rsidRDefault="00DD6C1A" w:rsidP="00DD6C1A">
            <w:pPr>
              <w:rPr>
                <w:caps/>
                <w:sz w:val="20"/>
                <w:szCs w:val="20"/>
              </w:rPr>
            </w:pPr>
          </w:p>
        </w:tc>
      </w:tr>
      <w:tr w:rsidR="00DD6C1A" w:rsidRPr="00DD6C1A" w14:paraId="3E561D1C" w14:textId="77777777" w:rsidTr="009E372F">
        <w:trPr>
          <w:trHeight w:val="454"/>
        </w:trPr>
        <w:tc>
          <w:tcPr>
            <w:tcW w:w="2808" w:type="dxa"/>
          </w:tcPr>
          <w:p w14:paraId="77DF6D22" w14:textId="77777777" w:rsidR="00DD6C1A" w:rsidRPr="00DD6C1A" w:rsidRDefault="00DD6C1A" w:rsidP="00DD6C1A">
            <w:pPr>
              <w:rPr>
                <w:caps/>
                <w:sz w:val="20"/>
                <w:szCs w:val="20"/>
              </w:rPr>
            </w:pPr>
          </w:p>
        </w:tc>
        <w:tc>
          <w:tcPr>
            <w:tcW w:w="2520" w:type="dxa"/>
          </w:tcPr>
          <w:p w14:paraId="516A9E85" w14:textId="77777777" w:rsidR="00DD6C1A" w:rsidRPr="00DD6C1A" w:rsidRDefault="00DD6C1A" w:rsidP="00DD6C1A">
            <w:pPr>
              <w:rPr>
                <w:caps/>
                <w:sz w:val="20"/>
                <w:szCs w:val="20"/>
              </w:rPr>
            </w:pPr>
          </w:p>
        </w:tc>
        <w:tc>
          <w:tcPr>
            <w:tcW w:w="1439" w:type="dxa"/>
          </w:tcPr>
          <w:p w14:paraId="02504730" w14:textId="77777777" w:rsidR="00DD6C1A" w:rsidRPr="00DD6C1A" w:rsidRDefault="00DD6C1A" w:rsidP="00DD6C1A">
            <w:pPr>
              <w:rPr>
                <w:caps/>
                <w:sz w:val="20"/>
                <w:szCs w:val="20"/>
              </w:rPr>
            </w:pPr>
          </w:p>
        </w:tc>
        <w:tc>
          <w:tcPr>
            <w:tcW w:w="1261" w:type="dxa"/>
          </w:tcPr>
          <w:p w14:paraId="5CC79B02" w14:textId="77777777" w:rsidR="00DD6C1A" w:rsidRPr="00DD6C1A" w:rsidRDefault="00DD6C1A" w:rsidP="00DD6C1A">
            <w:pPr>
              <w:rPr>
                <w:caps/>
                <w:sz w:val="20"/>
                <w:szCs w:val="20"/>
              </w:rPr>
            </w:pPr>
          </w:p>
        </w:tc>
        <w:tc>
          <w:tcPr>
            <w:tcW w:w="1440" w:type="dxa"/>
          </w:tcPr>
          <w:p w14:paraId="709279C3" w14:textId="77777777" w:rsidR="00DD6C1A" w:rsidRPr="00DD6C1A" w:rsidRDefault="00DD6C1A" w:rsidP="00DD6C1A">
            <w:pPr>
              <w:rPr>
                <w:caps/>
                <w:sz w:val="20"/>
                <w:szCs w:val="20"/>
              </w:rPr>
            </w:pPr>
          </w:p>
        </w:tc>
      </w:tr>
      <w:tr w:rsidR="00DD6C1A" w:rsidRPr="00DD6C1A" w14:paraId="17721752" w14:textId="77777777" w:rsidTr="009E372F">
        <w:trPr>
          <w:trHeight w:val="454"/>
        </w:trPr>
        <w:tc>
          <w:tcPr>
            <w:tcW w:w="2808" w:type="dxa"/>
          </w:tcPr>
          <w:p w14:paraId="08A78AF9" w14:textId="77777777" w:rsidR="00DD6C1A" w:rsidRPr="00DD6C1A" w:rsidRDefault="00DD6C1A" w:rsidP="00DD6C1A">
            <w:pPr>
              <w:rPr>
                <w:caps/>
                <w:sz w:val="20"/>
                <w:szCs w:val="20"/>
              </w:rPr>
            </w:pPr>
          </w:p>
        </w:tc>
        <w:tc>
          <w:tcPr>
            <w:tcW w:w="2520" w:type="dxa"/>
          </w:tcPr>
          <w:p w14:paraId="1E8B3718" w14:textId="77777777" w:rsidR="00DD6C1A" w:rsidRPr="00DD6C1A" w:rsidRDefault="00DD6C1A" w:rsidP="00DD6C1A">
            <w:pPr>
              <w:rPr>
                <w:caps/>
                <w:sz w:val="20"/>
                <w:szCs w:val="20"/>
              </w:rPr>
            </w:pPr>
          </w:p>
        </w:tc>
        <w:tc>
          <w:tcPr>
            <w:tcW w:w="1439" w:type="dxa"/>
          </w:tcPr>
          <w:p w14:paraId="5DCD55E1" w14:textId="77777777" w:rsidR="00DD6C1A" w:rsidRPr="00DD6C1A" w:rsidRDefault="00DD6C1A" w:rsidP="00DD6C1A">
            <w:pPr>
              <w:rPr>
                <w:caps/>
                <w:sz w:val="20"/>
                <w:szCs w:val="20"/>
              </w:rPr>
            </w:pPr>
          </w:p>
        </w:tc>
        <w:tc>
          <w:tcPr>
            <w:tcW w:w="1261" w:type="dxa"/>
          </w:tcPr>
          <w:p w14:paraId="2964817D" w14:textId="77777777" w:rsidR="00DD6C1A" w:rsidRPr="00DD6C1A" w:rsidRDefault="00DD6C1A" w:rsidP="00DD6C1A">
            <w:pPr>
              <w:rPr>
                <w:caps/>
                <w:sz w:val="20"/>
                <w:szCs w:val="20"/>
              </w:rPr>
            </w:pPr>
          </w:p>
        </w:tc>
        <w:tc>
          <w:tcPr>
            <w:tcW w:w="1440" w:type="dxa"/>
          </w:tcPr>
          <w:p w14:paraId="0FC86FB4" w14:textId="77777777" w:rsidR="00DD6C1A" w:rsidRPr="00DD6C1A" w:rsidRDefault="00DD6C1A" w:rsidP="00DD6C1A">
            <w:pPr>
              <w:rPr>
                <w:caps/>
                <w:sz w:val="20"/>
                <w:szCs w:val="20"/>
              </w:rPr>
            </w:pPr>
          </w:p>
        </w:tc>
      </w:tr>
      <w:tr w:rsidR="00DD6C1A" w:rsidRPr="00DD6C1A" w14:paraId="56D4BF29" w14:textId="77777777" w:rsidTr="009E372F">
        <w:trPr>
          <w:trHeight w:val="454"/>
        </w:trPr>
        <w:tc>
          <w:tcPr>
            <w:tcW w:w="2808" w:type="dxa"/>
          </w:tcPr>
          <w:p w14:paraId="0EF570D8" w14:textId="77777777" w:rsidR="00DD6C1A" w:rsidRPr="00DD6C1A" w:rsidRDefault="00DD6C1A" w:rsidP="00DD6C1A">
            <w:pPr>
              <w:rPr>
                <w:caps/>
                <w:sz w:val="20"/>
                <w:szCs w:val="20"/>
              </w:rPr>
            </w:pPr>
          </w:p>
        </w:tc>
        <w:tc>
          <w:tcPr>
            <w:tcW w:w="2520" w:type="dxa"/>
          </w:tcPr>
          <w:p w14:paraId="78F6CFF4" w14:textId="77777777" w:rsidR="00DD6C1A" w:rsidRPr="00DD6C1A" w:rsidRDefault="00DD6C1A" w:rsidP="00DD6C1A">
            <w:pPr>
              <w:rPr>
                <w:caps/>
                <w:sz w:val="20"/>
                <w:szCs w:val="20"/>
              </w:rPr>
            </w:pPr>
          </w:p>
        </w:tc>
        <w:tc>
          <w:tcPr>
            <w:tcW w:w="1439" w:type="dxa"/>
          </w:tcPr>
          <w:p w14:paraId="2F94BA67" w14:textId="77777777" w:rsidR="00DD6C1A" w:rsidRPr="00DD6C1A" w:rsidRDefault="00DD6C1A" w:rsidP="00DD6C1A">
            <w:pPr>
              <w:rPr>
                <w:caps/>
                <w:sz w:val="20"/>
                <w:szCs w:val="20"/>
              </w:rPr>
            </w:pPr>
          </w:p>
        </w:tc>
        <w:tc>
          <w:tcPr>
            <w:tcW w:w="1261" w:type="dxa"/>
          </w:tcPr>
          <w:p w14:paraId="77BFD782" w14:textId="77777777" w:rsidR="00DD6C1A" w:rsidRPr="00DD6C1A" w:rsidRDefault="00DD6C1A" w:rsidP="00DD6C1A">
            <w:pPr>
              <w:rPr>
                <w:caps/>
                <w:sz w:val="20"/>
                <w:szCs w:val="20"/>
              </w:rPr>
            </w:pPr>
          </w:p>
        </w:tc>
        <w:tc>
          <w:tcPr>
            <w:tcW w:w="1440" w:type="dxa"/>
          </w:tcPr>
          <w:p w14:paraId="15BB8B1E" w14:textId="77777777" w:rsidR="00DD6C1A" w:rsidRPr="00DD6C1A" w:rsidRDefault="00DD6C1A" w:rsidP="00DD6C1A">
            <w:pPr>
              <w:rPr>
                <w:caps/>
                <w:sz w:val="20"/>
                <w:szCs w:val="20"/>
              </w:rPr>
            </w:pPr>
          </w:p>
        </w:tc>
      </w:tr>
      <w:tr w:rsidR="00DD6C1A" w:rsidRPr="00DD6C1A" w14:paraId="17F2EF57" w14:textId="77777777" w:rsidTr="009E372F">
        <w:trPr>
          <w:trHeight w:val="454"/>
        </w:trPr>
        <w:tc>
          <w:tcPr>
            <w:tcW w:w="2808" w:type="dxa"/>
          </w:tcPr>
          <w:p w14:paraId="3AB669C0" w14:textId="77777777" w:rsidR="00DD6C1A" w:rsidRPr="00DD6C1A" w:rsidRDefault="00DD6C1A" w:rsidP="00DD6C1A">
            <w:pPr>
              <w:rPr>
                <w:caps/>
                <w:sz w:val="20"/>
                <w:szCs w:val="20"/>
              </w:rPr>
            </w:pPr>
          </w:p>
        </w:tc>
        <w:tc>
          <w:tcPr>
            <w:tcW w:w="2520" w:type="dxa"/>
          </w:tcPr>
          <w:p w14:paraId="0303CD23" w14:textId="77777777" w:rsidR="00DD6C1A" w:rsidRPr="00DD6C1A" w:rsidRDefault="00DD6C1A" w:rsidP="00DD6C1A">
            <w:pPr>
              <w:rPr>
                <w:caps/>
                <w:sz w:val="20"/>
                <w:szCs w:val="20"/>
              </w:rPr>
            </w:pPr>
          </w:p>
        </w:tc>
        <w:tc>
          <w:tcPr>
            <w:tcW w:w="1439" w:type="dxa"/>
          </w:tcPr>
          <w:p w14:paraId="43E157C9" w14:textId="77777777" w:rsidR="00DD6C1A" w:rsidRPr="00DD6C1A" w:rsidRDefault="00DD6C1A" w:rsidP="00DD6C1A">
            <w:pPr>
              <w:rPr>
                <w:caps/>
                <w:sz w:val="20"/>
                <w:szCs w:val="20"/>
              </w:rPr>
            </w:pPr>
          </w:p>
        </w:tc>
        <w:tc>
          <w:tcPr>
            <w:tcW w:w="1261" w:type="dxa"/>
          </w:tcPr>
          <w:p w14:paraId="36F189F9" w14:textId="77777777" w:rsidR="00DD6C1A" w:rsidRPr="00DD6C1A" w:rsidRDefault="00DD6C1A" w:rsidP="00DD6C1A">
            <w:pPr>
              <w:rPr>
                <w:caps/>
                <w:sz w:val="20"/>
                <w:szCs w:val="20"/>
              </w:rPr>
            </w:pPr>
          </w:p>
        </w:tc>
        <w:tc>
          <w:tcPr>
            <w:tcW w:w="1440" w:type="dxa"/>
          </w:tcPr>
          <w:p w14:paraId="6B46D8AA" w14:textId="77777777" w:rsidR="00DD6C1A" w:rsidRPr="00DD6C1A" w:rsidRDefault="00DD6C1A" w:rsidP="00DD6C1A">
            <w:pPr>
              <w:rPr>
                <w:caps/>
                <w:sz w:val="20"/>
                <w:szCs w:val="20"/>
              </w:rPr>
            </w:pPr>
          </w:p>
        </w:tc>
      </w:tr>
      <w:tr w:rsidR="00DD6C1A" w:rsidRPr="00DD6C1A" w14:paraId="501C43DD" w14:textId="77777777" w:rsidTr="009E372F">
        <w:trPr>
          <w:trHeight w:val="454"/>
        </w:trPr>
        <w:tc>
          <w:tcPr>
            <w:tcW w:w="2808" w:type="dxa"/>
          </w:tcPr>
          <w:p w14:paraId="5DD4A090" w14:textId="77777777" w:rsidR="00DD6C1A" w:rsidRPr="00DD6C1A" w:rsidRDefault="00DD6C1A" w:rsidP="00DD6C1A">
            <w:pPr>
              <w:rPr>
                <w:caps/>
                <w:sz w:val="20"/>
                <w:szCs w:val="20"/>
              </w:rPr>
            </w:pPr>
          </w:p>
        </w:tc>
        <w:tc>
          <w:tcPr>
            <w:tcW w:w="2520" w:type="dxa"/>
          </w:tcPr>
          <w:p w14:paraId="4120AAD9" w14:textId="77777777" w:rsidR="00DD6C1A" w:rsidRPr="00DD6C1A" w:rsidRDefault="00DD6C1A" w:rsidP="00DD6C1A">
            <w:pPr>
              <w:rPr>
                <w:caps/>
                <w:sz w:val="20"/>
                <w:szCs w:val="20"/>
              </w:rPr>
            </w:pPr>
          </w:p>
        </w:tc>
        <w:tc>
          <w:tcPr>
            <w:tcW w:w="1439" w:type="dxa"/>
          </w:tcPr>
          <w:p w14:paraId="1D472E4F" w14:textId="77777777" w:rsidR="00DD6C1A" w:rsidRPr="00DD6C1A" w:rsidRDefault="00DD6C1A" w:rsidP="00DD6C1A">
            <w:pPr>
              <w:rPr>
                <w:caps/>
                <w:sz w:val="20"/>
                <w:szCs w:val="20"/>
              </w:rPr>
            </w:pPr>
          </w:p>
        </w:tc>
        <w:tc>
          <w:tcPr>
            <w:tcW w:w="1261" w:type="dxa"/>
          </w:tcPr>
          <w:p w14:paraId="4EC8609E" w14:textId="77777777" w:rsidR="00DD6C1A" w:rsidRPr="00DD6C1A" w:rsidRDefault="00DD6C1A" w:rsidP="00DD6C1A">
            <w:pPr>
              <w:rPr>
                <w:caps/>
                <w:sz w:val="20"/>
                <w:szCs w:val="20"/>
              </w:rPr>
            </w:pPr>
          </w:p>
        </w:tc>
        <w:tc>
          <w:tcPr>
            <w:tcW w:w="1440" w:type="dxa"/>
          </w:tcPr>
          <w:p w14:paraId="782F7805" w14:textId="77777777" w:rsidR="00DD6C1A" w:rsidRPr="00DD6C1A" w:rsidRDefault="00DD6C1A" w:rsidP="00DD6C1A">
            <w:pPr>
              <w:rPr>
                <w:caps/>
                <w:sz w:val="20"/>
                <w:szCs w:val="20"/>
              </w:rPr>
            </w:pPr>
          </w:p>
        </w:tc>
      </w:tr>
      <w:tr w:rsidR="00DD6C1A" w:rsidRPr="00DD6C1A" w14:paraId="78B34D12" w14:textId="77777777" w:rsidTr="009E372F">
        <w:trPr>
          <w:trHeight w:val="454"/>
        </w:trPr>
        <w:tc>
          <w:tcPr>
            <w:tcW w:w="2808" w:type="dxa"/>
          </w:tcPr>
          <w:p w14:paraId="67644C6D" w14:textId="77777777" w:rsidR="00DD6C1A" w:rsidRPr="00DD6C1A" w:rsidRDefault="00DD6C1A" w:rsidP="00DD6C1A">
            <w:pPr>
              <w:rPr>
                <w:caps/>
                <w:sz w:val="20"/>
                <w:szCs w:val="20"/>
              </w:rPr>
            </w:pPr>
          </w:p>
        </w:tc>
        <w:tc>
          <w:tcPr>
            <w:tcW w:w="2520" w:type="dxa"/>
          </w:tcPr>
          <w:p w14:paraId="0DD4D4F5" w14:textId="77777777" w:rsidR="00DD6C1A" w:rsidRPr="00DD6C1A" w:rsidRDefault="00DD6C1A" w:rsidP="00DD6C1A">
            <w:pPr>
              <w:rPr>
                <w:caps/>
                <w:sz w:val="20"/>
                <w:szCs w:val="20"/>
              </w:rPr>
            </w:pPr>
          </w:p>
        </w:tc>
        <w:tc>
          <w:tcPr>
            <w:tcW w:w="1439" w:type="dxa"/>
          </w:tcPr>
          <w:p w14:paraId="38FA68F0" w14:textId="77777777" w:rsidR="00DD6C1A" w:rsidRPr="00DD6C1A" w:rsidRDefault="00DD6C1A" w:rsidP="00DD6C1A">
            <w:pPr>
              <w:rPr>
                <w:caps/>
                <w:sz w:val="20"/>
                <w:szCs w:val="20"/>
              </w:rPr>
            </w:pPr>
          </w:p>
        </w:tc>
        <w:tc>
          <w:tcPr>
            <w:tcW w:w="1261" w:type="dxa"/>
          </w:tcPr>
          <w:p w14:paraId="79987FEC" w14:textId="77777777" w:rsidR="00DD6C1A" w:rsidRPr="00DD6C1A" w:rsidRDefault="00DD6C1A" w:rsidP="00DD6C1A">
            <w:pPr>
              <w:rPr>
                <w:caps/>
                <w:sz w:val="20"/>
                <w:szCs w:val="20"/>
              </w:rPr>
            </w:pPr>
          </w:p>
        </w:tc>
        <w:tc>
          <w:tcPr>
            <w:tcW w:w="1440" w:type="dxa"/>
          </w:tcPr>
          <w:p w14:paraId="6A707E89" w14:textId="77777777" w:rsidR="00DD6C1A" w:rsidRPr="00DD6C1A" w:rsidRDefault="00DD6C1A" w:rsidP="00DD6C1A">
            <w:pPr>
              <w:rPr>
                <w:caps/>
                <w:sz w:val="20"/>
                <w:szCs w:val="20"/>
              </w:rPr>
            </w:pPr>
          </w:p>
        </w:tc>
      </w:tr>
    </w:tbl>
    <w:p w14:paraId="11A09CAF" w14:textId="77777777" w:rsidR="00DD6C1A" w:rsidRPr="00DD6C1A" w:rsidRDefault="00DD6C1A" w:rsidP="00DD6C1A">
      <w:pPr>
        <w:keepNext/>
        <w:tabs>
          <w:tab w:val="left" w:pos="1418"/>
        </w:tabs>
        <w:outlineLvl w:val="3"/>
        <w:rPr>
          <w:b/>
          <w:bCs/>
          <w:caps/>
          <w:color w:val="70AD47" w:themeColor="accent6"/>
          <w:sz w:val="20"/>
          <w:szCs w:val="20"/>
        </w:rPr>
      </w:pPr>
    </w:p>
    <w:p w14:paraId="59A7A3D7" w14:textId="77777777" w:rsidR="00DD6C1A" w:rsidRPr="00DD6C1A" w:rsidRDefault="00DD6C1A" w:rsidP="00DD6C1A">
      <w:pPr>
        <w:tabs>
          <w:tab w:val="left" w:pos="4500"/>
          <w:tab w:val="left" w:leader="dot" w:pos="9299"/>
        </w:tabs>
        <w:rPr>
          <w:rFonts w:cs="Arial"/>
          <w:sz w:val="20"/>
          <w:szCs w:val="20"/>
        </w:rPr>
      </w:pPr>
    </w:p>
    <w:p w14:paraId="0F4546C6" w14:textId="77777777" w:rsidR="00DD6C1A" w:rsidRPr="00DD6C1A" w:rsidRDefault="00DD6C1A" w:rsidP="00DD6C1A">
      <w:pPr>
        <w:tabs>
          <w:tab w:val="left" w:leader="dot" w:pos="7920"/>
        </w:tabs>
        <w:rPr>
          <w:rFonts w:cs="Arial"/>
          <w:sz w:val="20"/>
          <w:szCs w:val="20"/>
        </w:rPr>
      </w:pPr>
      <w:r w:rsidRPr="00DD6C1A">
        <w:rPr>
          <w:rFonts w:cs="Arial"/>
        </w:rPr>
        <w:br w:type="page"/>
      </w:r>
    </w:p>
    <w:p w14:paraId="6FB8E155" w14:textId="77777777" w:rsidR="00DD6C1A" w:rsidRPr="00DD6C1A" w:rsidRDefault="00DD6C1A" w:rsidP="00DD6C1A">
      <w:pPr>
        <w:keepNext/>
        <w:tabs>
          <w:tab w:val="left" w:pos="1418"/>
        </w:tabs>
        <w:outlineLvl w:val="3"/>
        <w:rPr>
          <w:b/>
          <w:bCs/>
          <w:caps/>
          <w:color w:val="70AD47" w:themeColor="accent6"/>
          <w:sz w:val="20"/>
          <w:szCs w:val="20"/>
        </w:rPr>
      </w:pPr>
      <w:bookmarkStart w:id="139" w:name="_Toc486596061"/>
      <w:bookmarkStart w:id="140" w:name="_Toc486596175"/>
      <w:bookmarkStart w:id="141" w:name="_Toc42183562"/>
      <w:bookmarkStart w:id="142" w:name="_Toc43301758"/>
      <w:bookmarkStart w:id="143" w:name="_Toc68116364"/>
      <w:r w:rsidRPr="00DD6C1A">
        <w:rPr>
          <w:b/>
          <w:bCs/>
          <w:caps/>
          <w:color w:val="70AD47" w:themeColor="accent6"/>
          <w:sz w:val="20"/>
          <w:szCs w:val="20"/>
        </w:rPr>
        <w:lastRenderedPageBreak/>
        <w:t>FORM A12:</w:t>
      </w:r>
      <w:r w:rsidRPr="00DD6C1A">
        <w:rPr>
          <w:b/>
          <w:bCs/>
          <w:caps/>
          <w:color w:val="70AD47" w:themeColor="accent6"/>
          <w:sz w:val="20"/>
          <w:szCs w:val="20"/>
        </w:rPr>
        <w:tab/>
        <w:t>CERTIFICATE OF COMPLIANCE WITH OCCUPATIONAL HEALTH AND SAFETY ACT, 1993 AND CONSTRUCTION REGULATIONS, 2014 AS WELL AS COID ACT, 1993</w:t>
      </w:r>
      <w:bookmarkEnd w:id="139"/>
      <w:bookmarkEnd w:id="140"/>
      <w:bookmarkEnd w:id="141"/>
      <w:bookmarkEnd w:id="142"/>
      <w:bookmarkEnd w:id="143"/>
    </w:p>
    <w:p w14:paraId="22A97E0E" w14:textId="77777777" w:rsidR="00DD6C1A" w:rsidRPr="00DD6C1A" w:rsidRDefault="00DD6C1A" w:rsidP="00DD6C1A">
      <w:pPr>
        <w:tabs>
          <w:tab w:val="left" w:leader="dot" w:pos="7920"/>
        </w:tabs>
        <w:rPr>
          <w:sz w:val="20"/>
          <w:szCs w:val="20"/>
        </w:rPr>
      </w:pPr>
    </w:p>
    <w:p w14:paraId="5B55A272" w14:textId="77777777" w:rsidR="00DD6C1A" w:rsidRPr="00DD6C1A" w:rsidRDefault="00DD6C1A" w:rsidP="00DD6C1A">
      <w:pPr>
        <w:rPr>
          <w:b/>
          <w:bCs/>
          <w:i/>
          <w:iCs/>
          <w:color w:val="000000"/>
          <w:sz w:val="20"/>
          <w:szCs w:val="20"/>
        </w:rPr>
      </w:pPr>
      <w:bookmarkStart w:id="144" w:name="_Toc486596062"/>
      <w:bookmarkStart w:id="145" w:name="_Toc486596176"/>
      <w:r w:rsidRPr="00DD6C1A">
        <w:rPr>
          <w:b/>
          <w:sz w:val="20"/>
          <w:szCs w:val="20"/>
        </w:rPr>
        <w:t xml:space="preserve">CONTRACT SANRAL </w:t>
      </w:r>
      <w:r w:rsidRPr="00DD6C1A">
        <w:rPr>
          <w:b/>
          <w:bCs/>
          <w:sz w:val="20"/>
          <w:szCs w:val="20"/>
        </w:rPr>
        <w:t>X.003-080-2024/1F</w:t>
      </w:r>
    </w:p>
    <w:p w14:paraId="7F45D490" w14:textId="77777777" w:rsidR="00DD6C1A" w:rsidRPr="00DD6C1A" w:rsidRDefault="00DD6C1A" w:rsidP="00DD6C1A">
      <w:pPr>
        <w:rPr>
          <w:b/>
          <w:bCs/>
          <w:i/>
          <w:iCs/>
          <w:color w:val="000000"/>
          <w:sz w:val="20"/>
          <w:szCs w:val="20"/>
        </w:rPr>
      </w:pPr>
      <w:r w:rsidRPr="00DD6C1A">
        <w:rPr>
          <w:b/>
          <w:bCs/>
          <w:color w:val="000000"/>
          <w:sz w:val="20"/>
          <w:szCs w:val="20"/>
        </w:rPr>
        <w:t>FOR THE AD-HOC STRUCTURAL AND DRAINAGE CONSULTING ENGINEERING AND SUPERVISION SERVICES FOR THE SOUTHERN REGION.</w:t>
      </w:r>
    </w:p>
    <w:bookmarkEnd w:id="144"/>
    <w:bookmarkEnd w:id="145"/>
    <w:p w14:paraId="34F8A0C2" w14:textId="77777777" w:rsidR="00DD6C1A" w:rsidRPr="00DD6C1A" w:rsidRDefault="00DD6C1A" w:rsidP="00DD6C1A">
      <w:pPr>
        <w:rPr>
          <w:b/>
          <w:color w:val="000000"/>
          <w:sz w:val="20"/>
          <w:szCs w:val="20"/>
        </w:rPr>
      </w:pPr>
    </w:p>
    <w:p w14:paraId="413C0379" w14:textId="77777777" w:rsidR="00DD6C1A" w:rsidRPr="00DD6C1A" w:rsidRDefault="00DD6C1A" w:rsidP="00DD6C1A">
      <w:pPr>
        <w:rPr>
          <w:b/>
          <w:color w:val="000000"/>
          <w:sz w:val="20"/>
          <w:szCs w:val="20"/>
        </w:rPr>
      </w:pPr>
    </w:p>
    <w:p w14:paraId="365E205C" w14:textId="77777777" w:rsidR="00DD6C1A" w:rsidRPr="00DD6C1A" w:rsidRDefault="00DD6C1A" w:rsidP="00DD6C1A">
      <w:pPr>
        <w:rPr>
          <w:b/>
          <w:color w:val="000000"/>
          <w:sz w:val="20"/>
          <w:szCs w:val="20"/>
        </w:rPr>
      </w:pPr>
      <w:r w:rsidRPr="00DD6C1A">
        <w:rPr>
          <w:b/>
          <w:color w:val="000000"/>
          <w:sz w:val="20"/>
          <w:szCs w:val="20"/>
        </w:rPr>
        <w:t xml:space="preserve">Notes to tenderer: </w:t>
      </w:r>
    </w:p>
    <w:p w14:paraId="540C365F" w14:textId="77777777" w:rsidR="00DD6C1A" w:rsidRPr="00DD6C1A" w:rsidRDefault="00DD6C1A" w:rsidP="00DD6C1A">
      <w:pPr>
        <w:numPr>
          <w:ilvl w:val="1"/>
          <w:numId w:val="20"/>
        </w:numPr>
        <w:tabs>
          <w:tab w:val="clear" w:pos="1440"/>
          <w:tab w:val="num" w:pos="567"/>
        </w:tabs>
        <w:ind w:left="567" w:hanging="567"/>
        <w:jc w:val="both"/>
        <w:rPr>
          <w:rFonts w:cs="Arial"/>
          <w:sz w:val="20"/>
          <w:szCs w:val="20"/>
        </w:rPr>
      </w:pPr>
      <w:r w:rsidRPr="00DD6C1A">
        <w:rPr>
          <w:b/>
          <w:color w:val="000000"/>
          <w:sz w:val="20"/>
          <w:szCs w:val="20"/>
        </w:rPr>
        <w:t>Discovery that the tenderer has failed to make proper disclosure may result in the Employer terminating a contract that flows from this tender on the ground that it has been rendered invalid by the tenderer’s misrepresentation.</w:t>
      </w:r>
    </w:p>
    <w:p w14:paraId="738EC941" w14:textId="77777777" w:rsidR="00DD6C1A" w:rsidRPr="00DD6C1A" w:rsidRDefault="00DD6C1A" w:rsidP="00DD6C1A">
      <w:pPr>
        <w:numPr>
          <w:ilvl w:val="1"/>
          <w:numId w:val="20"/>
        </w:numPr>
        <w:tabs>
          <w:tab w:val="clear" w:pos="1440"/>
          <w:tab w:val="num" w:pos="567"/>
        </w:tabs>
        <w:ind w:left="567" w:hanging="567"/>
        <w:jc w:val="both"/>
        <w:rPr>
          <w:rFonts w:cs="Arial"/>
          <w:b/>
          <w:sz w:val="20"/>
          <w:szCs w:val="20"/>
        </w:rPr>
      </w:pPr>
      <w:r w:rsidRPr="00DD6C1A">
        <w:rPr>
          <w:rFonts w:cs="Arial"/>
          <w:b/>
          <w:sz w:val="20"/>
          <w:szCs w:val="20"/>
        </w:rPr>
        <w:t>The tenderer shall attach to this form evidence that he is registered and in good standing with the Compensation Fund in terms of Section 80 of the Compensation for Injury and Disease Act (COID) (Act 130 of 1993).</w:t>
      </w:r>
    </w:p>
    <w:p w14:paraId="47CBAE49" w14:textId="77777777" w:rsidR="00DD6C1A" w:rsidRPr="00DD6C1A" w:rsidRDefault="00DD6C1A" w:rsidP="00DD6C1A">
      <w:pPr>
        <w:numPr>
          <w:ilvl w:val="1"/>
          <w:numId w:val="20"/>
        </w:numPr>
        <w:tabs>
          <w:tab w:val="clear" w:pos="1440"/>
          <w:tab w:val="num" w:pos="567"/>
        </w:tabs>
        <w:ind w:left="567" w:hanging="567"/>
        <w:jc w:val="both"/>
        <w:rPr>
          <w:rFonts w:cs="Arial"/>
          <w:b/>
          <w:sz w:val="20"/>
          <w:szCs w:val="20"/>
        </w:rPr>
      </w:pPr>
      <w:r w:rsidRPr="00DD6C1A">
        <w:rPr>
          <w:rFonts w:cs="Arial"/>
          <w:b/>
          <w:sz w:val="20"/>
          <w:szCs w:val="20"/>
        </w:rPr>
        <w:t>The tenderer is required to disclose, by also attaching documentary evidence to this form, all inspections, investigations and their outcomes conducted by the Department of Labour into the conduct of the tenderer at any time during the 36 (thirty six) months preceding the date of the tender.</w:t>
      </w:r>
    </w:p>
    <w:p w14:paraId="6BEA011B" w14:textId="77777777" w:rsidR="00DD6C1A" w:rsidRPr="00DD6C1A" w:rsidRDefault="00DD6C1A" w:rsidP="00DD6C1A">
      <w:pPr>
        <w:numPr>
          <w:ilvl w:val="1"/>
          <w:numId w:val="20"/>
        </w:numPr>
        <w:tabs>
          <w:tab w:val="clear" w:pos="1440"/>
          <w:tab w:val="num" w:pos="567"/>
        </w:tabs>
        <w:ind w:left="567" w:hanging="567"/>
        <w:jc w:val="both"/>
        <w:rPr>
          <w:rFonts w:cs="Arial"/>
          <w:b/>
          <w:sz w:val="20"/>
          <w:szCs w:val="20"/>
        </w:rPr>
      </w:pPr>
      <w:r w:rsidRPr="00DD6C1A">
        <w:rPr>
          <w:rFonts w:cs="Arial"/>
          <w:b/>
          <w:sz w:val="20"/>
          <w:szCs w:val="20"/>
        </w:rPr>
        <w:t xml:space="preserve">In </w:t>
      </w:r>
      <w:r w:rsidRPr="00DD6C1A">
        <w:rPr>
          <w:b/>
          <w:color w:val="000000"/>
          <w:sz w:val="20"/>
          <w:szCs w:val="20"/>
        </w:rPr>
        <w:t xml:space="preserve">the event of a joint venture enterprise, all members shall comply with the above requirement. </w:t>
      </w:r>
    </w:p>
    <w:p w14:paraId="0B3959CE" w14:textId="77777777" w:rsidR="00DD6C1A" w:rsidRPr="00DD6C1A" w:rsidRDefault="00DD6C1A" w:rsidP="00DD6C1A">
      <w:pPr>
        <w:jc w:val="both"/>
        <w:rPr>
          <w:rFonts w:cs="Arial"/>
          <w:b/>
          <w:sz w:val="20"/>
          <w:szCs w:val="20"/>
        </w:rPr>
      </w:pPr>
    </w:p>
    <w:p w14:paraId="3236E404" w14:textId="77777777" w:rsidR="00DD6C1A" w:rsidRPr="00DD6C1A" w:rsidRDefault="00DD6C1A" w:rsidP="00DD6C1A">
      <w:pPr>
        <w:tabs>
          <w:tab w:val="left" w:leader="dot" w:pos="7920"/>
        </w:tabs>
        <w:rPr>
          <w:rFonts w:cs="Arial"/>
          <w:sz w:val="20"/>
          <w:szCs w:val="20"/>
        </w:rPr>
      </w:pPr>
      <w:r w:rsidRPr="00DD6C1A">
        <w:rPr>
          <w:rFonts w:cs="Arial"/>
          <w:b/>
          <w:sz w:val="20"/>
          <w:szCs w:val="20"/>
        </w:rPr>
        <w:br w:type="page"/>
      </w:r>
    </w:p>
    <w:p w14:paraId="7ED63F6C" w14:textId="77777777" w:rsidR="00DD6C1A" w:rsidRPr="00DD6C1A" w:rsidRDefault="00DD6C1A" w:rsidP="00DD6C1A">
      <w:pPr>
        <w:keepNext/>
        <w:tabs>
          <w:tab w:val="left" w:pos="1418"/>
        </w:tabs>
        <w:outlineLvl w:val="3"/>
        <w:rPr>
          <w:b/>
          <w:bCs/>
          <w:caps/>
          <w:color w:val="70AD47" w:themeColor="accent6"/>
          <w:sz w:val="20"/>
          <w:szCs w:val="20"/>
        </w:rPr>
      </w:pPr>
      <w:bookmarkStart w:id="146" w:name="_Toc486596063"/>
      <w:bookmarkStart w:id="147" w:name="_Toc486596177"/>
      <w:bookmarkStart w:id="148" w:name="_Toc42183563"/>
      <w:bookmarkStart w:id="149" w:name="_Toc43301759"/>
      <w:bookmarkStart w:id="150" w:name="_Toc68116365"/>
      <w:bookmarkStart w:id="151" w:name="_Hlk141895146"/>
      <w:r w:rsidRPr="00DD6C1A">
        <w:rPr>
          <w:b/>
          <w:bCs/>
          <w:caps/>
          <w:color w:val="70AD47" w:themeColor="accent6"/>
          <w:sz w:val="20"/>
          <w:szCs w:val="20"/>
        </w:rPr>
        <w:lastRenderedPageBreak/>
        <w:t>FORM A13:</w:t>
      </w:r>
      <w:r w:rsidRPr="00DD6C1A">
        <w:rPr>
          <w:b/>
          <w:bCs/>
          <w:caps/>
          <w:color w:val="70AD47" w:themeColor="accent6"/>
          <w:sz w:val="20"/>
          <w:szCs w:val="20"/>
        </w:rPr>
        <w:tab/>
        <w:t>SBD1 – INVITATION TO BID AND TERMS AND CONDITIONS FOR BIDDING</w:t>
      </w:r>
      <w:bookmarkEnd w:id="146"/>
      <w:bookmarkEnd w:id="147"/>
      <w:bookmarkEnd w:id="148"/>
      <w:bookmarkEnd w:id="149"/>
      <w:bookmarkEnd w:id="150"/>
    </w:p>
    <w:bookmarkEnd w:id="151"/>
    <w:p w14:paraId="7C4C077E" w14:textId="77777777" w:rsidR="00DD6C1A" w:rsidRPr="00DD6C1A" w:rsidRDefault="00DD6C1A" w:rsidP="00DD6C1A">
      <w:pPr>
        <w:ind w:right="142"/>
        <w:jc w:val="both"/>
        <w:rPr>
          <w:rFonts w:cs="Arial"/>
          <w:sz w:val="20"/>
          <w:szCs w:val="20"/>
        </w:rPr>
      </w:pPr>
    </w:p>
    <w:p w14:paraId="0BC87752" w14:textId="77777777" w:rsidR="00DD6C1A" w:rsidRPr="00DD6C1A" w:rsidRDefault="00DD6C1A" w:rsidP="00DD6C1A">
      <w:pPr>
        <w:spacing w:before="240" w:after="60"/>
        <w:jc w:val="center"/>
        <w:outlineLvl w:val="0"/>
        <w:rPr>
          <w:rFonts w:cs="Arial"/>
          <w:b/>
          <w:bCs/>
          <w:kern w:val="28"/>
          <w:sz w:val="18"/>
          <w:szCs w:val="18"/>
          <w:lang w:val="en-US"/>
        </w:rPr>
      </w:pPr>
      <w:r w:rsidRPr="00DD6C1A">
        <w:rPr>
          <w:rFonts w:cs="Arial"/>
          <w:b/>
          <w:bCs/>
          <w:kern w:val="28"/>
          <w:sz w:val="18"/>
          <w:szCs w:val="18"/>
          <w:lang w:val="en-US"/>
        </w:rPr>
        <w:t>PART A</w:t>
      </w:r>
    </w:p>
    <w:p w14:paraId="249632B9" w14:textId="77777777" w:rsidR="00DD6C1A" w:rsidRPr="00DD6C1A" w:rsidRDefault="00DD6C1A" w:rsidP="00DD6C1A">
      <w:pPr>
        <w:spacing w:before="240" w:after="60"/>
        <w:jc w:val="center"/>
        <w:outlineLvl w:val="0"/>
        <w:rPr>
          <w:rFonts w:cs="Arial"/>
          <w:b/>
          <w:bCs/>
          <w:kern w:val="28"/>
          <w:sz w:val="18"/>
          <w:szCs w:val="18"/>
          <w:lang w:val="en-US"/>
        </w:rPr>
      </w:pPr>
      <w:r w:rsidRPr="00DD6C1A">
        <w:rPr>
          <w:rFonts w:cs="Arial"/>
          <w:b/>
          <w:bCs/>
          <w:kern w:val="28"/>
          <w:sz w:val="18"/>
          <w:szCs w:val="18"/>
          <w:lang w:val="en-US"/>
        </w:rPr>
        <w:t>INVITATION TO BID</w:t>
      </w:r>
    </w:p>
    <w:tbl>
      <w:tblPr>
        <w:tblW w:w="10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0"/>
        <w:gridCol w:w="587"/>
        <w:gridCol w:w="1407"/>
        <w:gridCol w:w="1488"/>
        <w:gridCol w:w="704"/>
        <w:gridCol w:w="1205"/>
        <w:gridCol w:w="58"/>
        <w:gridCol w:w="305"/>
        <w:gridCol w:w="312"/>
        <w:gridCol w:w="1060"/>
        <w:gridCol w:w="1733"/>
      </w:tblGrid>
      <w:tr w:rsidR="00DD6C1A" w:rsidRPr="00DD6C1A" w14:paraId="65B2525A" w14:textId="77777777" w:rsidTr="009E372F">
        <w:trPr>
          <w:trHeight w:val="228"/>
          <w:jc w:val="center"/>
        </w:trPr>
        <w:tc>
          <w:tcPr>
            <w:tcW w:w="10989" w:type="dxa"/>
            <w:gridSpan w:val="11"/>
            <w:shd w:val="clear" w:color="auto" w:fill="DDD9C3"/>
            <w:vAlign w:val="bottom"/>
          </w:tcPr>
          <w:p w14:paraId="3124A3F2" w14:textId="77777777" w:rsidR="00DD6C1A" w:rsidRPr="00DD6C1A" w:rsidRDefault="00DD6C1A" w:rsidP="00DD6C1A">
            <w:pPr>
              <w:tabs>
                <w:tab w:val="left" w:pos="720"/>
                <w:tab w:val="left" w:pos="1134"/>
                <w:tab w:val="left" w:pos="1944"/>
                <w:tab w:val="left" w:pos="3384"/>
                <w:tab w:val="left" w:pos="3744"/>
                <w:tab w:val="left" w:pos="4644"/>
                <w:tab w:val="left" w:pos="5760"/>
                <w:tab w:val="left" w:pos="7920"/>
              </w:tabs>
              <w:spacing w:after="160" w:line="259" w:lineRule="auto"/>
              <w:jc w:val="both"/>
              <w:rPr>
                <w:rFonts w:eastAsiaTheme="minorHAnsi" w:cs="Arial"/>
                <w:b/>
                <w:sz w:val="18"/>
                <w:szCs w:val="18"/>
                <w:lang w:val="en-GB"/>
              </w:rPr>
            </w:pPr>
            <w:r w:rsidRPr="00DD6C1A">
              <w:rPr>
                <w:rFonts w:eastAsiaTheme="minorHAnsi" w:cs="Arial"/>
                <w:b/>
                <w:sz w:val="18"/>
                <w:szCs w:val="18"/>
              </w:rPr>
              <w:t>YOU ARE HEREBY INVITED TO BID FOR REQUIREMENTS OF THE (</w:t>
            </w:r>
            <w:r w:rsidRPr="00DD6C1A">
              <w:rPr>
                <w:rFonts w:eastAsiaTheme="minorHAnsi" w:cs="Arial"/>
                <w:i/>
                <w:sz w:val="18"/>
                <w:szCs w:val="18"/>
              </w:rPr>
              <w:t>NAME OF DEPARTMENT/ PUBLIC ENTITY</w:t>
            </w:r>
            <w:r w:rsidRPr="00DD6C1A">
              <w:rPr>
                <w:rFonts w:eastAsiaTheme="minorHAnsi" w:cs="Arial"/>
                <w:b/>
                <w:sz w:val="18"/>
                <w:szCs w:val="18"/>
              </w:rPr>
              <w:t>)</w:t>
            </w:r>
          </w:p>
        </w:tc>
      </w:tr>
      <w:tr w:rsidR="00DD6C1A" w:rsidRPr="00DD6C1A" w14:paraId="25313046" w14:textId="77777777" w:rsidTr="009E372F">
        <w:trPr>
          <w:trHeight w:val="228"/>
          <w:jc w:val="center"/>
        </w:trPr>
        <w:tc>
          <w:tcPr>
            <w:tcW w:w="1366" w:type="dxa"/>
            <w:shd w:val="clear" w:color="auto" w:fill="auto"/>
            <w:vAlign w:val="bottom"/>
          </w:tcPr>
          <w:p w14:paraId="050E45ED" w14:textId="77777777" w:rsidR="00DD6C1A" w:rsidRPr="00DD6C1A" w:rsidRDefault="00DD6C1A" w:rsidP="00DD6C1A">
            <w:pPr>
              <w:tabs>
                <w:tab w:val="left" w:pos="720"/>
                <w:tab w:val="left" w:pos="1134"/>
                <w:tab w:val="left" w:pos="1944"/>
                <w:tab w:val="left" w:pos="3384"/>
                <w:tab w:val="left" w:pos="3744"/>
                <w:tab w:val="left" w:pos="4644"/>
                <w:tab w:val="left" w:pos="5760"/>
                <w:tab w:val="left" w:pos="7920"/>
              </w:tabs>
              <w:spacing w:after="160" w:line="259" w:lineRule="auto"/>
              <w:jc w:val="both"/>
              <w:rPr>
                <w:rFonts w:eastAsiaTheme="minorHAnsi" w:cs="Arial"/>
                <w:sz w:val="18"/>
                <w:szCs w:val="18"/>
                <w:lang w:val="en-GB"/>
              </w:rPr>
            </w:pPr>
            <w:r w:rsidRPr="00DD6C1A">
              <w:rPr>
                <w:rFonts w:eastAsiaTheme="minorHAnsi" w:cs="Arial"/>
                <w:sz w:val="18"/>
                <w:szCs w:val="18"/>
                <w:lang w:val="en-GB"/>
              </w:rPr>
              <w:t>BID NUMBER:</w:t>
            </w:r>
          </w:p>
        </w:tc>
        <w:tc>
          <w:tcPr>
            <w:tcW w:w="1942" w:type="dxa"/>
            <w:gridSpan w:val="2"/>
            <w:shd w:val="clear" w:color="auto" w:fill="auto"/>
            <w:vAlign w:val="bottom"/>
          </w:tcPr>
          <w:p w14:paraId="0F9D58E9" w14:textId="77777777" w:rsidR="00DD6C1A" w:rsidRPr="00DD6C1A" w:rsidRDefault="00DD6C1A" w:rsidP="00DD6C1A">
            <w:pPr>
              <w:rPr>
                <w:b/>
                <w:bCs/>
                <w:i/>
                <w:iCs/>
                <w:color w:val="000000"/>
                <w:sz w:val="20"/>
                <w:szCs w:val="20"/>
              </w:rPr>
            </w:pPr>
            <w:r w:rsidRPr="00DD6C1A">
              <w:rPr>
                <w:b/>
                <w:bCs/>
                <w:sz w:val="20"/>
                <w:szCs w:val="20"/>
              </w:rPr>
              <w:t>X.003-080-2024/1F</w:t>
            </w:r>
          </w:p>
        </w:tc>
        <w:tc>
          <w:tcPr>
            <w:tcW w:w="3060" w:type="dxa"/>
            <w:gridSpan w:val="2"/>
            <w:shd w:val="clear" w:color="auto" w:fill="auto"/>
            <w:vAlign w:val="bottom"/>
          </w:tcPr>
          <w:p w14:paraId="2268A4E2" w14:textId="77777777" w:rsidR="00DD6C1A" w:rsidRPr="00DD6C1A" w:rsidRDefault="00DD6C1A" w:rsidP="00DD6C1A">
            <w:pPr>
              <w:tabs>
                <w:tab w:val="left" w:pos="720"/>
                <w:tab w:val="left" w:pos="1134"/>
                <w:tab w:val="left" w:pos="1944"/>
                <w:tab w:val="left" w:pos="3384"/>
                <w:tab w:val="left" w:pos="3744"/>
                <w:tab w:val="left" w:pos="4644"/>
                <w:tab w:val="left" w:pos="5760"/>
                <w:tab w:val="left" w:pos="7920"/>
              </w:tabs>
              <w:spacing w:after="160" w:line="259" w:lineRule="auto"/>
              <w:jc w:val="both"/>
              <w:rPr>
                <w:rFonts w:eastAsiaTheme="minorHAnsi" w:cs="Arial"/>
                <w:sz w:val="18"/>
                <w:szCs w:val="18"/>
                <w:lang w:val="en-GB"/>
              </w:rPr>
            </w:pPr>
            <w:r w:rsidRPr="00DD6C1A">
              <w:rPr>
                <w:rFonts w:eastAsiaTheme="minorHAnsi" w:cs="Arial"/>
                <w:sz w:val="18"/>
                <w:szCs w:val="18"/>
                <w:lang w:val="en-GB"/>
              </w:rPr>
              <w:t xml:space="preserve">CLOSING DATE: </w:t>
            </w:r>
          </w:p>
          <w:p w14:paraId="238A3B75" w14:textId="77777777" w:rsidR="00DD6C1A" w:rsidRPr="00DD6C1A" w:rsidRDefault="00DD6C1A" w:rsidP="00DD6C1A">
            <w:pPr>
              <w:tabs>
                <w:tab w:val="left" w:pos="720"/>
                <w:tab w:val="left" w:pos="1134"/>
                <w:tab w:val="left" w:pos="1944"/>
                <w:tab w:val="left" w:pos="3384"/>
                <w:tab w:val="left" w:pos="3744"/>
                <w:tab w:val="left" w:pos="4644"/>
                <w:tab w:val="left" w:pos="5760"/>
                <w:tab w:val="left" w:pos="7920"/>
              </w:tabs>
              <w:spacing w:after="160" w:line="259" w:lineRule="auto"/>
              <w:jc w:val="both"/>
              <w:rPr>
                <w:rFonts w:eastAsiaTheme="minorHAnsi" w:cs="Arial"/>
                <w:sz w:val="18"/>
                <w:szCs w:val="18"/>
                <w:lang w:val="en-GB"/>
              </w:rPr>
            </w:pPr>
            <w:r w:rsidRPr="00DD6C1A">
              <w:rPr>
                <w:rFonts w:eastAsiaTheme="minorHAnsi" w:cs="Arial"/>
                <w:sz w:val="18"/>
                <w:szCs w:val="18"/>
                <w:lang w:val="en-GB"/>
              </w:rPr>
              <w:t>12 April 2024</w:t>
            </w:r>
          </w:p>
        </w:tc>
        <w:tc>
          <w:tcPr>
            <w:tcW w:w="1620" w:type="dxa"/>
            <w:gridSpan w:val="2"/>
            <w:shd w:val="clear" w:color="auto" w:fill="auto"/>
            <w:vAlign w:val="bottom"/>
          </w:tcPr>
          <w:p w14:paraId="0917CAAE" w14:textId="77777777" w:rsidR="00DD6C1A" w:rsidRPr="00DD6C1A" w:rsidRDefault="00DD6C1A" w:rsidP="00DD6C1A">
            <w:pPr>
              <w:tabs>
                <w:tab w:val="left" w:pos="720"/>
                <w:tab w:val="left" w:pos="1134"/>
                <w:tab w:val="left" w:pos="1944"/>
                <w:tab w:val="left" w:pos="3384"/>
                <w:tab w:val="left" w:pos="3744"/>
                <w:tab w:val="left" w:pos="4644"/>
                <w:tab w:val="left" w:pos="5760"/>
                <w:tab w:val="left" w:pos="7920"/>
              </w:tabs>
              <w:spacing w:after="160" w:line="259" w:lineRule="auto"/>
              <w:jc w:val="both"/>
              <w:rPr>
                <w:rFonts w:eastAsiaTheme="minorHAnsi" w:cs="Arial"/>
                <w:sz w:val="18"/>
                <w:szCs w:val="18"/>
                <w:lang w:val="en-GB"/>
              </w:rPr>
            </w:pPr>
          </w:p>
        </w:tc>
        <w:tc>
          <w:tcPr>
            <w:tcW w:w="1575" w:type="dxa"/>
            <w:gridSpan w:val="3"/>
            <w:shd w:val="clear" w:color="auto" w:fill="auto"/>
            <w:vAlign w:val="bottom"/>
          </w:tcPr>
          <w:p w14:paraId="70C71A26" w14:textId="77777777" w:rsidR="00DD6C1A" w:rsidRPr="00DD6C1A" w:rsidRDefault="00DD6C1A" w:rsidP="00DD6C1A">
            <w:pPr>
              <w:tabs>
                <w:tab w:val="left" w:pos="720"/>
                <w:tab w:val="left" w:pos="1134"/>
                <w:tab w:val="left" w:pos="1944"/>
                <w:tab w:val="left" w:pos="3384"/>
                <w:tab w:val="left" w:pos="3744"/>
                <w:tab w:val="left" w:pos="4644"/>
                <w:tab w:val="left" w:pos="5760"/>
                <w:tab w:val="left" w:pos="7920"/>
              </w:tabs>
              <w:spacing w:after="160" w:line="259" w:lineRule="auto"/>
              <w:jc w:val="both"/>
              <w:rPr>
                <w:rFonts w:eastAsiaTheme="minorHAnsi" w:cs="Arial"/>
                <w:sz w:val="18"/>
                <w:szCs w:val="18"/>
                <w:lang w:val="en-GB"/>
              </w:rPr>
            </w:pPr>
            <w:r w:rsidRPr="00DD6C1A">
              <w:rPr>
                <w:rFonts w:eastAsiaTheme="minorHAnsi" w:cs="Arial"/>
                <w:sz w:val="18"/>
                <w:szCs w:val="18"/>
                <w:lang w:val="en-GB"/>
              </w:rPr>
              <w:t>CLOSING TIME:</w:t>
            </w:r>
          </w:p>
        </w:tc>
        <w:tc>
          <w:tcPr>
            <w:tcW w:w="1426" w:type="dxa"/>
            <w:shd w:val="clear" w:color="auto" w:fill="auto"/>
            <w:vAlign w:val="bottom"/>
          </w:tcPr>
          <w:p w14:paraId="214312B3" w14:textId="77777777" w:rsidR="00DD6C1A" w:rsidRPr="00DD6C1A" w:rsidRDefault="00DD6C1A" w:rsidP="00DD6C1A">
            <w:pPr>
              <w:tabs>
                <w:tab w:val="left" w:pos="720"/>
                <w:tab w:val="left" w:pos="1134"/>
                <w:tab w:val="left" w:pos="1944"/>
                <w:tab w:val="left" w:pos="3384"/>
                <w:tab w:val="left" w:pos="3744"/>
                <w:tab w:val="left" w:pos="4644"/>
                <w:tab w:val="left" w:pos="5760"/>
                <w:tab w:val="left" w:pos="7920"/>
              </w:tabs>
              <w:spacing w:after="160" w:line="259" w:lineRule="auto"/>
              <w:jc w:val="both"/>
              <w:rPr>
                <w:rFonts w:eastAsiaTheme="minorHAnsi" w:cs="Arial"/>
                <w:sz w:val="18"/>
                <w:szCs w:val="18"/>
                <w:lang w:val="en-GB"/>
              </w:rPr>
            </w:pPr>
            <w:r w:rsidRPr="00DD6C1A">
              <w:rPr>
                <w:rFonts w:eastAsiaTheme="minorHAnsi" w:cs="Arial"/>
                <w:sz w:val="18"/>
                <w:szCs w:val="18"/>
                <w:lang w:val="en-GB"/>
              </w:rPr>
              <w:t>11H00</w:t>
            </w:r>
          </w:p>
        </w:tc>
      </w:tr>
      <w:tr w:rsidR="00DD6C1A" w:rsidRPr="00DD6C1A" w14:paraId="01BF2C2C" w14:textId="77777777" w:rsidTr="009E372F">
        <w:trPr>
          <w:trHeight w:val="228"/>
          <w:jc w:val="center"/>
        </w:trPr>
        <w:tc>
          <w:tcPr>
            <w:tcW w:w="1366" w:type="dxa"/>
            <w:tcBorders>
              <w:bottom w:val="single" w:sz="4" w:space="0" w:color="auto"/>
            </w:tcBorders>
            <w:shd w:val="clear" w:color="auto" w:fill="auto"/>
            <w:vAlign w:val="bottom"/>
          </w:tcPr>
          <w:p w14:paraId="6B15BFB3" w14:textId="77777777" w:rsidR="00DD6C1A" w:rsidRPr="00DD6C1A" w:rsidRDefault="00DD6C1A" w:rsidP="00DD6C1A">
            <w:pPr>
              <w:tabs>
                <w:tab w:val="left" w:pos="720"/>
                <w:tab w:val="left" w:pos="1134"/>
                <w:tab w:val="left" w:pos="1944"/>
                <w:tab w:val="left" w:pos="3384"/>
                <w:tab w:val="left" w:pos="3744"/>
                <w:tab w:val="left" w:pos="4644"/>
                <w:tab w:val="left" w:pos="5760"/>
                <w:tab w:val="left" w:pos="7920"/>
              </w:tabs>
              <w:spacing w:after="160" w:line="259" w:lineRule="auto"/>
              <w:jc w:val="both"/>
              <w:rPr>
                <w:rFonts w:eastAsiaTheme="minorHAnsi" w:cs="Arial"/>
                <w:sz w:val="18"/>
                <w:szCs w:val="18"/>
                <w:lang w:val="en-GB"/>
              </w:rPr>
            </w:pPr>
            <w:r w:rsidRPr="00DD6C1A">
              <w:rPr>
                <w:rFonts w:eastAsiaTheme="minorHAnsi" w:cs="Arial"/>
                <w:sz w:val="18"/>
                <w:szCs w:val="18"/>
                <w:lang w:val="en-GB"/>
              </w:rPr>
              <w:t>DESCRIPTION</w:t>
            </w:r>
          </w:p>
        </w:tc>
        <w:tc>
          <w:tcPr>
            <w:tcW w:w="9623" w:type="dxa"/>
            <w:gridSpan w:val="10"/>
            <w:tcBorders>
              <w:bottom w:val="single" w:sz="4" w:space="0" w:color="auto"/>
            </w:tcBorders>
            <w:shd w:val="clear" w:color="auto" w:fill="auto"/>
            <w:vAlign w:val="bottom"/>
          </w:tcPr>
          <w:p w14:paraId="3C6820CD" w14:textId="77777777" w:rsidR="00DD6C1A" w:rsidRPr="00DD6C1A" w:rsidRDefault="00DD6C1A" w:rsidP="00DD6C1A">
            <w:pPr>
              <w:rPr>
                <w:i/>
                <w:iCs/>
                <w:color w:val="000000"/>
                <w:sz w:val="20"/>
                <w:szCs w:val="20"/>
              </w:rPr>
            </w:pPr>
            <w:r w:rsidRPr="00DD6C1A">
              <w:rPr>
                <w:color w:val="000000"/>
                <w:sz w:val="20"/>
                <w:szCs w:val="20"/>
              </w:rPr>
              <w:t>FOR THE AD-HOC STRUCTURAL AND DRAINAGE CONSULTING ENGINEERING AND SUPERVISION SERVICES FOR THE SOUTHERN REGION.</w:t>
            </w:r>
          </w:p>
        </w:tc>
      </w:tr>
      <w:tr w:rsidR="00DD6C1A" w:rsidRPr="00DD6C1A" w14:paraId="243A32A8" w14:textId="77777777" w:rsidTr="009E372F">
        <w:trPr>
          <w:trHeight w:val="228"/>
          <w:jc w:val="center"/>
        </w:trPr>
        <w:tc>
          <w:tcPr>
            <w:tcW w:w="10989" w:type="dxa"/>
            <w:gridSpan w:val="11"/>
            <w:tcBorders>
              <w:bottom w:val="single" w:sz="4" w:space="0" w:color="auto"/>
            </w:tcBorders>
            <w:shd w:val="clear" w:color="auto" w:fill="DDD9C3"/>
            <w:vAlign w:val="bottom"/>
          </w:tcPr>
          <w:p w14:paraId="1E0E4357" w14:textId="77777777" w:rsidR="00DD6C1A" w:rsidRPr="00DD6C1A" w:rsidRDefault="00DD6C1A" w:rsidP="00DD6C1A">
            <w:pPr>
              <w:tabs>
                <w:tab w:val="left" w:pos="720"/>
                <w:tab w:val="left" w:pos="1134"/>
                <w:tab w:val="left" w:pos="1944"/>
                <w:tab w:val="left" w:pos="3384"/>
                <w:tab w:val="left" w:pos="3744"/>
                <w:tab w:val="left" w:pos="4644"/>
                <w:tab w:val="left" w:pos="5760"/>
                <w:tab w:val="left" w:pos="7920"/>
              </w:tabs>
              <w:spacing w:after="160" w:line="259" w:lineRule="auto"/>
              <w:jc w:val="both"/>
              <w:rPr>
                <w:rFonts w:eastAsiaTheme="minorHAnsi" w:cs="Arial"/>
                <w:b/>
                <w:sz w:val="18"/>
                <w:szCs w:val="18"/>
                <w:lang w:val="en-GB"/>
              </w:rPr>
            </w:pPr>
            <w:r w:rsidRPr="00DD6C1A">
              <w:rPr>
                <w:rFonts w:eastAsiaTheme="minorHAnsi" w:cs="Arial"/>
                <w:b/>
                <w:sz w:val="18"/>
                <w:szCs w:val="18"/>
                <w:lang w:val="en-GB"/>
              </w:rPr>
              <w:t xml:space="preserve">BID RESPONSE DOCUMENTS MAY BE DEPOSITED IN THE BID BOX SITUATED AT </w:t>
            </w:r>
            <w:r w:rsidRPr="00DD6C1A">
              <w:rPr>
                <w:rFonts w:eastAsiaTheme="minorHAnsi" w:cs="Arial"/>
                <w:b/>
                <w:i/>
                <w:sz w:val="18"/>
                <w:szCs w:val="18"/>
                <w:lang w:val="en-GB"/>
              </w:rPr>
              <w:t>(STREET ADDRESS)</w:t>
            </w:r>
          </w:p>
        </w:tc>
      </w:tr>
      <w:tr w:rsidR="00DD6C1A" w:rsidRPr="00DD6C1A" w14:paraId="50980E0D" w14:textId="77777777" w:rsidTr="009E372F">
        <w:trPr>
          <w:trHeight w:val="340"/>
          <w:jc w:val="center"/>
        </w:trPr>
        <w:tc>
          <w:tcPr>
            <w:tcW w:w="10989" w:type="dxa"/>
            <w:gridSpan w:val="11"/>
            <w:tcBorders>
              <w:top w:val="single" w:sz="4" w:space="0" w:color="auto"/>
            </w:tcBorders>
            <w:shd w:val="clear" w:color="auto" w:fill="auto"/>
            <w:vAlign w:val="bottom"/>
          </w:tcPr>
          <w:p w14:paraId="67B61D89" w14:textId="77777777" w:rsidR="00DD6C1A" w:rsidRPr="00DD6C1A" w:rsidRDefault="00DD6C1A" w:rsidP="00DD6C1A">
            <w:pPr>
              <w:tabs>
                <w:tab w:val="left" w:pos="720"/>
                <w:tab w:val="left" w:pos="1134"/>
                <w:tab w:val="left" w:pos="1944"/>
                <w:tab w:val="left" w:pos="3384"/>
                <w:tab w:val="left" w:pos="3744"/>
                <w:tab w:val="left" w:pos="4644"/>
                <w:tab w:val="left" w:pos="5760"/>
                <w:tab w:val="left" w:pos="7920"/>
              </w:tabs>
              <w:spacing w:after="160" w:line="259" w:lineRule="auto"/>
              <w:jc w:val="both"/>
              <w:rPr>
                <w:rFonts w:eastAsiaTheme="minorHAnsi" w:cs="Arial"/>
                <w:b/>
                <w:sz w:val="18"/>
                <w:szCs w:val="18"/>
                <w:lang w:val="en-GB"/>
              </w:rPr>
            </w:pPr>
          </w:p>
        </w:tc>
      </w:tr>
      <w:tr w:rsidR="00DD6C1A" w:rsidRPr="00DD6C1A" w14:paraId="1BCE93A5" w14:textId="77777777" w:rsidTr="009E372F">
        <w:trPr>
          <w:trHeight w:val="340"/>
          <w:jc w:val="center"/>
        </w:trPr>
        <w:tc>
          <w:tcPr>
            <w:tcW w:w="10989" w:type="dxa"/>
            <w:gridSpan w:val="11"/>
            <w:tcBorders>
              <w:top w:val="single" w:sz="4" w:space="0" w:color="auto"/>
            </w:tcBorders>
            <w:shd w:val="clear" w:color="auto" w:fill="auto"/>
            <w:vAlign w:val="bottom"/>
          </w:tcPr>
          <w:p w14:paraId="745FD72B" w14:textId="77777777" w:rsidR="00DD6C1A" w:rsidRPr="00DD6C1A" w:rsidRDefault="00DD6C1A" w:rsidP="00DD6C1A">
            <w:pPr>
              <w:tabs>
                <w:tab w:val="left" w:pos="720"/>
                <w:tab w:val="left" w:pos="1134"/>
                <w:tab w:val="left" w:pos="1944"/>
                <w:tab w:val="left" w:pos="3384"/>
                <w:tab w:val="left" w:pos="3744"/>
                <w:tab w:val="left" w:pos="4644"/>
                <w:tab w:val="left" w:pos="5760"/>
                <w:tab w:val="left" w:pos="7920"/>
              </w:tabs>
              <w:spacing w:after="160" w:line="259" w:lineRule="auto"/>
              <w:jc w:val="both"/>
              <w:rPr>
                <w:rFonts w:eastAsiaTheme="minorHAnsi" w:cs="Arial"/>
                <w:b/>
                <w:sz w:val="18"/>
                <w:szCs w:val="18"/>
                <w:lang w:val="en-GB"/>
              </w:rPr>
            </w:pPr>
          </w:p>
        </w:tc>
      </w:tr>
      <w:tr w:rsidR="00DD6C1A" w:rsidRPr="00DD6C1A" w14:paraId="0C734956" w14:textId="77777777" w:rsidTr="009E372F">
        <w:trPr>
          <w:trHeight w:val="397"/>
          <w:jc w:val="center"/>
        </w:trPr>
        <w:tc>
          <w:tcPr>
            <w:tcW w:w="10989" w:type="dxa"/>
            <w:gridSpan w:val="11"/>
            <w:tcBorders>
              <w:top w:val="single" w:sz="4" w:space="0" w:color="auto"/>
            </w:tcBorders>
            <w:shd w:val="clear" w:color="auto" w:fill="auto"/>
            <w:vAlign w:val="bottom"/>
          </w:tcPr>
          <w:p w14:paraId="5F02E0B4" w14:textId="77777777" w:rsidR="00DD6C1A" w:rsidRPr="00DD6C1A" w:rsidRDefault="00DD6C1A" w:rsidP="00DD6C1A">
            <w:pPr>
              <w:tabs>
                <w:tab w:val="left" w:pos="720"/>
                <w:tab w:val="left" w:pos="1134"/>
                <w:tab w:val="left" w:pos="1944"/>
                <w:tab w:val="left" w:pos="3384"/>
                <w:tab w:val="left" w:pos="3744"/>
                <w:tab w:val="left" w:pos="4644"/>
                <w:tab w:val="left" w:pos="5760"/>
                <w:tab w:val="left" w:pos="7920"/>
              </w:tabs>
              <w:spacing w:after="160" w:line="259" w:lineRule="auto"/>
              <w:jc w:val="both"/>
              <w:rPr>
                <w:rFonts w:eastAsiaTheme="minorHAnsi" w:cs="Arial"/>
                <w:b/>
                <w:sz w:val="18"/>
                <w:szCs w:val="18"/>
                <w:lang w:val="en-GB"/>
              </w:rPr>
            </w:pPr>
          </w:p>
        </w:tc>
      </w:tr>
      <w:tr w:rsidR="00DD6C1A" w:rsidRPr="00DD6C1A" w14:paraId="1C435AF2" w14:textId="77777777" w:rsidTr="009E372F">
        <w:trPr>
          <w:trHeight w:val="340"/>
          <w:jc w:val="center"/>
        </w:trPr>
        <w:tc>
          <w:tcPr>
            <w:tcW w:w="10989" w:type="dxa"/>
            <w:gridSpan w:val="11"/>
            <w:tcBorders>
              <w:top w:val="single" w:sz="4" w:space="0" w:color="auto"/>
            </w:tcBorders>
            <w:shd w:val="clear" w:color="auto" w:fill="auto"/>
            <w:vAlign w:val="bottom"/>
          </w:tcPr>
          <w:p w14:paraId="3DD129F4" w14:textId="77777777" w:rsidR="00DD6C1A" w:rsidRPr="00DD6C1A" w:rsidRDefault="00DD6C1A" w:rsidP="00DD6C1A">
            <w:pPr>
              <w:tabs>
                <w:tab w:val="left" w:pos="720"/>
                <w:tab w:val="left" w:pos="1134"/>
                <w:tab w:val="left" w:pos="1944"/>
                <w:tab w:val="left" w:pos="3384"/>
                <w:tab w:val="left" w:pos="3744"/>
                <w:tab w:val="left" w:pos="4644"/>
                <w:tab w:val="left" w:pos="5760"/>
                <w:tab w:val="left" w:pos="7920"/>
              </w:tabs>
              <w:spacing w:after="160" w:line="259" w:lineRule="auto"/>
              <w:jc w:val="both"/>
              <w:rPr>
                <w:rFonts w:eastAsiaTheme="minorHAnsi" w:cs="Arial"/>
                <w:b/>
                <w:sz w:val="18"/>
                <w:szCs w:val="18"/>
                <w:lang w:val="en-GB"/>
              </w:rPr>
            </w:pPr>
          </w:p>
        </w:tc>
      </w:tr>
      <w:tr w:rsidR="00DD6C1A" w:rsidRPr="00DD6C1A" w14:paraId="3892D007" w14:textId="77777777" w:rsidTr="009E372F">
        <w:trPr>
          <w:trHeight w:val="413"/>
          <w:jc w:val="center"/>
        </w:trPr>
        <w:tc>
          <w:tcPr>
            <w:tcW w:w="5203" w:type="dxa"/>
            <w:gridSpan w:val="4"/>
            <w:tcBorders>
              <w:top w:val="single" w:sz="4" w:space="0" w:color="auto"/>
            </w:tcBorders>
            <w:shd w:val="clear" w:color="auto" w:fill="DDD9C3"/>
            <w:vAlign w:val="bottom"/>
          </w:tcPr>
          <w:p w14:paraId="5F04BF91" w14:textId="77777777" w:rsidR="00DD6C1A" w:rsidRPr="00DD6C1A" w:rsidRDefault="00DD6C1A" w:rsidP="00DD6C1A">
            <w:pPr>
              <w:tabs>
                <w:tab w:val="left" w:pos="720"/>
                <w:tab w:val="left" w:pos="1134"/>
                <w:tab w:val="left" w:pos="1944"/>
                <w:tab w:val="left" w:pos="3384"/>
                <w:tab w:val="left" w:pos="3744"/>
                <w:tab w:val="left" w:pos="4644"/>
                <w:tab w:val="left" w:pos="5760"/>
                <w:tab w:val="left" w:pos="7920"/>
              </w:tabs>
              <w:spacing w:after="160" w:line="259" w:lineRule="auto"/>
              <w:jc w:val="both"/>
              <w:rPr>
                <w:rFonts w:eastAsiaTheme="minorHAnsi" w:cs="Arial"/>
                <w:b/>
                <w:sz w:val="18"/>
                <w:szCs w:val="18"/>
                <w:highlight w:val="lightGray"/>
                <w:lang w:val="en-GB"/>
              </w:rPr>
            </w:pPr>
            <w:r w:rsidRPr="00DD6C1A">
              <w:rPr>
                <w:rFonts w:eastAsiaTheme="minorHAnsi" w:cs="Arial"/>
                <w:b/>
                <w:bCs/>
                <w:sz w:val="18"/>
                <w:szCs w:val="18"/>
                <w:shd w:val="clear" w:color="auto" w:fill="DDD9C3"/>
                <w:lang w:val="en-GB"/>
              </w:rPr>
              <w:t>BIDDING PROCEDURE ENQUIRIES MAY BE DIRECTED TO</w:t>
            </w:r>
          </w:p>
        </w:tc>
        <w:tc>
          <w:tcPr>
            <w:tcW w:w="5786" w:type="dxa"/>
            <w:gridSpan w:val="7"/>
            <w:tcBorders>
              <w:top w:val="single" w:sz="4" w:space="0" w:color="auto"/>
            </w:tcBorders>
            <w:shd w:val="clear" w:color="auto" w:fill="DDD9C3"/>
            <w:vAlign w:val="bottom"/>
          </w:tcPr>
          <w:p w14:paraId="54360CB8" w14:textId="77777777" w:rsidR="00DD6C1A" w:rsidRPr="00DD6C1A" w:rsidRDefault="00DD6C1A" w:rsidP="00DD6C1A">
            <w:pPr>
              <w:tabs>
                <w:tab w:val="left" w:pos="720"/>
                <w:tab w:val="left" w:pos="1134"/>
                <w:tab w:val="left" w:pos="1944"/>
                <w:tab w:val="left" w:pos="3384"/>
                <w:tab w:val="left" w:pos="3744"/>
                <w:tab w:val="left" w:pos="4644"/>
                <w:tab w:val="left" w:pos="5760"/>
                <w:tab w:val="left" w:pos="7920"/>
              </w:tabs>
              <w:spacing w:after="160" w:line="259" w:lineRule="auto"/>
              <w:jc w:val="both"/>
              <w:rPr>
                <w:rFonts w:eastAsiaTheme="minorHAnsi" w:cs="Arial"/>
                <w:b/>
                <w:sz w:val="18"/>
                <w:szCs w:val="18"/>
                <w:highlight w:val="lightGray"/>
                <w:lang w:val="en-GB"/>
              </w:rPr>
            </w:pPr>
            <w:r w:rsidRPr="00DD6C1A">
              <w:rPr>
                <w:rFonts w:eastAsiaTheme="minorHAnsi" w:cs="Arial"/>
                <w:b/>
                <w:bCs/>
                <w:sz w:val="18"/>
                <w:szCs w:val="18"/>
                <w:lang w:val="en-GB"/>
              </w:rPr>
              <w:t>TECHNICAL ENQUIRIES MAY BE DIRECTED TO:</w:t>
            </w:r>
          </w:p>
        </w:tc>
      </w:tr>
      <w:tr w:rsidR="00DD6C1A" w:rsidRPr="00DD6C1A" w14:paraId="040129B0" w14:textId="77777777" w:rsidTr="009E372F">
        <w:trPr>
          <w:trHeight w:val="302"/>
          <w:jc w:val="center"/>
        </w:trPr>
        <w:tc>
          <w:tcPr>
            <w:tcW w:w="2022" w:type="dxa"/>
            <w:gridSpan w:val="2"/>
            <w:tcBorders>
              <w:top w:val="single" w:sz="4" w:space="0" w:color="auto"/>
            </w:tcBorders>
            <w:shd w:val="clear" w:color="auto" w:fill="auto"/>
            <w:vAlign w:val="bottom"/>
          </w:tcPr>
          <w:p w14:paraId="73436692" w14:textId="77777777" w:rsidR="00DD6C1A" w:rsidRPr="00DD6C1A" w:rsidRDefault="00DD6C1A" w:rsidP="00DD6C1A">
            <w:pPr>
              <w:tabs>
                <w:tab w:val="left" w:pos="720"/>
                <w:tab w:val="left" w:pos="1944"/>
                <w:tab w:val="left" w:pos="3384"/>
                <w:tab w:val="left" w:pos="3744"/>
                <w:tab w:val="left" w:pos="4644"/>
                <w:tab w:val="left" w:pos="5760"/>
                <w:tab w:val="left" w:pos="7920"/>
              </w:tabs>
              <w:spacing w:after="160" w:line="259" w:lineRule="auto"/>
              <w:jc w:val="both"/>
              <w:rPr>
                <w:rFonts w:eastAsiaTheme="minorHAnsi" w:cs="Arial"/>
                <w:sz w:val="18"/>
                <w:szCs w:val="18"/>
                <w:lang w:val="en-GB"/>
              </w:rPr>
            </w:pPr>
            <w:r w:rsidRPr="00DD6C1A">
              <w:rPr>
                <w:rFonts w:eastAsiaTheme="minorHAnsi" w:cs="Arial"/>
                <w:sz w:val="18"/>
                <w:szCs w:val="18"/>
                <w:lang w:val="en-GB"/>
              </w:rPr>
              <w:t>CONTACT PERSON</w:t>
            </w:r>
          </w:p>
        </w:tc>
        <w:tc>
          <w:tcPr>
            <w:tcW w:w="3181" w:type="dxa"/>
            <w:gridSpan w:val="2"/>
            <w:tcBorders>
              <w:top w:val="single" w:sz="4" w:space="0" w:color="auto"/>
            </w:tcBorders>
            <w:shd w:val="clear" w:color="auto" w:fill="auto"/>
            <w:vAlign w:val="bottom"/>
          </w:tcPr>
          <w:p w14:paraId="7BC2DA8F" w14:textId="77777777" w:rsidR="00DD6C1A" w:rsidRPr="00DD6C1A" w:rsidRDefault="00DD6C1A" w:rsidP="00DD6C1A">
            <w:pPr>
              <w:tabs>
                <w:tab w:val="left" w:pos="720"/>
                <w:tab w:val="left" w:pos="1134"/>
                <w:tab w:val="left" w:pos="1944"/>
                <w:tab w:val="left" w:pos="3384"/>
                <w:tab w:val="left" w:pos="3744"/>
                <w:tab w:val="left" w:pos="4644"/>
                <w:tab w:val="left" w:pos="5760"/>
                <w:tab w:val="left" w:pos="7920"/>
              </w:tabs>
              <w:spacing w:after="160" w:line="259" w:lineRule="auto"/>
              <w:jc w:val="both"/>
              <w:rPr>
                <w:rFonts w:eastAsiaTheme="minorHAnsi" w:cs="Arial"/>
                <w:b/>
                <w:sz w:val="18"/>
                <w:szCs w:val="18"/>
                <w:lang w:val="en-GB"/>
              </w:rPr>
            </w:pPr>
            <w:r w:rsidRPr="00DD6C1A">
              <w:rPr>
                <w:rFonts w:eastAsiaTheme="minorHAnsi" w:cs="Arial"/>
                <w:b/>
                <w:sz w:val="18"/>
                <w:szCs w:val="18"/>
                <w:lang w:val="en-GB"/>
              </w:rPr>
              <w:t xml:space="preserve">Procurement Office </w:t>
            </w:r>
          </w:p>
        </w:tc>
        <w:tc>
          <w:tcPr>
            <w:tcW w:w="3537" w:type="dxa"/>
            <w:gridSpan w:val="5"/>
            <w:tcBorders>
              <w:top w:val="single" w:sz="4" w:space="0" w:color="auto"/>
            </w:tcBorders>
            <w:shd w:val="clear" w:color="auto" w:fill="auto"/>
            <w:vAlign w:val="bottom"/>
          </w:tcPr>
          <w:p w14:paraId="7D4792F6" w14:textId="77777777" w:rsidR="00DD6C1A" w:rsidRPr="00DD6C1A" w:rsidRDefault="00DD6C1A" w:rsidP="00DD6C1A">
            <w:pPr>
              <w:tabs>
                <w:tab w:val="left" w:pos="720"/>
                <w:tab w:val="left" w:pos="1944"/>
                <w:tab w:val="left" w:pos="3384"/>
                <w:tab w:val="left" w:pos="3744"/>
                <w:tab w:val="left" w:pos="4644"/>
                <w:tab w:val="left" w:pos="5760"/>
                <w:tab w:val="left" w:pos="7920"/>
              </w:tabs>
              <w:spacing w:after="160" w:line="259" w:lineRule="auto"/>
              <w:jc w:val="both"/>
              <w:rPr>
                <w:rFonts w:eastAsiaTheme="minorHAnsi" w:cs="Arial"/>
                <w:sz w:val="18"/>
                <w:szCs w:val="18"/>
                <w:lang w:val="en-GB"/>
              </w:rPr>
            </w:pPr>
            <w:r w:rsidRPr="00DD6C1A">
              <w:rPr>
                <w:rFonts w:eastAsiaTheme="minorHAnsi" w:cs="Arial"/>
                <w:sz w:val="18"/>
                <w:szCs w:val="18"/>
                <w:lang w:val="en-GB"/>
              </w:rPr>
              <w:t>CONTACT PERSON</w:t>
            </w:r>
          </w:p>
        </w:tc>
        <w:tc>
          <w:tcPr>
            <w:tcW w:w="2249" w:type="dxa"/>
            <w:gridSpan w:val="2"/>
            <w:tcBorders>
              <w:top w:val="single" w:sz="4" w:space="0" w:color="auto"/>
            </w:tcBorders>
            <w:shd w:val="clear" w:color="auto" w:fill="auto"/>
            <w:vAlign w:val="bottom"/>
          </w:tcPr>
          <w:p w14:paraId="3DDDE0AD" w14:textId="77777777" w:rsidR="00DD6C1A" w:rsidRPr="00DD6C1A" w:rsidRDefault="00DD6C1A" w:rsidP="00DD6C1A">
            <w:pPr>
              <w:tabs>
                <w:tab w:val="left" w:pos="720"/>
                <w:tab w:val="left" w:pos="1134"/>
                <w:tab w:val="left" w:pos="1944"/>
                <w:tab w:val="left" w:pos="3384"/>
                <w:tab w:val="left" w:pos="3744"/>
                <w:tab w:val="left" w:pos="4644"/>
                <w:tab w:val="left" w:pos="5760"/>
                <w:tab w:val="left" w:pos="7920"/>
              </w:tabs>
              <w:spacing w:after="160" w:line="259" w:lineRule="auto"/>
              <w:jc w:val="both"/>
              <w:rPr>
                <w:rFonts w:eastAsiaTheme="minorHAnsi" w:cs="Arial"/>
                <w:b/>
                <w:sz w:val="18"/>
                <w:szCs w:val="18"/>
                <w:lang w:val="en-GB"/>
              </w:rPr>
            </w:pPr>
            <w:r w:rsidRPr="00DD6C1A">
              <w:rPr>
                <w:rFonts w:eastAsiaTheme="minorHAnsi" w:cs="Arial"/>
                <w:b/>
                <w:sz w:val="18"/>
                <w:szCs w:val="18"/>
                <w:lang w:val="en-GB"/>
              </w:rPr>
              <w:t xml:space="preserve">Procurement Office </w:t>
            </w:r>
          </w:p>
        </w:tc>
      </w:tr>
      <w:tr w:rsidR="00DD6C1A" w:rsidRPr="00DD6C1A" w14:paraId="36707A47" w14:textId="77777777" w:rsidTr="009E372F">
        <w:trPr>
          <w:trHeight w:val="302"/>
          <w:jc w:val="center"/>
        </w:trPr>
        <w:tc>
          <w:tcPr>
            <w:tcW w:w="2022" w:type="dxa"/>
            <w:gridSpan w:val="2"/>
            <w:tcBorders>
              <w:top w:val="single" w:sz="4" w:space="0" w:color="auto"/>
            </w:tcBorders>
            <w:shd w:val="clear" w:color="auto" w:fill="auto"/>
            <w:vAlign w:val="bottom"/>
          </w:tcPr>
          <w:p w14:paraId="3BA8FA70" w14:textId="77777777" w:rsidR="00DD6C1A" w:rsidRPr="00DD6C1A" w:rsidRDefault="00DD6C1A" w:rsidP="00DD6C1A">
            <w:pPr>
              <w:tabs>
                <w:tab w:val="left" w:pos="720"/>
                <w:tab w:val="left" w:pos="1944"/>
                <w:tab w:val="left" w:pos="3384"/>
                <w:tab w:val="left" w:pos="3744"/>
                <w:tab w:val="left" w:pos="4644"/>
                <w:tab w:val="left" w:pos="5760"/>
                <w:tab w:val="left" w:pos="7920"/>
              </w:tabs>
              <w:spacing w:after="160" w:line="259" w:lineRule="auto"/>
              <w:jc w:val="both"/>
              <w:rPr>
                <w:rFonts w:eastAsiaTheme="minorHAnsi" w:cs="Arial"/>
                <w:sz w:val="18"/>
                <w:szCs w:val="18"/>
                <w:lang w:val="en-GB"/>
              </w:rPr>
            </w:pPr>
            <w:r w:rsidRPr="00DD6C1A">
              <w:rPr>
                <w:rFonts w:eastAsiaTheme="minorHAnsi" w:cs="Arial"/>
                <w:sz w:val="18"/>
                <w:szCs w:val="18"/>
                <w:lang w:val="en-GB"/>
              </w:rPr>
              <w:t>TELEPHONE NUMBER</w:t>
            </w:r>
          </w:p>
        </w:tc>
        <w:tc>
          <w:tcPr>
            <w:tcW w:w="3181" w:type="dxa"/>
            <w:gridSpan w:val="2"/>
            <w:tcBorders>
              <w:top w:val="single" w:sz="4" w:space="0" w:color="auto"/>
            </w:tcBorders>
            <w:shd w:val="clear" w:color="auto" w:fill="auto"/>
            <w:vAlign w:val="bottom"/>
          </w:tcPr>
          <w:p w14:paraId="5C9C68B0" w14:textId="77777777" w:rsidR="00DD6C1A" w:rsidRPr="00DD6C1A" w:rsidRDefault="00DD6C1A" w:rsidP="00DD6C1A">
            <w:pPr>
              <w:tabs>
                <w:tab w:val="left" w:pos="720"/>
                <w:tab w:val="left" w:pos="1134"/>
                <w:tab w:val="left" w:pos="1944"/>
                <w:tab w:val="left" w:pos="3384"/>
                <w:tab w:val="left" w:pos="3744"/>
                <w:tab w:val="left" w:pos="4644"/>
                <w:tab w:val="left" w:pos="5760"/>
                <w:tab w:val="left" w:pos="7920"/>
              </w:tabs>
              <w:spacing w:after="160" w:line="259" w:lineRule="auto"/>
              <w:jc w:val="both"/>
              <w:rPr>
                <w:rFonts w:eastAsiaTheme="minorHAnsi" w:cs="Arial"/>
                <w:b/>
                <w:sz w:val="18"/>
                <w:szCs w:val="18"/>
                <w:lang w:val="en-GB"/>
              </w:rPr>
            </w:pPr>
            <w:r w:rsidRPr="00DD6C1A">
              <w:rPr>
                <w:rFonts w:eastAsiaTheme="minorHAnsi" w:cs="Arial"/>
                <w:b/>
                <w:sz w:val="18"/>
                <w:szCs w:val="18"/>
                <w:lang w:val="en-GB"/>
              </w:rPr>
              <w:t>N/A</w:t>
            </w:r>
          </w:p>
        </w:tc>
        <w:tc>
          <w:tcPr>
            <w:tcW w:w="3537" w:type="dxa"/>
            <w:gridSpan w:val="5"/>
            <w:tcBorders>
              <w:top w:val="single" w:sz="4" w:space="0" w:color="auto"/>
            </w:tcBorders>
            <w:shd w:val="clear" w:color="auto" w:fill="auto"/>
            <w:vAlign w:val="bottom"/>
          </w:tcPr>
          <w:p w14:paraId="77690525" w14:textId="77777777" w:rsidR="00DD6C1A" w:rsidRPr="00DD6C1A" w:rsidRDefault="00DD6C1A" w:rsidP="00DD6C1A">
            <w:pPr>
              <w:tabs>
                <w:tab w:val="left" w:pos="720"/>
                <w:tab w:val="left" w:pos="1944"/>
                <w:tab w:val="left" w:pos="3384"/>
                <w:tab w:val="left" w:pos="3744"/>
                <w:tab w:val="left" w:pos="4644"/>
                <w:tab w:val="left" w:pos="5760"/>
                <w:tab w:val="left" w:pos="7920"/>
              </w:tabs>
              <w:spacing w:after="160" w:line="259" w:lineRule="auto"/>
              <w:jc w:val="both"/>
              <w:rPr>
                <w:rFonts w:eastAsiaTheme="minorHAnsi" w:cs="Arial"/>
                <w:sz w:val="18"/>
                <w:szCs w:val="18"/>
                <w:lang w:val="en-GB"/>
              </w:rPr>
            </w:pPr>
            <w:r w:rsidRPr="00DD6C1A">
              <w:rPr>
                <w:rFonts w:eastAsiaTheme="minorHAnsi" w:cs="Arial"/>
                <w:sz w:val="18"/>
                <w:szCs w:val="18"/>
                <w:lang w:val="en-GB"/>
              </w:rPr>
              <w:t>TELEPHONE NUMBER</w:t>
            </w:r>
          </w:p>
        </w:tc>
        <w:tc>
          <w:tcPr>
            <w:tcW w:w="2249" w:type="dxa"/>
            <w:gridSpan w:val="2"/>
            <w:tcBorders>
              <w:top w:val="single" w:sz="4" w:space="0" w:color="auto"/>
            </w:tcBorders>
            <w:shd w:val="clear" w:color="auto" w:fill="auto"/>
            <w:vAlign w:val="bottom"/>
          </w:tcPr>
          <w:p w14:paraId="12F75B26" w14:textId="77777777" w:rsidR="00DD6C1A" w:rsidRPr="00DD6C1A" w:rsidRDefault="00DD6C1A" w:rsidP="00DD6C1A">
            <w:pPr>
              <w:tabs>
                <w:tab w:val="left" w:pos="720"/>
                <w:tab w:val="left" w:pos="1134"/>
                <w:tab w:val="left" w:pos="1944"/>
                <w:tab w:val="left" w:pos="3384"/>
                <w:tab w:val="left" w:pos="3744"/>
                <w:tab w:val="left" w:pos="4644"/>
                <w:tab w:val="left" w:pos="5760"/>
                <w:tab w:val="left" w:pos="7920"/>
              </w:tabs>
              <w:spacing w:after="160" w:line="259" w:lineRule="auto"/>
              <w:jc w:val="both"/>
              <w:rPr>
                <w:rFonts w:eastAsiaTheme="minorHAnsi" w:cs="Arial"/>
                <w:b/>
                <w:sz w:val="18"/>
                <w:szCs w:val="18"/>
                <w:lang w:val="en-GB"/>
              </w:rPr>
            </w:pPr>
            <w:r w:rsidRPr="00DD6C1A">
              <w:rPr>
                <w:rFonts w:eastAsiaTheme="minorHAnsi" w:cs="Arial"/>
                <w:b/>
                <w:sz w:val="18"/>
                <w:szCs w:val="18"/>
                <w:lang w:val="en-GB"/>
              </w:rPr>
              <w:t>N/A</w:t>
            </w:r>
          </w:p>
        </w:tc>
      </w:tr>
      <w:tr w:rsidR="00DD6C1A" w:rsidRPr="00DD6C1A" w14:paraId="49C1642D" w14:textId="77777777" w:rsidTr="009E372F">
        <w:trPr>
          <w:trHeight w:val="302"/>
          <w:jc w:val="center"/>
        </w:trPr>
        <w:tc>
          <w:tcPr>
            <w:tcW w:w="2022" w:type="dxa"/>
            <w:gridSpan w:val="2"/>
            <w:tcBorders>
              <w:top w:val="single" w:sz="4" w:space="0" w:color="auto"/>
            </w:tcBorders>
            <w:shd w:val="clear" w:color="auto" w:fill="auto"/>
            <w:vAlign w:val="bottom"/>
          </w:tcPr>
          <w:p w14:paraId="140FB57C" w14:textId="77777777" w:rsidR="00DD6C1A" w:rsidRPr="00DD6C1A" w:rsidRDefault="00DD6C1A" w:rsidP="00DD6C1A">
            <w:pPr>
              <w:tabs>
                <w:tab w:val="left" w:pos="720"/>
                <w:tab w:val="left" w:pos="1944"/>
                <w:tab w:val="left" w:pos="3384"/>
                <w:tab w:val="left" w:pos="3744"/>
                <w:tab w:val="left" w:pos="4644"/>
                <w:tab w:val="left" w:pos="5760"/>
                <w:tab w:val="left" w:pos="7920"/>
              </w:tabs>
              <w:spacing w:after="160" w:line="259" w:lineRule="auto"/>
              <w:jc w:val="both"/>
              <w:rPr>
                <w:rFonts w:eastAsiaTheme="minorHAnsi" w:cs="Arial"/>
                <w:sz w:val="18"/>
                <w:szCs w:val="18"/>
                <w:lang w:val="en-GB"/>
              </w:rPr>
            </w:pPr>
            <w:r w:rsidRPr="00DD6C1A">
              <w:rPr>
                <w:rFonts w:eastAsiaTheme="minorHAnsi" w:cs="Arial"/>
                <w:sz w:val="18"/>
                <w:szCs w:val="18"/>
                <w:lang w:val="en-GB"/>
              </w:rPr>
              <w:t>FACSIMILE NUMBER</w:t>
            </w:r>
          </w:p>
        </w:tc>
        <w:tc>
          <w:tcPr>
            <w:tcW w:w="3181" w:type="dxa"/>
            <w:gridSpan w:val="2"/>
            <w:tcBorders>
              <w:top w:val="single" w:sz="4" w:space="0" w:color="auto"/>
            </w:tcBorders>
            <w:shd w:val="clear" w:color="auto" w:fill="auto"/>
            <w:vAlign w:val="bottom"/>
          </w:tcPr>
          <w:p w14:paraId="39B218A9" w14:textId="77777777" w:rsidR="00DD6C1A" w:rsidRPr="00DD6C1A" w:rsidRDefault="00DD6C1A" w:rsidP="00DD6C1A">
            <w:pPr>
              <w:tabs>
                <w:tab w:val="left" w:pos="720"/>
                <w:tab w:val="left" w:pos="1134"/>
                <w:tab w:val="left" w:pos="1944"/>
                <w:tab w:val="left" w:pos="3384"/>
                <w:tab w:val="left" w:pos="3744"/>
                <w:tab w:val="left" w:pos="4644"/>
                <w:tab w:val="left" w:pos="5760"/>
                <w:tab w:val="left" w:pos="7920"/>
              </w:tabs>
              <w:spacing w:after="160" w:line="259" w:lineRule="auto"/>
              <w:jc w:val="both"/>
              <w:rPr>
                <w:rFonts w:eastAsiaTheme="minorHAnsi" w:cs="Arial"/>
                <w:b/>
                <w:sz w:val="18"/>
                <w:szCs w:val="18"/>
                <w:lang w:val="en-GB"/>
              </w:rPr>
            </w:pPr>
            <w:r w:rsidRPr="00DD6C1A">
              <w:rPr>
                <w:rFonts w:eastAsiaTheme="minorHAnsi" w:cs="Arial"/>
                <w:b/>
                <w:sz w:val="18"/>
                <w:szCs w:val="18"/>
                <w:lang w:val="en-GB"/>
              </w:rPr>
              <w:t>N/A</w:t>
            </w:r>
          </w:p>
        </w:tc>
        <w:tc>
          <w:tcPr>
            <w:tcW w:w="3537" w:type="dxa"/>
            <w:gridSpan w:val="5"/>
            <w:tcBorders>
              <w:top w:val="single" w:sz="4" w:space="0" w:color="auto"/>
            </w:tcBorders>
            <w:shd w:val="clear" w:color="auto" w:fill="auto"/>
            <w:vAlign w:val="bottom"/>
          </w:tcPr>
          <w:p w14:paraId="0068D13B" w14:textId="77777777" w:rsidR="00DD6C1A" w:rsidRPr="00DD6C1A" w:rsidRDefault="00DD6C1A" w:rsidP="00DD6C1A">
            <w:pPr>
              <w:tabs>
                <w:tab w:val="left" w:pos="720"/>
                <w:tab w:val="left" w:pos="1944"/>
                <w:tab w:val="left" w:pos="3384"/>
                <w:tab w:val="left" w:pos="3744"/>
                <w:tab w:val="left" w:pos="4644"/>
                <w:tab w:val="left" w:pos="5760"/>
                <w:tab w:val="left" w:pos="7920"/>
              </w:tabs>
              <w:spacing w:after="160" w:line="259" w:lineRule="auto"/>
              <w:jc w:val="both"/>
              <w:rPr>
                <w:rFonts w:eastAsiaTheme="minorHAnsi" w:cs="Arial"/>
                <w:sz w:val="18"/>
                <w:szCs w:val="18"/>
                <w:lang w:val="en-GB"/>
              </w:rPr>
            </w:pPr>
            <w:r w:rsidRPr="00DD6C1A">
              <w:rPr>
                <w:rFonts w:eastAsiaTheme="minorHAnsi" w:cs="Arial"/>
                <w:sz w:val="18"/>
                <w:szCs w:val="18"/>
                <w:lang w:val="en-GB"/>
              </w:rPr>
              <w:t>FACSIMILE NUMBER</w:t>
            </w:r>
          </w:p>
        </w:tc>
        <w:tc>
          <w:tcPr>
            <w:tcW w:w="2249" w:type="dxa"/>
            <w:gridSpan w:val="2"/>
            <w:tcBorders>
              <w:top w:val="single" w:sz="4" w:space="0" w:color="auto"/>
            </w:tcBorders>
            <w:shd w:val="clear" w:color="auto" w:fill="auto"/>
            <w:vAlign w:val="bottom"/>
          </w:tcPr>
          <w:p w14:paraId="502F8300" w14:textId="77777777" w:rsidR="00DD6C1A" w:rsidRPr="00DD6C1A" w:rsidRDefault="00DD6C1A" w:rsidP="00DD6C1A">
            <w:pPr>
              <w:tabs>
                <w:tab w:val="left" w:pos="720"/>
                <w:tab w:val="left" w:pos="1134"/>
                <w:tab w:val="left" w:pos="1944"/>
                <w:tab w:val="left" w:pos="3384"/>
                <w:tab w:val="left" w:pos="3744"/>
                <w:tab w:val="left" w:pos="4644"/>
                <w:tab w:val="left" w:pos="5760"/>
                <w:tab w:val="left" w:pos="7920"/>
              </w:tabs>
              <w:spacing w:after="160" w:line="259" w:lineRule="auto"/>
              <w:jc w:val="both"/>
              <w:rPr>
                <w:rFonts w:eastAsiaTheme="minorHAnsi" w:cs="Arial"/>
                <w:b/>
                <w:sz w:val="18"/>
                <w:szCs w:val="18"/>
                <w:lang w:val="en-GB"/>
              </w:rPr>
            </w:pPr>
            <w:r w:rsidRPr="00DD6C1A">
              <w:rPr>
                <w:rFonts w:eastAsiaTheme="minorHAnsi" w:cs="Arial"/>
                <w:b/>
                <w:sz w:val="18"/>
                <w:szCs w:val="18"/>
                <w:lang w:val="en-GB"/>
              </w:rPr>
              <w:t>N/A</w:t>
            </w:r>
          </w:p>
        </w:tc>
      </w:tr>
      <w:tr w:rsidR="00DD6C1A" w:rsidRPr="00DD6C1A" w14:paraId="2A90ABB5" w14:textId="77777777" w:rsidTr="009E372F">
        <w:trPr>
          <w:trHeight w:val="268"/>
          <w:jc w:val="center"/>
        </w:trPr>
        <w:tc>
          <w:tcPr>
            <w:tcW w:w="2022" w:type="dxa"/>
            <w:gridSpan w:val="2"/>
            <w:tcBorders>
              <w:top w:val="single" w:sz="4" w:space="0" w:color="auto"/>
            </w:tcBorders>
            <w:shd w:val="clear" w:color="auto" w:fill="auto"/>
            <w:vAlign w:val="bottom"/>
          </w:tcPr>
          <w:p w14:paraId="1B2CFE06" w14:textId="77777777" w:rsidR="00DD6C1A" w:rsidRPr="00DD6C1A" w:rsidRDefault="00DD6C1A" w:rsidP="00DD6C1A">
            <w:pPr>
              <w:tabs>
                <w:tab w:val="left" w:pos="720"/>
                <w:tab w:val="left" w:pos="1944"/>
                <w:tab w:val="left" w:pos="3384"/>
                <w:tab w:val="left" w:pos="3744"/>
                <w:tab w:val="left" w:pos="4644"/>
                <w:tab w:val="left" w:pos="5760"/>
                <w:tab w:val="left" w:pos="7920"/>
              </w:tabs>
              <w:spacing w:after="160" w:line="259" w:lineRule="auto"/>
              <w:jc w:val="both"/>
              <w:rPr>
                <w:rFonts w:eastAsiaTheme="minorHAnsi" w:cs="Arial"/>
                <w:sz w:val="18"/>
                <w:szCs w:val="18"/>
                <w:lang w:val="en-GB"/>
              </w:rPr>
            </w:pPr>
            <w:r w:rsidRPr="00DD6C1A">
              <w:rPr>
                <w:rFonts w:eastAsiaTheme="minorHAnsi" w:cs="Arial"/>
                <w:sz w:val="18"/>
                <w:szCs w:val="18"/>
                <w:lang w:val="en-GB"/>
              </w:rPr>
              <w:t>E-MAIL ADDRESS</w:t>
            </w:r>
          </w:p>
        </w:tc>
        <w:tc>
          <w:tcPr>
            <w:tcW w:w="3181" w:type="dxa"/>
            <w:gridSpan w:val="2"/>
            <w:tcBorders>
              <w:top w:val="single" w:sz="4" w:space="0" w:color="auto"/>
            </w:tcBorders>
            <w:shd w:val="clear" w:color="auto" w:fill="auto"/>
            <w:vAlign w:val="bottom"/>
          </w:tcPr>
          <w:p w14:paraId="2819E055" w14:textId="77777777" w:rsidR="00DD6C1A" w:rsidRPr="00DD6C1A" w:rsidRDefault="00DD6C1A" w:rsidP="00DD6C1A">
            <w:pPr>
              <w:tabs>
                <w:tab w:val="left" w:pos="720"/>
                <w:tab w:val="left" w:pos="1134"/>
                <w:tab w:val="left" w:pos="1944"/>
                <w:tab w:val="left" w:pos="3384"/>
                <w:tab w:val="left" w:pos="3744"/>
                <w:tab w:val="left" w:pos="4644"/>
                <w:tab w:val="left" w:pos="5760"/>
                <w:tab w:val="left" w:pos="7920"/>
              </w:tabs>
              <w:spacing w:after="160" w:line="259" w:lineRule="auto"/>
              <w:jc w:val="both"/>
              <w:rPr>
                <w:rFonts w:eastAsiaTheme="minorHAnsi" w:cs="Arial"/>
                <w:b/>
                <w:sz w:val="18"/>
                <w:szCs w:val="18"/>
                <w:lang w:val="en-GB"/>
              </w:rPr>
            </w:pPr>
            <w:r w:rsidRPr="00DD6C1A">
              <w:rPr>
                <w:rFonts w:eastAsiaTheme="minorHAnsi" w:cs="Arial"/>
                <w:b/>
                <w:sz w:val="18"/>
                <w:szCs w:val="18"/>
                <w:lang w:val="en-GB"/>
              </w:rPr>
              <w:t>Procurementsr4@sanral.co.za</w:t>
            </w:r>
          </w:p>
        </w:tc>
        <w:tc>
          <w:tcPr>
            <w:tcW w:w="3537" w:type="dxa"/>
            <w:gridSpan w:val="5"/>
            <w:tcBorders>
              <w:top w:val="single" w:sz="4" w:space="0" w:color="auto"/>
            </w:tcBorders>
            <w:shd w:val="clear" w:color="auto" w:fill="auto"/>
            <w:vAlign w:val="bottom"/>
          </w:tcPr>
          <w:p w14:paraId="03BFE08B" w14:textId="77777777" w:rsidR="00DD6C1A" w:rsidRPr="00DD6C1A" w:rsidRDefault="00DD6C1A" w:rsidP="00DD6C1A">
            <w:pPr>
              <w:tabs>
                <w:tab w:val="left" w:pos="720"/>
                <w:tab w:val="left" w:pos="1944"/>
                <w:tab w:val="left" w:pos="3384"/>
                <w:tab w:val="left" w:pos="3744"/>
                <w:tab w:val="left" w:pos="4644"/>
                <w:tab w:val="left" w:pos="5760"/>
                <w:tab w:val="left" w:pos="7920"/>
              </w:tabs>
              <w:spacing w:after="160" w:line="259" w:lineRule="auto"/>
              <w:jc w:val="both"/>
              <w:rPr>
                <w:rFonts w:eastAsiaTheme="minorHAnsi" w:cs="Arial"/>
                <w:sz w:val="18"/>
                <w:szCs w:val="18"/>
                <w:lang w:val="en-GB"/>
              </w:rPr>
            </w:pPr>
            <w:r w:rsidRPr="00DD6C1A">
              <w:rPr>
                <w:rFonts w:eastAsiaTheme="minorHAnsi" w:cs="Arial"/>
                <w:sz w:val="18"/>
                <w:szCs w:val="18"/>
                <w:lang w:val="en-GB"/>
              </w:rPr>
              <w:t>E-MAIL ADDRESS</w:t>
            </w:r>
          </w:p>
        </w:tc>
        <w:tc>
          <w:tcPr>
            <w:tcW w:w="2249" w:type="dxa"/>
            <w:gridSpan w:val="2"/>
            <w:tcBorders>
              <w:top w:val="single" w:sz="4" w:space="0" w:color="auto"/>
            </w:tcBorders>
            <w:shd w:val="clear" w:color="auto" w:fill="auto"/>
            <w:vAlign w:val="bottom"/>
          </w:tcPr>
          <w:p w14:paraId="7315E8CB" w14:textId="77777777" w:rsidR="00DD6C1A" w:rsidRPr="00DD6C1A" w:rsidRDefault="00DD6C1A" w:rsidP="00DD6C1A">
            <w:pPr>
              <w:tabs>
                <w:tab w:val="left" w:pos="720"/>
                <w:tab w:val="left" w:pos="1134"/>
                <w:tab w:val="left" w:pos="1944"/>
                <w:tab w:val="left" w:pos="3384"/>
                <w:tab w:val="left" w:pos="3744"/>
                <w:tab w:val="left" w:pos="4644"/>
                <w:tab w:val="left" w:pos="5760"/>
                <w:tab w:val="left" w:pos="7920"/>
              </w:tabs>
              <w:spacing w:after="160" w:line="259" w:lineRule="auto"/>
              <w:jc w:val="both"/>
              <w:rPr>
                <w:rFonts w:eastAsiaTheme="minorHAnsi" w:cs="Arial"/>
                <w:b/>
                <w:sz w:val="18"/>
                <w:szCs w:val="18"/>
                <w:highlight w:val="yellow"/>
                <w:lang w:val="en-GB"/>
              </w:rPr>
            </w:pPr>
            <w:r w:rsidRPr="00DD6C1A">
              <w:rPr>
                <w:rFonts w:eastAsiaTheme="minorHAnsi" w:cs="Arial"/>
                <w:b/>
                <w:sz w:val="18"/>
                <w:szCs w:val="18"/>
                <w:lang w:val="en-GB"/>
              </w:rPr>
              <w:t>procurementsr4@sanral.co.za</w:t>
            </w:r>
          </w:p>
        </w:tc>
      </w:tr>
      <w:tr w:rsidR="00DD6C1A" w:rsidRPr="00DD6C1A" w14:paraId="355A9D91" w14:textId="77777777" w:rsidTr="009E372F">
        <w:trPr>
          <w:trHeight w:val="228"/>
          <w:jc w:val="center"/>
        </w:trPr>
        <w:tc>
          <w:tcPr>
            <w:tcW w:w="10989" w:type="dxa"/>
            <w:gridSpan w:val="11"/>
            <w:shd w:val="clear" w:color="auto" w:fill="DDD9C3"/>
            <w:vAlign w:val="bottom"/>
          </w:tcPr>
          <w:p w14:paraId="0B181141" w14:textId="77777777" w:rsidR="00DD6C1A" w:rsidRPr="00DD6C1A" w:rsidRDefault="00DD6C1A" w:rsidP="00DD6C1A">
            <w:pPr>
              <w:tabs>
                <w:tab w:val="left" w:pos="720"/>
                <w:tab w:val="left" w:pos="1134"/>
                <w:tab w:val="left" w:pos="1944"/>
                <w:tab w:val="left" w:pos="3384"/>
                <w:tab w:val="left" w:pos="3744"/>
                <w:tab w:val="left" w:pos="4644"/>
                <w:tab w:val="left" w:pos="5760"/>
                <w:tab w:val="left" w:pos="7920"/>
              </w:tabs>
              <w:spacing w:after="160" w:line="259" w:lineRule="auto"/>
              <w:jc w:val="both"/>
              <w:rPr>
                <w:rFonts w:eastAsiaTheme="minorHAnsi" w:cs="Arial"/>
                <w:b/>
                <w:sz w:val="18"/>
                <w:szCs w:val="18"/>
                <w:lang w:val="en-GB"/>
              </w:rPr>
            </w:pPr>
            <w:r w:rsidRPr="00DD6C1A">
              <w:rPr>
                <w:rFonts w:eastAsiaTheme="minorHAnsi" w:cs="Arial"/>
                <w:b/>
                <w:sz w:val="18"/>
                <w:szCs w:val="18"/>
                <w:lang w:val="en-GB"/>
              </w:rPr>
              <w:t>SUPPLIER INFORMATION</w:t>
            </w:r>
          </w:p>
        </w:tc>
      </w:tr>
      <w:tr w:rsidR="00DD6C1A" w:rsidRPr="00DD6C1A" w14:paraId="765318C7" w14:textId="77777777" w:rsidTr="009E372F">
        <w:trPr>
          <w:trHeight w:val="340"/>
          <w:jc w:val="center"/>
        </w:trPr>
        <w:tc>
          <w:tcPr>
            <w:tcW w:w="2007" w:type="dxa"/>
            <w:gridSpan w:val="2"/>
            <w:shd w:val="clear" w:color="auto" w:fill="auto"/>
            <w:vAlign w:val="bottom"/>
          </w:tcPr>
          <w:p w14:paraId="705B8AEE" w14:textId="77777777" w:rsidR="00DD6C1A" w:rsidRPr="00DD6C1A" w:rsidRDefault="00DD6C1A" w:rsidP="00DD6C1A">
            <w:pPr>
              <w:tabs>
                <w:tab w:val="left" w:pos="720"/>
                <w:tab w:val="left" w:pos="1134"/>
                <w:tab w:val="left" w:pos="1944"/>
                <w:tab w:val="left" w:pos="3384"/>
                <w:tab w:val="left" w:pos="3744"/>
                <w:tab w:val="left" w:pos="4644"/>
                <w:tab w:val="left" w:pos="5760"/>
                <w:tab w:val="left" w:pos="7920"/>
              </w:tabs>
              <w:spacing w:after="160" w:line="259" w:lineRule="auto"/>
              <w:jc w:val="both"/>
              <w:rPr>
                <w:rFonts w:eastAsiaTheme="minorHAnsi" w:cs="Arial"/>
                <w:sz w:val="18"/>
                <w:szCs w:val="18"/>
                <w:lang w:val="en-GB"/>
              </w:rPr>
            </w:pPr>
            <w:r w:rsidRPr="00DD6C1A">
              <w:rPr>
                <w:rFonts w:eastAsiaTheme="minorHAnsi" w:cs="Arial"/>
                <w:sz w:val="18"/>
                <w:szCs w:val="18"/>
                <w:lang w:val="en-GB"/>
              </w:rPr>
              <w:t>NAME OF BIDDER</w:t>
            </w:r>
          </w:p>
        </w:tc>
        <w:tc>
          <w:tcPr>
            <w:tcW w:w="8982" w:type="dxa"/>
            <w:gridSpan w:val="9"/>
            <w:shd w:val="clear" w:color="auto" w:fill="auto"/>
            <w:vAlign w:val="bottom"/>
          </w:tcPr>
          <w:p w14:paraId="02EDC2B4" w14:textId="77777777" w:rsidR="00DD6C1A" w:rsidRPr="00DD6C1A" w:rsidRDefault="00DD6C1A" w:rsidP="00DD6C1A">
            <w:pPr>
              <w:tabs>
                <w:tab w:val="left" w:pos="720"/>
                <w:tab w:val="left" w:pos="1134"/>
                <w:tab w:val="left" w:pos="1944"/>
                <w:tab w:val="left" w:pos="3384"/>
                <w:tab w:val="left" w:pos="3744"/>
                <w:tab w:val="left" w:pos="4644"/>
                <w:tab w:val="left" w:pos="5760"/>
                <w:tab w:val="left" w:pos="7920"/>
              </w:tabs>
              <w:spacing w:after="160" w:line="259" w:lineRule="auto"/>
              <w:jc w:val="both"/>
              <w:rPr>
                <w:rFonts w:eastAsiaTheme="minorHAnsi" w:cs="Arial"/>
                <w:sz w:val="18"/>
                <w:szCs w:val="18"/>
                <w:lang w:val="en-GB"/>
              </w:rPr>
            </w:pPr>
          </w:p>
        </w:tc>
      </w:tr>
      <w:tr w:rsidR="00DD6C1A" w:rsidRPr="00DD6C1A" w14:paraId="248EE010" w14:textId="77777777" w:rsidTr="009E372F">
        <w:trPr>
          <w:trHeight w:val="340"/>
          <w:jc w:val="center"/>
        </w:trPr>
        <w:tc>
          <w:tcPr>
            <w:tcW w:w="2007" w:type="dxa"/>
            <w:gridSpan w:val="2"/>
            <w:shd w:val="clear" w:color="auto" w:fill="auto"/>
            <w:vAlign w:val="bottom"/>
          </w:tcPr>
          <w:p w14:paraId="6CEA7CA2" w14:textId="77777777" w:rsidR="00DD6C1A" w:rsidRPr="00DD6C1A" w:rsidRDefault="00DD6C1A" w:rsidP="00DD6C1A">
            <w:pPr>
              <w:tabs>
                <w:tab w:val="left" w:pos="720"/>
                <w:tab w:val="left" w:pos="1134"/>
                <w:tab w:val="left" w:pos="1944"/>
                <w:tab w:val="left" w:pos="3384"/>
                <w:tab w:val="left" w:pos="3744"/>
                <w:tab w:val="left" w:pos="4644"/>
                <w:tab w:val="left" w:pos="5760"/>
                <w:tab w:val="left" w:pos="7920"/>
              </w:tabs>
              <w:spacing w:after="160" w:line="259" w:lineRule="auto"/>
              <w:jc w:val="both"/>
              <w:rPr>
                <w:rFonts w:eastAsiaTheme="minorHAnsi" w:cs="Arial"/>
                <w:sz w:val="18"/>
                <w:szCs w:val="18"/>
                <w:lang w:val="en-GB"/>
              </w:rPr>
            </w:pPr>
            <w:r w:rsidRPr="00DD6C1A">
              <w:rPr>
                <w:rFonts w:eastAsiaTheme="minorHAnsi" w:cs="Arial"/>
                <w:sz w:val="18"/>
                <w:szCs w:val="18"/>
                <w:lang w:val="en-GB"/>
              </w:rPr>
              <w:t>POSTAL ADDRESS</w:t>
            </w:r>
          </w:p>
        </w:tc>
        <w:tc>
          <w:tcPr>
            <w:tcW w:w="8982" w:type="dxa"/>
            <w:gridSpan w:val="9"/>
            <w:shd w:val="clear" w:color="auto" w:fill="auto"/>
            <w:vAlign w:val="bottom"/>
          </w:tcPr>
          <w:p w14:paraId="7ABC4ACF" w14:textId="77777777" w:rsidR="00DD6C1A" w:rsidRPr="00DD6C1A" w:rsidRDefault="00DD6C1A" w:rsidP="00DD6C1A">
            <w:pPr>
              <w:tabs>
                <w:tab w:val="left" w:pos="720"/>
                <w:tab w:val="left" w:pos="1134"/>
                <w:tab w:val="left" w:pos="1944"/>
                <w:tab w:val="left" w:pos="3384"/>
                <w:tab w:val="left" w:pos="3744"/>
                <w:tab w:val="left" w:pos="4644"/>
                <w:tab w:val="left" w:pos="5760"/>
                <w:tab w:val="left" w:pos="7920"/>
              </w:tabs>
              <w:spacing w:after="160" w:line="259" w:lineRule="auto"/>
              <w:jc w:val="both"/>
              <w:rPr>
                <w:rFonts w:eastAsiaTheme="minorHAnsi" w:cs="Arial"/>
                <w:sz w:val="18"/>
                <w:szCs w:val="18"/>
                <w:lang w:val="en-GB"/>
              </w:rPr>
            </w:pPr>
          </w:p>
        </w:tc>
      </w:tr>
      <w:tr w:rsidR="00DD6C1A" w:rsidRPr="00DD6C1A" w14:paraId="6AB4EEA1" w14:textId="77777777" w:rsidTr="009E372F">
        <w:trPr>
          <w:trHeight w:val="340"/>
          <w:jc w:val="center"/>
        </w:trPr>
        <w:tc>
          <w:tcPr>
            <w:tcW w:w="2007" w:type="dxa"/>
            <w:gridSpan w:val="2"/>
            <w:shd w:val="clear" w:color="auto" w:fill="auto"/>
            <w:vAlign w:val="bottom"/>
          </w:tcPr>
          <w:p w14:paraId="183678D7" w14:textId="77777777" w:rsidR="00DD6C1A" w:rsidRPr="00DD6C1A" w:rsidRDefault="00DD6C1A" w:rsidP="00DD6C1A">
            <w:pPr>
              <w:tabs>
                <w:tab w:val="left" w:pos="720"/>
                <w:tab w:val="left" w:pos="1134"/>
                <w:tab w:val="left" w:pos="1944"/>
                <w:tab w:val="left" w:pos="3384"/>
                <w:tab w:val="left" w:pos="3744"/>
                <w:tab w:val="left" w:pos="4644"/>
                <w:tab w:val="left" w:pos="5760"/>
                <w:tab w:val="left" w:pos="7920"/>
              </w:tabs>
              <w:spacing w:after="160" w:line="259" w:lineRule="auto"/>
              <w:jc w:val="both"/>
              <w:rPr>
                <w:rFonts w:eastAsiaTheme="minorHAnsi" w:cs="Arial"/>
                <w:sz w:val="18"/>
                <w:szCs w:val="18"/>
                <w:lang w:val="en-GB"/>
              </w:rPr>
            </w:pPr>
            <w:r w:rsidRPr="00DD6C1A">
              <w:rPr>
                <w:rFonts w:eastAsiaTheme="minorHAnsi" w:cs="Arial"/>
                <w:sz w:val="18"/>
                <w:szCs w:val="18"/>
                <w:lang w:val="en-GB"/>
              </w:rPr>
              <w:t>STREET ADDRESS</w:t>
            </w:r>
          </w:p>
        </w:tc>
        <w:tc>
          <w:tcPr>
            <w:tcW w:w="8982" w:type="dxa"/>
            <w:gridSpan w:val="9"/>
            <w:shd w:val="clear" w:color="auto" w:fill="auto"/>
            <w:vAlign w:val="bottom"/>
          </w:tcPr>
          <w:p w14:paraId="7CC69E54" w14:textId="77777777" w:rsidR="00DD6C1A" w:rsidRPr="00DD6C1A" w:rsidRDefault="00DD6C1A" w:rsidP="00DD6C1A">
            <w:pPr>
              <w:tabs>
                <w:tab w:val="left" w:pos="720"/>
                <w:tab w:val="left" w:pos="1134"/>
                <w:tab w:val="left" w:pos="1944"/>
                <w:tab w:val="left" w:pos="3384"/>
                <w:tab w:val="left" w:pos="3744"/>
                <w:tab w:val="left" w:pos="4644"/>
                <w:tab w:val="left" w:pos="5760"/>
                <w:tab w:val="left" w:pos="7920"/>
              </w:tabs>
              <w:spacing w:after="160" w:line="259" w:lineRule="auto"/>
              <w:jc w:val="both"/>
              <w:rPr>
                <w:rFonts w:eastAsiaTheme="minorHAnsi" w:cs="Arial"/>
                <w:sz w:val="18"/>
                <w:szCs w:val="18"/>
                <w:lang w:val="en-GB"/>
              </w:rPr>
            </w:pPr>
          </w:p>
        </w:tc>
      </w:tr>
      <w:tr w:rsidR="00DD6C1A" w:rsidRPr="00DD6C1A" w14:paraId="75965C14" w14:textId="77777777" w:rsidTr="009E372F">
        <w:trPr>
          <w:trHeight w:val="340"/>
          <w:jc w:val="center"/>
        </w:trPr>
        <w:tc>
          <w:tcPr>
            <w:tcW w:w="2007" w:type="dxa"/>
            <w:gridSpan w:val="2"/>
            <w:shd w:val="clear" w:color="auto" w:fill="auto"/>
            <w:vAlign w:val="bottom"/>
          </w:tcPr>
          <w:p w14:paraId="3A3388E8" w14:textId="77777777" w:rsidR="00DD6C1A" w:rsidRPr="00DD6C1A" w:rsidRDefault="00DD6C1A" w:rsidP="00DD6C1A">
            <w:pPr>
              <w:tabs>
                <w:tab w:val="left" w:pos="720"/>
                <w:tab w:val="left" w:pos="1134"/>
                <w:tab w:val="left" w:pos="1944"/>
                <w:tab w:val="left" w:pos="3384"/>
                <w:tab w:val="left" w:pos="3744"/>
                <w:tab w:val="left" w:pos="4644"/>
                <w:tab w:val="left" w:pos="5760"/>
                <w:tab w:val="left" w:pos="7920"/>
              </w:tabs>
              <w:spacing w:after="160" w:line="259" w:lineRule="auto"/>
              <w:jc w:val="both"/>
              <w:rPr>
                <w:rFonts w:eastAsiaTheme="minorHAnsi" w:cs="Arial"/>
                <w:sz w:val="18"/>
                <w:szCs w:val="18"/>
                <w:lang w:val="en-GB"/>
              </w:rPr>
            </w:pPr>
            <w:r w:rsidRPr="00DD6C1A">
              <w:rPr>
                <w:rFonts w:eastAsiaTheme="minorHAnsi" w:cs="Arial"/>
                <w:sz w:val="18"/>
                <w:szCs w:val="18"/>
                <w:lang w:val="en-GB"/>
              </w:rPr>
              <w:t>TELEPHONE NUMBER</w:t>
            </w:r>
          </w:p>
        </w:tc>
        <w:tc>
          <w:tcPr>
            <w:tcW w:w="1301" w:type="dxa"/>
            <w:shd w:val="clear" w:color="auto" w:fill="auto"/>
            <w:vAlign w:val="bottom"/>
          </w:tcPr>
          <w:p w14:paraId="6617EDC4" w14:textId="77777777" w:rsidR="00DD6C1A" w:rsidRPr="00DD6C1A" w:rsidRDefault="00DD6C1A" w:rsidP="00DD6C1A">
            <w:pPr>
              <w:tabs>
                <w:tab w:val="left" w:pos="720"/>
                <w:tab w:val="left" w:pos="1134"/>
                <w:tab w:val="left" w:pos="1944"/>
                <w:tab w:val="left" w:pos="3384"/>
                <w:tab w:val="left" w:pos="3744"/>
                <w:tab w:val="left" w:pos="4644"/>
                <w:tab w:val="left" w:pos="5760"/>
                <w:tab w:val="left" w:pos="7920"/>
              </w:tabs>
              <w:spacing w:after="160" w:line="259" w:lineRule="auto"/>
              <w:jc w:val="both"/>
              <w:rPr>
                <w:rFonts w:eastAsiaTheme="minorHAnsi" w:cs="Arial"/>
                <w:sz w:val="18"/>
                <w:szCs w:val="18"/>
                <w:lang w:val="en-GB"/>
              </w:rPr>
            </w:pPr>
            <w:r w:rsidRPr="00DD6C1A">
              <w:rPr>
                <w:rFonts w:eastAsiaTheme="minorHAnsi" w:cs="Arial"/>
                <w:sz w:val="18"/>
                <w:szCs w:val="18"/>
                <w:lang w:val="en-GB"/>
              </w:rPr>
              <w:t>CODE</w:t>
            </w:r>
          </w:p>
        </w:tc>
        <w:tc>
          <w:tcPr>
            <w:tcW w:w="3060" w:type="dxa"/>
            <w:gridSpan w:val="2"/>
            <w:shd w:val="clear" w:color="auto" w:fill="auto"/>
            <w:vAlign w:val="bottom"/>
          </w:tcPr>
          <w:p w14:paraId="3F096EF7" w14:textId="77777777" w:rsidR="00DD6C1A" w:rsidRPr="00DD6C1A" w:rsidRDefault="00DD6C1A" w:rsidP="00DD6C1A">
            <w:pPr>
              <w:tabs>
                <w:tab w:val="left" w:pos="720"/>
                <w:tab w:val="left" w:pos="1134"/>
                <w:tab w:val="left" w:pos="1944"/>
                <w:tab w:val="left" w:pos="3384"/>
                <w:tab w:val="left" w:pos="3744"/>
                <w:tab w:val="left" w:pos="4644"/>
                <w:tab w:val="left" w:pos="5760"/>
                <w:tab w:val="left" w:pos="7920"/>
              </w:tabs>
              <w:spacing w:after="160" w:line="259" w:lineRule="auto"/>
              <w:jc w:val="both"/>
              <w:rPr>
                <w:rFonts w:eastAsiaTheme="minorHAnsi" w:cs="Arial"/>
                <w:sz w:val="18"/>
                <w:szCs w:val="18"/>
                <w:lang w:val="en-GB"/>
              </w:rPr>
            </w:pPr>
          </w:p>
        </w:tc>
        <w:tc>
          <w:tcPr>
            <w:tcW w:w="1938" w:type="dxa"/>
            <w:gridSpan w:val="3"/>
            <w:shd w:val="clear" w:color="auto" w:fill="auto"/>
            <w:vAlign w:val="bottom"/>
          </w:tcPr>
          <w:p w14:paraId="67F2CFBF" w14:textId="77777777" w:rsidR="00DD6C1A" w:rsidRPr="00DD6C1A" w:rsidRDefault="00DD6C1A" w:rsidP="00DD6C1A">
            <w:pPr>
              <w:tabs>
                <w:tab w:val="left" w:pos="720"/>
                <w:tab w:val="left" w:pos="1134"/>
                <w:tab w:val="left" w:pos="1944"/>
                <w:tab w:val="left" w:pos="3384"/>
                <w:tab w:val="left" w:pos="3744"/>
                <w:tab w:val="left" w:pos="4644"/>
                <w:tab w:val="left" w:pos="5760"/>
                <w:tab w:val="left" w:pos="7920"/>
              </w:tabs>
              <w:spacing w:after="160" w:line="259" w:lineRule="auto"/>
              <w:jc w:val="both"/>
              <w:rPr>
                <w:rFonts w:eastAsiaTheme="minorHAnsi" w:cs="Arial"/>
                <w:sz w:val="18"/>
                <w:szCs w:val="18"/>
                <w:lang w:val="en-GB"/>
              </w:rPr>
            </w:pPr>
            <w:r w:rsidRPr="00DD6C1A">
              <w:rPr>
                <w:rFonts w:eastAsiaTheme="minorHAnsi" w:cs="Arial"/>
                <w:sz w:val="18"/>
                <w:szCs w:val="18"/>
                <w:lang w:val="en-GB"/>
              </w:rPr>
              <w:t>NUMBER</w:t>
            </w:r>
          </w:p>
        </w:tc>
        <w:tc>
          <w:tcPr>
            <w:tcW w:w="2683" w:type="dxa"/>
            <w:gridSpan w:val="3"/>
            <w:shd w:val="clear" w:color="auto" w:fill="auto"/>
            <w:vAlign w:val="bottom"/>
          </w:tcPr>
          <w:p w14:paraId="6918C04E" w14:textId="77777777" w:rsidR="00DD6C1A" w:rsidRPr="00DD6C1A" w:rsidRDefault="00DD6C1A" w:rsidP="00DD6C1A">
            <w:pPr>
              <w:tabs>
                <w:tab w:val="left" w:pos="720"/>
                <w:tab w:val="left" w:pos="1134"/>
                <w:tab w:val="left" w:pos="1944"/>
                <w:tab w:val="left" w:pos="3384"/>
                <w:tab w:val="left" w:pos="3744"/>
                <w:tab w:val="left" w:pos="4644"/>
                <w:tab w:val="left" w:pos="5760"/>
                <w:tab w:val="left" w:pos="7920"/>
              </w:tabs>
              <w:spacing w:after="160" w:line="259" w:lineRule="auto"/>
              <w:jc w:val="both"/>
              <w:rPr>
                <w:rFonts w:eastAsiaTheme="minorHAnsi" w:cs="Arial"/>
                <w:sz w:val="18"/>
                <w:szCs w:val="18"/>
                <w:lang w:val="en-GB"/>
              </w:rPr>
            </w:pPr>
          </w:p>
        </w:tc>
      </w:tr>
      <w:tr w:rsidR="00DD6C1A" w:rsidRPr="00DD6C1A" w14:paraId="5F6896CF" w14:textId="77777777" w:rsidTr="009E372F">
        <w:trPr>
          <w:trHeight w:val="340"/>
          <w:jc w:val="center"/>
        </w:trPr>
        <w:tc>
          <w:tcPr>
            <w:tcW w:w="2007" w:type="dxa"/>
            <w:gridSpan w:val="2"/>
            <w:shd w:val="clear" w:color="auto" w:fill="auto"/>
            <w:vAlign w:val="bottom"/>
          </w:tcPr>
          <w:p w14:paraId="2457731D" w14:textId="77777777" w:rsidR="00DD6C1A" w:rsidRPr="00DD6C1A" w:rsidRDefault="00DD6C1A" w:rsidP="00DD6C1A">
            <w:pPr>
              <w:tabs>
                <w:tab w:val="left" w:pos="720"/>
                <w:tab w:val="left" w:pos="1134"/>
                <w:tab w:val="left" w:pos="1944"/>
                <w:tab w:val="left" w:pos="3384"/>
                <w:tab w:val="left" w:pos="3744"/>
                <w:tab w:val="left" w:pos="4644"/>
                <w:tab w:val="left" w:pos="5760"/>
                <w:tab w:val="left" w:pos="7920"/>
              </w:tabs>
              <w:spacing w:after="160" w:line="259" w:lineRule="auto"/>
              <w:jc w:val="both"/>
              <w:rPr>
                <w:rFonts w:eastAsiaTheme="minorHAnsi" w:cs="Arial"/>
                <w:sz w:val="18"/>
                <w:szCs w:val="18"/>
                <w:lang w:val="en-GB"/>
              </w:rPr>
            </w:pPr>
            <w:r w:rsidRPr="00DD6C1A">
              <w:rPr>
                <w:rFonts w:eastAsiaTheme="minorHAnsi" w:cs="Arial"/>
                <w:sz w:val="18"/>
                <w:szCs w:val="18"/>
                <w:lang w:val="en-GB"/>
              </w:rPr>
              <w:t>CELLPHONE NUMBER</w:t>
            </w:r>
          </w:p>
        </w:tc>
        <w:tc>
          <w:tcPr>
            <w:tcW w:w="8982" w:type="dxa"/>
            <w:gridSpan w:val="9"/>
            <w:shd w:val="clear" w:color="auto" w:fill="auto"/>
            <w:vAlign w:val="bottom"/>
          </w:tcPr>
          <w:p w14:paraId="49E7DF26" w14:textId="77777777" w:rsidR="00DD6C1A" w:rsidRPr="00DD6C1A" w:rsidRDefault="00DD6C1A" w:rsidP="00DD6C1A">
            <w:pPr>
              <w:tabs>
                <w:tab w:val="left" w:pos="720"/>
                <w:tab w:val="left" w:pos="1134"/>
                <w:tab w:val="left" w:pos="1944"/>
                <w:tab w:val="left" w:pos="3384"/>
                <w:tab w:val="left" w:pos="3744"/>
                <w:tab w:val="left" w:pos="4644"/>
                <w:tab w:val="left" w:pos="5760"/>
                <w:tab w:val="left" w:pos="7920"/>
              </w:tabs>
              <w:spacing w:after="160" w:line="259" w:lineRule="auto"/>
              <w:jc w:val="both"/>
              <w:rPr>
                <w:rFonts w:eastAsiaTheme="minorHAnsi" w:cs="Arial"/>
                <w:sz w:val="18"/>
                <w:szCs w:val="18"/>
                <w:lang w:val="en-GB"/>
              </w:rPr>
            </w:pPr>
          </w:p>
        </w:tc>
      </w:tr>
      <w:tr w:rsidR="00DD6C1A" w:rsidRPr="00DD6C1A" w14:paraId="707DD731" w14:textId="77777777" w:rsidTr="009E372F">
        <w:trPr>
          <w:trHeight w:val="340"/>
          <w:jc w:val="center"/>
        </w:trPr>
        <w:tc>
          <w:tcPr>
            <w:tcW w:w="2007" w:type="dxa"/>
            <w:gridSpan w:val="2"/>
            <w:shd w:val="clear" w:color="auto" w:fill="auto"/>
            <w:vAlign w:val="bottom"/>
          </w:tcPr>
          <w:p w14:paraId="4A6E7384" w14:textId="77777777" w:rsidR="00DD6C1A" w:rsidRPr="00DD6C1A" w:rsidRDefault="00DD6C1A" w:rsidP="00DD6C1A">
            <w:pPr>
              <w:tabs>
                <w:tab w:val="left" w:pos="720"/>
                <w:tab w:val="left" w:pos="1134"/>
                <w:tab w:val="left" w:pos="1944"/>
                <w:tab w:val="left" w:pos="3384"/>
                <w:tab w:val="left" w:pos="3744"/>
                <w:tab w:val="left" w:pos="4644"/>
                <w:tab w:val="left" w:pos="5760"/>
                <w:tab w:val="left" w:pos="7920"/>
              </w:tabs>
              <w:spacing w:after="160" w:line="259" w:lineRule="auto"/>
              <w:jc w:val="both"/>
              <w:rPr>
                <w:rFonts w:eastAsiaTheme="minorHAnsi" w:cs="Arial"/>
                <w:sz w:val="18"/>
                <w:szCs w:val="18"/>
                <w:lang w:val="en-GB"/>
              </w:rPr>
            </w:pPr>
            <w:r w:rsidRPr="00DD6C1A">
              <w:rPr>
                <w:rFonts w:eastAsiaTheme="minorHAnsi" w:cs="Arial"/>
                <w:sz w:val="18"/>
                <w:szCs w:val="18"/>
                <w:lang w:val="en-GB"/>
              </w:rPr>
              <w:t>FACSIMILE NUMBER</w:t>
            </w:r>
          </w:p>
        </w:tc>
        <w:tc>
          <w:tcPr>
            <w:tcW w:w="1301" w:type="dxa"/>
            <w:shd w:val="clear" w:color="auto" w:fill="auto"/>
            <w:vAlign w:val="bottom"/>
          </w:tcPr>
          <w:p w14:paraId="0A527383" w14:textId="77777777" w:rsidR="00DD6C1A" w:rsidRPr="00DD6C1A" w:rsidRDefault="00DD6C1A" w:rsidP="00DD6C1A">
            <w:pPr>
              <w:tabs>
                <w:tab w:val="left" w:pos="720"/>
                <w:tab w:val="left" w:pos="1134"/>
                <w:tab w:val="left" w:pos="1944"/>
                <w:tab w:val="left" w:pos="3384"/>
                <w:tab w:val="left" w:pos="3744"/>
                <w:tab w:val="left" w:pos="4644"/>
                <w:tab w:val="left" w:pos="5760"/>
                <w:tab w:val="left" w:pos="7920"/>
              </w:tabs>
              <w:spacing w:after="160" w:line="259" w:lineRule="auto"/>
              <w:jc w:val="both"/>
              <w:rPr>
                <w:rFonts w:eastAsiaTheme="minorHAnsi" w:cs="Arial"/>
                <w:sz w:val="18"/>
                <w:szCs w:val="18"/>
                <w:lang w:val="en-GB"/>
              </w:rPr>
            </w:pPr>
            <w:r w:rsidRPr="00DD6C1A">
              <w:rPr>
                <w:rFonts w:eastAsiaTheme="minorHAnsi" w:cs="Arial"/>
                <w:sz w:val="18"/>
                <w:szCs w:val="18"/>
                <w:lang w:val="en-GB"/>
              </w:rPr>
              <w:t>CODE</w:t>
            </w:r>
          </w:p>
        </w:tc>
        <w:tc>
          <w:tcPr>
            <w:tcW w:w="3060" w:type="dxa"/>
            <w:gridSpan w:val="2"/>
            <w:shd w:val="clear" w:color="auto" w:fill="auto"/>
            <w:vAlign w:val="bottom"/>
          </w:tcPr>
          <w:p w14:paraId="182612ED" w14:textId="77777777" w:rsidR="00DD6C1A" w:rsidRPr="00DD6C1A" w:rsidRDefault="00DD6C1A" w:rsidP="00DD6C1A">
            <w:pPr>
              <w:tabs>
                <w:tab w:val="left" w:pos="720"/>
                <w:tab w:val="left" w:pos="1134"/>
                <w:tab w:val="left" w:pos="1944"/>
                <w:tab w:val="left" w:pos="3384"/>
                <w:tab w:val="left" w:pos="3744"/>
                <w:tab w:val="left" w:pos="4644"/>
                <w:tab w:val="left" w:pos="5760"/>
                <w:tab w:val="left" w:pos="7920"/>
              </w:tabs>
              <w:spacing w:after="160" w:line="259" w:lineRule="auto"/>
              <w:jc w:val="both"/>
              <w:rPr>
                <w:rFonts w:eastAsiaTheme="minorHAnsi" w:cs="Arial"/>
                <w:sz w:val="18"/>
                <w:szCs w:val="18"/>
                <w:lang w:val="en-GB"/>
              </w:rPr>
            </w:pPr>
          </w:p>
        </w:tc>
        <w:tc>
          <w:tcPr>
            <w:tcW w:w="1938" w:type="dxa"/>
            <w:gridSpan w:val="3"/>
            <w:shd w:val="clear" w:color="auto" w:fill="auto"/>
            <w:vAlign w:val="bottom"/>
          </w:tcPr>
          <w:p w14:paraId="07B0D9A1" w14:textId="77777777" w:rsidR="00DD6C1A" w:rsidRPr="00DD6C1A" w:rsidRDefault="00DD6C1A" w:rsidP="00DD6C1A">
            <w:pPr>
              <w:tabs>
                <w:tab w:val="left" w:pos="720"/>
                <w:tab w:val="left" w:pos="1134"/>
                <w:tab w:val="left" w:pos="1944"/>
                <w:tab w:val="left" w:pos="3384"/>
                <w:tab w:val="left" w:pos="3744"/>
                <w:tab w:val="left" w:pos="4644"/>
                <w:tab w:val="left" w:pos="5760"/>
                <w:tab w:val="left" w:pos="7920"/>
              </w:tabs>
              <w:spacing w:after="160" w:line="259" w:lineRule="auto"/>
              <w:jc w:val="both"/>
              <w:rPr>
                <w:rFonts w:eastAsiaTheme="minorHAnsi" w:cs="Arial"/>
                <w:sz w:val="18"/>
                <w:szCs w:val="18"/>
                <w:lang w:val="en-GB"/>
              </w:rPr>
            </w:pPr>
            <w:r w:rsidRPr="00DD6C1A">
              <w:rPr>
                <w:rFonts w:eastAsiaTheme="minorHAnsi" w:cs="Arial"/>
                <w:sz w:val="18"/>
                <w:szCs w:val="18"/>
                <w:lang w:val="en-GB"/>
              </w:rPr>
              <w:t>NUMBER</w:t>
            </w:r>
          </w:p>
        </w:tc>
        <w:tc>
          <w:tcPr>
            <w:tcW w:w="2683" w:type="dxa"/>
            <w:gridSpan w:val="3"/>
            <w:shd w:val="clear" w:color="auto" w:fill="auto"/>
            <w:vAlign w:val="bottom"/>
          </w:tcPr>
          <w:p w14:paraId="2699AC90" w14:textId="77777777" w:rsidR="00DD6C1A" w:rsidRPr="00DD6C1A" w:rsidRDefault="00DD6C1A" w:rsidP="00DD6C1A">
            <w:pPr>
              <w:tabs>
                <w:tab w:val="left" w:pos="720"/>
                <w:tab w:val="left" w:pos="1134"/>
                <w:tab w:val="left" w:pos="1944"/>
                <w:tab w:val="left" w:pos="3384"/>
                <w:tab w:val="left" w:pos="3744"/>
                <w:tab w:val="left" w:pos="4644"/>
                <w:tab w:val="left" w:pos="5760"/>
                <w:tab w:val="left" w:pos="7920"/>
              </w:tabs>
              <w:spacing w:after="160" w:line="259" w:lineRule="auto"/>
              <w:jc w:val="both"/>
              <w:rPr>
                <w:rFonts w:eastAsiaTheme="minorHAnsi" w:cs="Arial"/>
                <w:sz w:val="18"/>
                <w:szCs w:val="18"/>
                <w:lang w:val="en-GB"/>
              </w:rPr>
            </w:pPr>
          </w:p>
        </w:tc>
      </w:tr>
      <w:tr w:rsidR="00DD6C1A" w:rsidRPr="00DD6C1A" w14:paraId="774DE2EE" w14:textId="77777777" w:rsidTr="009E372F">
        <w:trPr>
          <w:trHeight w:val="340"/>
          <w:jc w:val="center"/>
        </w:trPr>
        <w:tc>
          <w:tcPr>
            <w:tcW w:w="2007" w:type="dxa"/>
            <w:gridSpan w:val="2"/>
            <w:shd w:val="clear" w:color="auto" w:fill="auto"/>
            <w:vAlign w:val="bottom"/>
          </w:tcPr>
          <w:p w14:paraId="26B56C90" w14:textId="77777777" w:rsidR="00DD6C1A" w:rsidRPr="00DD6C1A" w:rsidRDefault="00DD6C1A" w:rsidP="00DD6C1A">
            <w:pPr>
              <w:tabs>
                <w:tab w:val="left" w:pos="720"/>
                <w:tab w:val="left" w:pos="1134"/>
                <w:tab w:val="left" w:pos="1944"/>
                <w:tab w:val="left" w:pos="3384"/>
                <w:tab w:val="left" w:pos="3744"/>
                <w:tab w:val="left" w:pos="4644"/>
                <w:tab w:val="left" w:pos="5760"/>
                <w:tab w:val="left" w:pos="7920"/>
              </w:tabs>
              <w:spacing w:after="160" w:line="259" w:lineRule="auto"/>
              <w:jc w:val="both"/>
              <w:rPr>
                <w:rFonts w:eastAsiaTheme="minorHAnsi" w:cs="Arial"/>
                <w:sz w:val="18"/>
                <w:szCs w:val="18"/>
                <w:lang w:val="en-GB"/>
              </w:rPr>
            </w:pPr>
            <w:r w:rsidRPr="00DD6C1A">
              <w:rPr>
                <w:rFonts w:eastAsiaTheme="minorHAnsi" w:cs="Arial"/>
                <w:sz w:val="18"/>
                <w:szCs w:val="18"/>
                <w:lang w:val="en-GB"/>
              </w:rPr>
              <w:t>E-MAIL ADDRESS</w:t>
            </w:r>
          </w:p>
        </w:tc>
        <w:tc>
          <w:tcPr>
            <w:tcW w:w="8982" w:type="dxa"/>
            <w:gridSpan w:val="9"/>
            <w:shd w:val="clear" w:color="auto" w:fill="auto"/>
            <w:vAlign w:val="bottom"/>
          </w:tcPr>
          <w:p w14:paraId="19128A3C" w14:textId="77777777" w:rsidR="00DD6C1A" w:rsidRPr="00DD6C1A" w:rsidRDefault="00DD6C1A" w:rsidP="00DD6C1A">
            <w:pPr>
              <w:tabs>
                <w:tab w:val="left" w:pos="720"/>
                <w:tab w:val="left" w:pos="1134"/>
                <w:tab w:val="left" w:pos="1944"/>
                <w:tab w:val="left" w:pos="3384"/>
                <w:tab w:val="left" w:pos="3744"/>
                <w:tab w:val="left" w:pos="4644"/>
                <w:tab w:val="left" w:pos="5760"/>
                <w:tab w:val="left" w:pos="7920"/>
              </w:tabs>
              <w:spacing w:after="160" w:line="259" w:lineRule="auto"/>
              <w:jc w:val="both"/>
              <w:rPr>
                <w:rFonts w:eastAsiaTheme="minorHAnsi" w:cs="Arial"/>
                <w:sz w:val="18"/>
                <w:szCs w:val="18"/>
                <w:lang w:val="en-GB"/>
              </w:rPr>
            </w:pPr>
          </w:p>
        </w:tc>
      </w:tr>
      <w:tr w:rsidR="00DD6C1A" w:rsidRPr="00DD6C1A" w14:paraId="13C36639" w14:textId="77777777" w:rsidTr="009E372F">
        <w:trPr>
          <w:trHeight w:val="299"/>
          <w:jc w:val="center"/>
        </w:trPr>
        <w:tc>
          <w:tcPr>
            <w:tcW w:w="2007" w:type="dxa"/>
            <w:gridSpan w:val="2"/>
            <w:shd w:val="clear" w:color="auto" w:fill="auto"/>
            <w:vAlign w:val="bottom"/>
          </w:tcPr>
          <w:p w14:paraId="0207BB14" w14:textId="77777777" w:rsidR="00DD6C1A" w:rsidRPr="00DD6C1A" w:rsidRDefault="00DD6C1A" w:rsidP="00DD6C1A">
            <w:pPr>
              <w:tabs>
                <w:tab w:val="left" w:pos="720"/>
                <w:tab w:val="left" w:pos="1134"/>
                <w:tab w:val="left" w:pos="1944"/>
                <w:tab w:val="left" w:pos="3384"/>
                <w:tab w:val="left" w:pos="3744"/>
                <w:tab w:val="left" w:pos="4644"/>
                <w:tab w:val="left" w:pos="5760"/>
                <w:tab w:val="left" w:pos="7920"/>
              </w:tabs>
              <w:spacing w:after="160" w:line="259" w:lineRule="auto"/>
              <w:jc w:val="both"/>
              <w:rPr>
                <w:rFonts w:eastAsiaTheme="minorHAnsi" w:cs="Arial"/>
                <w:sz w:val="18"/>
                <w:szCs w:val="18"/>
                <w:lang w:val="en-GB"/>
              </w:rPr>
            </w:pPr>
            <w:r w:rsidRPr="00DD6C1A">
              <w:rPr>
                <w:rFonts w:eastAsiaTheme="minorHAnsi" w:cs="Arial"/>
                <w:sz w:val="18"/>
                <w:szCs w:val="18"/>
                <w:lang w:val="en-GB"/>
              </w:rPr>
              <w:t>VAT REGISTRATION NUMBER</w:t>
            </w:r>
          </w:p>
        </w:tc>
        <w:tc>
          <w:tcPr>
            <w:tcW w:w="8982" w:type="dxa"/>
            <w:gridSpan w:val="9"/>
            <w:shd w:val="clear" w:color="auto" w:fill="auto"/>
            <w:vAlign w:val="bottom"/>
          </w:tcPr>
          <w:p w14:paraId="7DA0900E" w14:textId="77777777" w:rsidR="00DD6C1A" w:rsidRPr="00DD6C1A" w:rsidRDefault="00DD6C1A" w:rsidP="00DD6C1A">
            <w:pPr>
              <w:tabs>
                <w:tab w:val="left" w:pos="720"/>
                <w:tab w:val="left" w:pos="1134"/>
                <w:tab w:val="left" w:pos="1944"/>
                <w:tab w:val="left" w:pos="3384"/>
                <w:tab w:val="left" w:pos="3744"/>
                <w:tab w:val="left" w:pos="4644"/>
                <w:tab w:val="left" w:pos="5760"/>
                <w:tab w:val="left" w:pos="7920"/>
              </w:tabs>
              <w:spacing w:after="160" w:line="259" w:lineRule="auto"/>
              <w:jc w:val="both"/>
              <w:rPr>
                <w:rFonts w:eastAsiaTheme="minorHAnsi" w:cs="Arial"/>
                <w:sz w:val="18"/>
                <w:szCs w:val="18"/>
                <w:lang w:val="en-GB"/>
              </w:rPr>
            </w:pPr>
          </w:p>
        </w:tc>
      </w:tr>
      <w:tr w:rsidR="00DD6C1A" w:rsidRPr="00DD6C1A" w14:paraId="58367467" w14:textId="77777777" w:rsidTr="009E372F">
        <w:trPr>
          <w:trHeight w:val="57"/>
          <w:jc w:val="center"/>
        </w:trPr>
        <w:tc>
          <w:tcPr>
            <w:tcW w:w="2007" w:type="dxa"/>
            <w:gridSpan w:val="2"/>
            <w:shd w:val="clear" w:color="auto" w:fill="auto"/>
          </w:tcPr>
          <w:p w14:paraId="4A3549EF" w14:textId="77777777" w:rsidR="00DD6C1A" w:rsidRPr="00DD6C1A" w:rsidRDefault="00DD6C1A" w:rsidP="00DD6C1A">
            <w:pPr>
              <w:tabs>
                <w:tab w:val="left" w:pos="720"/>
                <w:tab w:val="left" w:pos="1134"/>
                <w:tab w:val="left" w:pos="1944"/>
                <w:tab w:val="left" w:pos="3384"/>
                <w:tab w:val="left" w:pos="3744"/>
                <w:tab w:val="left" w:pos="4644"/>
                <w:tab w:val="left" w:pos="5760"/>
                <w:tab w:val="left" w:pos="7920"/>
              </w:tabs>
              <w:spacing w:after="160" w:line="259" w:lineRule="auto"/>
              <w:rPr>
                <w:rFonts w:eastAsiaTheme="minorHAnsi" w:cs="Arial"/>
                <w:sz w:val="18"/>
                <w:szCs w:val="18"/>
              </w:rPr>
            </w:pPr>
            <w:r w:rsidRPr="00DD6C1A">
              <w:rPr>
                <w:rFonts w:eastAsiaTheme="minorHAnsi" w:cs="Arial"/>
                <w:sz w:val="18"/>
                <w:szCs w:val="18"/>
              </w:rPr>
              <w:t>SUPPLIER COMPLIANCE STATUS</w:t>
            </w:r>
          </w:p>
        </w:tc>
        <w:tc>
          <w:tcPr>
            <w:tcW w:w="1301" w:type="dxa"/>
            <w:shd w:val="clear" w:color="auto" w:fill="auto"/>
          </w:tcPr>
          <w:p w14:paraId="79623C9F" w14:textId="77777777" w:rsidR="00DD6C1A" w:rsidRPr="00DD6C1A" w:rsidRDefault="00DD6C1A" w:rsidP="00DD6C1A">
            <w:pPr>
              <w:tabs>
                <w:tab w:val="left" w:pos="720"/>
                <w:tab w:val="left" w:pos="1134"/>
                <w:tab w:val="left" w:pos="1944"/>
                <w:tab w:val="left" w:pos="3384"/>
                <w:tab w:val="left" w:pos="3744"/>
                <w:tab w:val="left" w:pos="4644"/>
                <w:tab w:val="left" w:pos="5760"/>
                <w:tab w:val="left" w:pos="7920"/>
              </w:tabs>
              <w:spacing w:after="160" w:line="259" w:lineRule="auto"/>
              <w:rPr>
                <w:rFonts w:eastAsiaTheme="minorHAnsi" w:cs="Arial"/>
                <w:sz w:val="18"/>
                <w:szCs w:val="18"/>
                <w:lang w:val="en-GB"/>
              </w:rPr>
            </w:pPr>
            <w:r w:rsidRPr="00DD6C1A">
              <w:rPr>
                <w:rFonts w:eastAsiaTheme="minorHAnsi" w:cs="Arial"/>
                <w:sz w:val="18"/>
                <w:szCs w:val="18"/>
              </w:rPr>
              <w:t>TAX COMPLIANCE SYSTEM PIN:</w:t>
            </w:r>
          </w:p>
        </w:tc>
        <w:tc>
          <w:tcPr>
            <w:tcW w:w="1895" w:type="dxa"/>
            <w:shd w:val="clear" w:color="auto" w:fill="auto"/>
            <w:vAlign w:val="bottom"/>
          </w:tcPr>
          <w:p w14:paraId="48BCA80E" w14:textId="77777777" w:rsidR="00DD6C1A" w:rsidRPr="00DD6C1A" w:rsidRDefault="00DD6C1A" w:rsidP="00DD6C1A">
            <w:pPr>
              <w:tabs>
                <w:tab w:val="left" w:pos="720"/>
                <w:tab w:val="left" w:pos="1134"/>
                <w:tab w:val="left" w:pos="1944"/>
                <w:tab w:val="left" w:pos="3384"/>
                <w:tab w:val="left" w:pos="3744"/>
                <w:tab w:val="left" w:pos="4644"/>
                <w:tab w:val="left" w:pos="5760"/>
                <w:tab w:val="left" w:pos="7920"/>
              </w:tabs>
              <w:spacing w:after="160" w:line="259" w:lineRule="auto"/>
              <w:jc w:val="both"/>
              <w:rPr>
                <w:rFonts w:eastAsiaTheme="minorHAnsi" w:cs="Arial"/>
                <w:sz w:val="18"/>
                <w:szCs w:val="18"/>
                <w:lang w:val="en-GB"/>
              </w:rPr>
            </w:pPr>
          </w:p>
        </w:tc>
        <w:tc>
          <w:tcPr>
            <w:tcW w:w="1212" w:type="dxa"/>
            <w:shd w:val="clear" w:color="auto" w:fill="auto"/>
            <w:vAlign w:val="center"/>
          </w:tcPr>
          <w:p w14:paraId="08880A84" w14:textId="77777777" w:rsidR="00DD6C1A" w:rsidRPr="00DD6C1A" w:rsidRDefault="00DD6C1A" w:rsidP="00DD6C1A">
            <w:pPr>
              <w:tabs>
                <w:tab w:val="left" w:pos="720"/>
                <w:tab w:val="left" w:pos="1134"/>
                <w:tab w:val="left" w:pos="1944"/>
                <w:tab w:val="left" w:pos="3384"/>
                <w:tab w:val="left" w:pos="3744"/>
                <w:tab w:val="left" w:pos="4644"/>
                <w:tab w:val="left" w:pos="5760"/>
                <w:tab w:val="left" w:pos="7920"/>
              </w:tabs>
              <w:spacing w:after="160" w:line="259" w:lineRule="auto"/>
              <w:jc w:val="center"/>
              <w:rPr>
                <w:rFonts w:eastAsiaTheme="minorHAnsi" w:cs="Arial"/>
                <w:b/>
                <w:sz w:val="18"/>
                <w:szCs w:val="18"/>
                <w:lang w:val="en-GB"/>
              </w:rPr>
            </w:pPr>
            <w:r w:rsidRPr="00DD6C1A">
              <w:rPr>
                <w:rFonts w:eastAsiaTheme="minorHAnsi" w:cs="Arial"/>
                <w:b/>
                <w:sz w:val="18"/>
                <w:szCs w:val="18"/>
                <w:lang w:val="en-GB"/>
              </w:rPr>
              <w:t>OR</w:t>
            </w:r>
          </w:p>
        </w:tc>
        <w:tc>
          <w:tcPr>
            <w:tcW w:w="1327" w:type="dxa"/>
            <w:shd w:val="clear" w:color="auto" w:fill="auto"/>
            <w:vAlign w:val="bottom"/>
          </w:tcPr>
          <w:p w14:paraId="66080CDE" w14:textId="77777777" w:rsidR="00DD6C1A" w:rsidRPr="00DD6C1A" w:rsidRDefault="00DD6C1A" w:rsidP="00DD6C1A">
            <w:pPr>
              <w:tabs>
                <w:tab w:val="left" w:pos="720"/>
                <w:tab w:val="left" w:pos="1134"/>
                <w:tab w:val="left" w:pos="1944"/>
                <w:tab w:val="left" w:pos="3384"/>
                <w:tab w:val="left" w:pos="3744"/>
                <w:tab w:val="left" w:pos="4644"/>
                <w:tab w:val="left" w:pos="5760"/>
                <w:tab w:val="left" w:pos="7920"/>
              </w:tabs>
              <w:spacing w:after="160" w:line="259" w:lineRule="auto"/>
              <w:jc w:val="both"/>
              <w:rPr>
                <w:rFonts w:eastAsiaTheme="minorHAnsi" w:cs="Arial"/>
                <w:sz w:val="18"/>
                <w:szCs w:val="18"/>
                <w:lang w:val="en-GB"/>
              </w:rPr>
            </w:pPr>
            <w:r w:rsidRPr="00DD6C1A">
              <w:rPr>
                <w:rFonts w:eastAsiaTheme="minorHAnsi" w:cs="Arial"/>
                <w:sz w:val="18"/>
                <w:szCs w:val="18"/>
              </w:rPr>
              <w:t xml:space="preserve">CENTRAL SUPPLIER DATABASE No: </w:t>
            </w:r>
          </w:p>
        </w:tc>
        <w:tc>
          <w:tcPr>
            <w:tcW w:w="3247" w:type="dxa"/>
            <w:gridSpan w:val="5"/>
            <w:shd w:val="clear" w:color="auto" w:fill="auto"/>
            <w:vAlign w:val="bottom"/>
          </w:tcPr>
          <w:p w14:paraId="5DE29336" w14:textId="77777777" w:rsidR="00DD6C1A" w:rsidRPr="00DD6C1A" w:rsidRDefault="00DD6C1A" w:rsidP="00DD6C1A">
            <w:pPr>
              <w:tabs>
                <w:tab w:val="left" w:pos="720"/>
                <w:tab w:val="left" w:pos="1134"/>
                <w:tab w:val="left" w:pos="1944"/>
                <w:tab w:val="left" w:pos="3384"/>
                <w:tab w:val="left" w:pos="3744"/>
                <w:tab w:val="left" w:pos="4644"/>
                <w:tab w:val="left" w:pos="5760"/>
                <w:tab w:val="left" w:pos="7920"/>
              </w:tabs>
              <w:spacing w:after="160" w:line="259" w:lineRule="auto"/>
              <w:jc w:val="both"/>
              <w:rPr>
                <w:rFonts w:eastAsiaTheme="minorHAnsi" w:cs="Arial"/>
                <w:sz w:val="18"/>
                <w:szCs w:val="18"/>
                <w:lang w:val="en-GB"/>
              </w:rPr>
            </w:pPr>
            <w:r w:rsidRPr="00DD6C1A">
              <w:rPr>
                <w:rFonts w:eastAsiaTheme="minorHAnsi" w:cs="Arial"/>
                <w:sz w:val="18"/>
                <w:szCs w:val="18"/>
                <w:lang w:val="en-GB"/>
              </w:rPr>
              <w:t>MAAA</w:t>
            </w:r>
          </w:p>
        </w:tc>
      </w:tr>
      <w:tr w:rsidR="00DD6C1A" w:rsidRPr="00DD6C1A" w14:paraId="4A5AFC44" w14:textId="77777777" w:rsidTr="009E372F">
        <w:trPr>
          <w:trHeight w:val="864"/>
          <w:jc w:val="center"/>
        </w:trPr>
        <w:tc>
          <w:tcPr>
            <w:tcW w:w="2007" w:type="dxa"/>
            <w:gridSpan w:val="2"/>
            <w:shd w:val="clear" w:color="auto" w:fill="auto"/>
            <w:vAlign w:val="center"/>
          </w:tcPr>
          <w:p w14:paraId="3C1C81F0" w14:textId="77777777" w:rsidR="00DD6C1A" w:rsidRPr="00DD6C1A" w:rsidRDefault="00DD6C1A" w:rsidP="00DD6C1A">
            <w:pPr>
              <w:keepNext/>
              <w:numPr>
                <w:ilvl w:val="3"/>
                <w:numId w:val="0"/>
              </w:numPr>
              <w:tabs>
                <w:tab w:val="left" w:pos="2977"/>
                <w:tab w:val="left" w:pos="3544"/>
                <w:tab w:val="left" w:pos="3969"/>
              </w:tabs>
              <w:spacing w:before="120"/>
              <w:ind w:left="864" w:hanging="864"/>
              <w:outlineLvl w:val="3"/>
              <w:rPr>
                <w:rFonts w:cs="Arial"/>
                <w:i/>
                <w:iCs/>
                <w:sz w:val="18"/>
                <w:szCs w:val="18"/>
                <w:lang w:val="en-GB"/>
              </w:rPr>
            </w:pPr>
            <w:r w:rsidRPr="00DD6C1A">
              <w:rPr>
                <w:rFonts w:cs="Arial"/>
                <w:i/>
                <w:iCs/>
                <w:sz w:val="18"/>
                <w:szCs w:val="18"/>
              </w:rPr>
              <w:t>1.1.1.1     ARE YOU THE ACCREDITED REPRESENTATIVE IN SOUTH AFRICA FOR THE GOODS /SERVICES OFFERED?</w:t>
            </w:r>
          </w:p>
        </w:tc>
        <w:tc>
          <w:tcPr>
            <w:tcW w:w="3196" w:type="dxa"/>
            <w:gridSpan w:val="2"/>
            <w:shd w:val="clear" w:color="auto" w:fill="auto"/>
            <w:vAlign w:val="bottom"/>
          </w:tcPr>
          <w:p w14:paraId="2CB1AAF5" w14:textId="77777777" w:rsidR="00DD6C1A" w:rsidRPr="00DD6C1A" w:rsidRDefault="00DD6C1A" w:rsidP="00DD6C1A">
            <w:pPr>
              <w:tabs>
                <w:tab w:val="left" w:pos="720"/>
                <w:tab w:val="left" w:pos="1134"/>
                <w:tab w:val="left" w:pos="1944"/>
                <w:tab w:val="left" w:pos="3384"/>
                <w:tab w:val="left" w:pos="3744"/>
                <w:tab w:val="left" w:pos="4644"/>
                <w:tab w:val="left" w:pos="5760"/>
                <w:tab w:val="left" w:pos="7920"/>
              </w:tabs>
              <w:spacing w:after="160" w:line="259" w:lineRule="auto"/>
              <w:rPr>
                <w:rFonts w:eastAsiaTheme="minorHAnsi" w:cs="Arial"/>
                <w:sz w:val="18"/>
                <w:szCs w:val="18"/>
                <w:lang w:val="en-GB"/>
              </w:rPr>
            </w:pPr>
            <w:r w:rsidRPr="00DD6C1A">
              <w:rPr>
                <w:rFonts w:eastAsiaTheme="minorHAnsi" w:cs="Arial"/>
                <w:sz w:val="18"/>
                <w:szCs w:val="18"/>
                <w:lang w:val="en-GB"/>
              </w:rPr>
              <w:fldChar w:fldCharType="begin">
                <w:ffData>
                  <w:name w:val="Check1"/>
                  <w:enabled/>
                  <w:calcOnExit w:val="0"/>
                  <w:checkBox>
                    <w:sizeAuto/>
                    <w:default w:val="0"/>
                  </w:checkBox>
                </w:ffData>
              </w:fldChar>
            </w:r>
            <w:r w:rsidRPr="00DD6C1A">
              <w:rPr>
                <w:rFonts w:eastAsiaTheme="minorHAnsi" w:cs="Arial"/>
                <w:sz w:val="18"/>
                <w:szCs w:val="18"/>
                <w:lang w:val="en-GB"/>
              </w:rPr>
              <w:instrText xml:space="preserve"> FORMCHECKBOX </w:instrText>
            </w:r>
            <w:r w:rsidRPr="00DD6C1A">
              <w:rPr>
                <w:rFonts w:eastAsiaTheme="minorHAnsi" w:cs="Arial"/>
                <w:sz w:val="18"/>
                <w:szCs w:val="18"/>
                <w:lang w:val="en-GB"/>
              </w:rPr>
            </w:r>
            <w:r w:rsidRPr="00DD6C1A">
              <w:rPr>
                <w:rFonts w:eastAsiaTheme="minorHAnsi" w:cs="Arial"/>
                <w:sz w:val="18"/>
                <w:szCs w:val="18"/>
                <w:lang w:val="en-GB"/>
              </w:rPr>
              <w:fldChar w:fldCharType="separate"/>
            </w:r>
            <w:r w:rsidRPr="00DD6C1A">
              <w:rPr>
                <w:rFonts w:eastAsiaTheme="minorHAnsi" w:cs="Arial"/>
                <w:sz w:val="18"/>
                <w:szCs w:val="18"/>
                <w:lang w:val="en-GB"/>
              </w:rPr>
              <w:fldChar w:fldCharType="end"/>
            </w:r>
            <w:r w:rsidRPr="00DD6C1A">
              <w:rPr>
                <w:rFonts w:eastAsiaTheme="minorHAnsi" w:cs="Arial"/>
                <w:sz w:val="18"/>
                <w:szCs w:val="18"/>
                <w:lang w:val="en-GB"/>
              </w:rPr>
              <w:t xml:space="preserve">Yes                         </w:t>
            </w:r>
            <w:r w:rsidRPr="00DD6C1A">
              <w:rPr>
                <w:rFonts w:eastAsiaTheme="minorHAnsi" w:cs="Arial"/>
                <w:sz w:val="18"/>
                <w:szCs w:val="18"/>
                <w:lang w:val="en-GB"/>
              </w:rPr>
              <w:fldChar w:fldCharType="begin">
                <w:ffData>
                  <w:name w:val=""/>
                  <w:enabled/>
                  <w:calcOnExit w:val="0"/>
                  <w:checkBox>
                    <w:sizeAuto/>
                    <w:default w:val="0"/>
                  </w:checkBox>
                </w:ffData>
              </w:fldChar>
            </w:r>
            <w:r w:rsidRPr="00DD6C1A">
              <w:rPr>
                <w:rFonts w:eastAsiaTheme="minorHAnsi" w:cs="Arial"/>
                <w:sz w:val="18"/>
                <w:szCs w:val="18"/>
                <w:lang w:val="en-GB"/>
              </w:rPr>
              <w:instrText xml:space="preserve"> FORMCHECKBOX </w:instrText>
            </w:r>
            <w:r w:rsidRPr="00DD6C1A">
              <w:rPr>
                <w:rFonts w:eastAsiaTheme="minorHAnsi" w:cs="Arial"/>
                <w:sz w:val="18"/>
                <w:szCs w:val="18"/>
                <w:lang w:val="en-GB"/>
              </w:rPr>
            </w:r>
            <w:r w:rsidRPr="00DD6C1A">
              <w:rPr>
                <w:rFonts w:eastAsiaTheme="minorHAnsi" w:cs="Arial"/>
                <w:sz w:val="18"/>
                <w:szCs w:val="18"/>
                <w:lang w:val="en-GB"/>
              </w:rPr>
              <w:fldChar w:fldCharType="separate"/>
            </w:r>
            <w:r w:rsidRPr="00DD6C1A">
              <w:rPr>
                <w:rFonts w:eastAsiaTheme="minorHAnsi" w:cs="Arial"/>
                <w:sz w:val="18"/>
                <w:szCs w:val="18"/>
                <w:lang w:val="en-GB"/>
              </w:rPr>
              <w:fldChar w:fldCharType="end"/>
            </w:r>
            <w:r w:rsidRPr="00DD6C1A">
              <w:rPr>
                <w:rFonts w:eastAsiaTheme="minorHAnsi" w:cs="Arial"/>
                <w:sz w:val="18"/>
                <w:szCs w:val="18"/>
                <w:lang w:val="en-GB"/>
              </w:rPr>
              <w:t xml:space="preserve">No </w:t>
            </w:r>
          </w:p>
          <w:p w14:paraId="36F83985" w14:textId="77777777" w:rsidR="00DD6C1A" w:rsidRPr="00DD6C1A" w:rsidRDefault="00DD6C1A" w:rsidP="00DD6C1A">
            <w:pPr>
              <w:tabs>
                <w:tab w:val="left" w:pos="720"/>
                <w:tab w:val="left" w:pos="1134"/>
                <w:tab w:val="left" w:pos="1944"/>
                <w:tab w:val="left" w:pos="3384"/>
                <w:tab w:val="left" w:pos="3744"/>
                <w:tab w:val="left" w:pos="4644"/>
                <w:tab w:val="left" w:pos="5760"/>
                <w:tab w:val="left" w:pos="7920"/>
              </w:tabs>
              <w:spacing w:after="160" w:line="259" w:lineRule="auto"/>
              <w:rPr>
                <w:rFonts w:eastAsiaTheme="minorHAnsi" w:cs="Arial"/>
                <w:sz w:val="18"/>
                <w:szCs w:val="18"/>
                <w:lang w:val="en-GB"/>
              </w:rPr>
            </w:pPr>
          </w:p>
          <w:p w14:paraId="6BC365DA" w14:textId="77777777" w:rsidR="00DD6C1A" w:rsidRPr="00DD6C1A" w:rsidRDefault="00DD6C1A" w:rsidP="00DD6C1A">
            <w:pPr>
              <w:tabs>
                <w:tab w:val="left" w:pos="720"/>
                <w:tab w:val="left" w:pos="1134"/>
                <w:tab w:val="left" w:pos="1944"/>
                <w:tab w:val="left" w:pos="3384"/>
                <w:tab w:val="left" w:pos="3744"/>
                <w:tab w:val="left" w:pos="4644"/>
                <w:tab w:val="left" w:pos="5760"/>
                <w:tab w:val="left" w:pos="7920"/>
              </w:tabs>
              <w:spacing w:after="160" w:line="259" w:lineRule="auto"/>
              <w:rPr>
                <w:rFonts w:eastAsiaTheme="minorHAnsi" w:cs="Arial"/>
                <w:sz w:val="18"/>
                <w:szCs w:val="18"/>
              </w:rPr>
            </w:pPr>
            <w:r w:rsidRPr="00DD6C1A">
              <w:rPr>
                <w:rFonts w:eastAsiaTheme="minorHAnsi" w:cs="Arial"/>
                <w:sz w:val="18"/>
                <w:szCs w:val="18"/>
                <w:lang w:val="en-GB"/>
              </w:rPr>
              <w:t>[</w:t>
            </w:r>
            <w:r w:rsidRPr="00DD6C1A">
              <w:rPr>
                <w:rFonts w:eastAsiaTheme="minorHAnsi" w:cs="Arial"/>
                <w:sz w:val="18"/>
                <w:szCs w:val="18"/>
              </w:rPr>
              <w:t>IF YES ENCLOSE PROOF]</w:t>
            </w:r>
          </w:p>
          <w:p w14:paraId="4227416C" w14:textId="77777777" w:rsidR="00DD6C1A" w:rsidRPr="00DD6C1A" w:rsidRDefault="00DD6C1A" w:rsidP="00DD6C1A">
            <w:pPr>
              <w:tabs>
                <w:tab w:val="left" w:pos="720"/>
                <w:tab w:val="left" w:pos="1134"/>
                <w:tab w:val="left" w:pos="1944"/>
                <w:tab w:val="left" w:pos="3384"/>
                <w:tab w:val="left" w:pos="3744"/>
                <w:tab w:val="left" w:pos="4644"/>
                <w:tab w:val="left" w:pos="5760"/>
                <w:tab w:val="left" w:pos="7920"/>
              </w:tabs>
              <w:spacing w:after="160" w:line="259" w:lineRule="auto"/>
              <w:rPr>
                <w:rFonts w:eastAsiaTheme="minorHAnsi" w:cs="Arial"/>
                <w:sz w:val="18"/>
                <w:szCs w:val="18"/>
                <w:lang w:val="en-GB"/>
              </w:rPr>
            </w:pPr>
          </w:p>
        </w:tc>
        <w:tc>
          <w:tcPr>
            <w:tcW w:w="3103" w:type="dxa"/>
            <w:gridSpan w:val="4"/>
            <w:shd w:val="clear" w:color="auto" w:fill="auto"/>
            <w:vAlign w:val="center"/>
          </w:tcPr>
          <w:p w14:paraId="7705B55B" w14:textId="77777777" w:rsidR="00DD6C1A" w:rsidRPr="00DD6C1A" w:rsidRDefault="00DD6C1A" w:rsidP="00DD6C1A">
            <w:pPr>
              <w:keepNext/>
              <w:numPr>
                <w:ilvl w:val="3"/>
                <w:numId w:val="0"/>
              </w:numPr>
              <w:tabs>
                <w:tab w:val="left" w:pos="2977"/>
                <w:tab w:val="left" w:pos="3544"/>
                <w:tab w:val="left" w:pos="3969"/>
              </w:tabs>
              <w:spacing w:before="120"/>
              <w:ind w:left="864" w:hanging="864"/>
              <w:outlineLvl w:val="3"/>
              <w:rPr>
                <w:rFonts w:cs="Arial"/>
                <w:i/>
                <w:iCs/>
                <w:sz w:val="18"/>
                <w:szCs w:val="18"/>
              </w:rPr>
            </w:pPr>
            <w:r w:rsidRPr="00DD6C1A">
              <w:rPr>
                <w:rFonts w:cs="Arial"/>
                <w:i/>
                <w:iCs/>
                <w:sz w:val="18"/>
                <w:szCs w:val="18"/>
              </w:rPr>
              <w:t>1.1.1.2     ARE YOU A FOREIGN BASED SUPPLIER FOR THE GOODS /SERVICES OFFERED?</w:t>
            </w:r>
            <w:r w:rsidRPr="00DD6C1A">
              <w:rPr>
                <w:rFonts w:cs="Arial"/>
                <w:i/>
                <w:iCs/>
                <w:sz w:val="18"/>
                <w:szCs w:val="18"/>
                <w:lang w:val="en-GB"/>
              </w:rPr>
              <w:br/>
            </w:r>
          </w:p>
        </w:tc>
        <w:tc>
          <w:tcPr>
            <w:tcW w:w="2683" w:type="dxa"/>
            <w:gridSpan w:val="3"/>
            <w:shd w:val="clear" w:color="auto" w:fill="auto"/>
            <w:vAlign w:val="bottom"/>
          </w:tcPr>
          <w:p w14:paraId="310B5E31" w14:textId="77777777" w:rsidR="00DD6C1A" w:rsidRPr="00DD6C1A" w:rsidRDefault="00DD6C1A" w:rsidP="00DD6C1A">
            <w:pPr>
              <w:tabs>
                <w:tab w:val="left" w:pos="720"/>
                <w:tab w:val="left" w:pos="1134"/>
                <w:tab w:val="left" w:pos="1944"/>
                <w:tab w:val="left" w:pos="3384"/>
                <w:tab w:val="left" w:pos="3744"/>
                <w:tab w:val="left" w:pos="4644"/>
                <w:tab w:val="left" w:pos="5760"/>
                <w:tab w:val="left" w:pos="7920"/>
              </w:tabs>
              <w:spacing w:after="160" w:line="259" w:lineRule="auto"/>
              <w:jc w:val="both"/>
              <w:rPr>
                <w:rFonts w:eastAsiaTheme="minorHAnsi" w:cs="Arial"/>
                <w:sz w:val="18"/>
                <w:szCs w:val="18"/>
                <w:lang w:val="en-GB"/>
              </w:rPr>
            </w:pPr>
            <w:r w:rsidRPr="00DD6C1A">
              <w:rPr>
                <w:rFonts w:eastAsiaTheme="minorHAnsi" w:cs="Arial"/>
                <w:sz w:val="18"/>
                <w:szCs w:val="18"/>
                <w:lang w:val="en-GB"/>
              </w:rPr>
              <w:fldChar w:fldCharType="begin">
                <w:ffData>
                  <w:name w:val="Check1"/>
                  <w:enabled/>
                  <w:calcOnExit w:val="0"/>
                  <w:checkBox>
                    <w:sizeAuto/>
                    <w:default w:val="0"/>
                  </w:checkBox>
                </w:ffData>
              </w:fldChar>
            </w:r>
            <w:r w:rsidRPr="00DD6C1A">
              <w:rPr>
                <w:rFonts w:eastAsiaTheme="minorHAnsi" w:cs="Arial"/>
                <w:sz w:val="18"/>
                <w:szCs w:val="18"/>
                <w:lang w:val="en-GB"/>
              </w:rPr>
              <w:instrText xml:space="preserve"> FORMCHECKBOX </w:instrText>
            </w:r>
            <w:r w:rsidRPr="00DD6C1A">
              <w:rPr>
                <w:rFonts w:eastAsiaTheme="minorHAnsi" w:cs="Arial"/>
                <w:sz w:val="18"/>
                <w:szCs w:val="18"/>
                <w:lang w:val="en-GB"/>
              </w:rPr>
            </w:r>
            <w:r w:rsidRPr="00DD6C1A">
              <w:rPr>
                <w:rFonts w:eastAsiaTheme="minorHAnsi" w:cs="Arial"/>
                <w:sz w:val="18"/>
                <w:szCs w:val="18"/>
                <w:lang w:val="en-GB"/>
              </w:rPr>
              <w:fldChar w:fldCharType="separate"/>
            </w:r>
            <w:r w:rsidRPr="00DD6C1A">
              <w:rPr>
                <w:rFonts w:eastAsiaTheme="minorHAnsi" w:cs="Arial"/>
                <w:sz w:val="18"/>
                <w:szCs w:val="18"/>
                <w:lang w:val="en-GB"/>
              </w:rPr>
              <w:fldChar w:fldCharType="end"/>
            </w:r>
            <w:r w:rsidRPr="00DD6C1A">
              <w:rPr>
                <w:rFonts w:eastAsiaTheme="minorHAnsi" w:cs="Arial"/>
                <w:sz w:val="18"/>
                <w:szCs w:val="18"/>
                <w:lang w:val="en-GB"/>
              </w:rPr>
              <w:t xml:space="preserve">Yes </w:t>
            </w:r>
            <w:r w:rsidRPr="00DD6C1A">
              <w:rPr>
                <w:rFonts w:eastAsiaTheme="minorHAnsi" w:cs="Arial"/>
                <w:sz w:val="18"/>
                <w:szCs w:val="18"/>
                <w:lang w:val="en-GB"/>
              </w:rPr>
              <w:fldChar w:fldCharType="begin">
                <w:ffData>
                  <w:name w:val="Check2"/>
                  <w:enabled/>
                  <w:calcOnExit w:val="0"/>
                  <w:checkBox>
                    <w:sizeAuto/>
                    <w:default w:val="0"/>
                  </w:checkBox>
                </w:ffData>
              </w:fldChar>
            </w:r>
            <w:r w:rsidRPr="00DD6C1A">
              <w:rPr>
                <w:rFonts w:eastAsiaTheme="minorHAnsi" w:cs="Arial"/>
                <w:sz w:val="18"/>
                <w:szCs w:val="18"/>
                <w:lang w:val="en-GB"/>
              </w:rPr>
              <w:instrText xml:space="preserve"> FORMCHECKBOX </w:instrText>
            </w:r>
            <w:r w:rsidRPr="00DD6C1A">
              <w:rPr>
                <w:rFonts w:eastAsiaTheme="minorHAnsi" w:cs="Arial"/>
                <w:sz w:val="18"/>
                <w:szCs w:val="18"/>
                <w:lang w:val="en-GB"/>
              </w:rPr>
            </w:r>
            <w:r w:rsidRPr="00DD6C1A">
              <w:rPr>
                <w:rFonts w:eastAsiaTheme="minorHAnsi" w:cs="Arial"/>
                <w:sz w:val="18"/>
                <w:szCs w:val="18"/>
                <w:lang w:val="en-GB"/>
              </w:rPr>
              <w:fldChar w:fldCharType="separate"/>
            </w:r>
            <w:r w:rsidRPr="00DD6C1A">
              <w:rPr>
                <w:rFonts w:eastAsiaTheme="minorHAnsi" w:cs="Arial"/>
                <w:sz w:val="18"/>
                <w:szCs w:val="18"/>
                <w:lang w:val="en-GB"/>
              </w:rPr>
              <w:fldChar w:fldCharType="end"/>
            </w:r>
            <w:r w:rsidRPr="00DD6C1A">
              <w:rPr>
                <w:rFonts w:eastAsiaTheme="minorHAnsi" w:cs="Arial"/>
                <w:sz w:val="18"/>
                <w:szCs w:val="18"/>
                <w:lang w:val="en-GB"/>
              </w:rPr>
              <w:t>No</w:t>
            </w:r>
            <w:r w:rsidRPr="00DD6C1A">
              <w:rPr>
                <w:rFonts w:eastAsiaTheme="minorHAnsi" w:cs="Arial"/>
                <w:sz w:val="18"/>
                <w:szCs w:val="18"/>
                <w:lang w:val="en-GB"/>
              </w:rPr>
              <w:br/>
            </w:r>
          </w:p>
          <w:p w14:paraId="1C295AA4" w14:textId="77777777" w:rsidR="00DD6C1A" w:rsidRPr="00DD6C1A" w:rsidRDefault="00DD6C1A" w:rsidP="00DD6C1A">
            <w:pPr>
              <w:tabs>
                <w:tab w:val="left" w:pos="720"/>
                <w:tab w:val="left" w:pos="1134"/>
                <w:tab w:val="left" w:pos="1944"/>
                <w:tab w:val="left" w:pos="3384"/>
                <w:tab w:val="left" w:pos="3744"/>
                <w:tab w:val="left" w:pos="4644"/>
                <w:tab w:val="left" w:pos="5760"/>
                <w:tab w:val="left" w:pos="7920"/>
              </w:tabs>
              <w:spacing w:after="160" w:line="259" w:lineRule="auto"/>
              <w:rPr>
                <w:rFonts w:eastAsiaTheme="minorHAnsi" w:cs="Arial"/>
                <w:sz w:val="18"/>
                <w:szCs w:val="18"/>
              </w:rPr>
            </w:pPr>
            <w:r w:rsidRPr="00DD6C1A">
              <w:rPr>
                <w:rFonts w:eastAsiaTheme="minorHAnsi" w:cs="Arial"/>
                <w:sz w:val="18"/>
                <w:szCs w:val="18"/>
                <w:lang w:val="en-GB"/>
              </w:rPr>
              <w:t>[</w:t>
            </w:r>
            <w:r w:rsidRPr="00DD6C1A">
              <w:rPr>
                <w:rFonts w:eastAsiaTheme="minorHAnsi" w:cs="Arial"/>
                <w:sz w:val="18"/>
                <w:szCs w:val="18"/>
              </w:rPr>
              <w:t>IF YES, ANSWER THE QUESTIONNAIRE BELOW]</w:t>
            </w:r>
          </w:p>
          <w:p w14:paraId="7986FB13" w14:textId="77777777" w:rsidR="00DD6C1A" w:rsidRPr="00DD6C1A" w:rsidRDefault="00DD6C1A" w:rsidP="00DD6C1A">
            <w:pPr>
              <w:tabs>
                <w:tab w:val="left" w:pos="720"/>
                <w:tab w:val="left" w:pos="1134"/>
                <w:tab w:val="left" w:pos="1944"/>
                <w:tab w:val="left" w:pos="3384"/>
                <w:tab w:val="left" w:pos="3744"/>
                <w:tab w:val="left" w:pos="4644"/>
                <w:tab w:val="left" w:pos="5760"/>
                <w:tab w:val="left" w:pos="7920"/>
              </w:tabs>
              <w:spacing w:after="160" w:line="259" w:lineRule="auto"/>
              <w:rPr>
                <w:rFonts w:eastAsiaTheme="minorHAnsi" w:cs="Arial"/>
                <w:sz w:val="18"/>
                <w:szCs w:val="18"/>
              </w:rPr>
            </w:pPr>
          </w:p>
        </w:tc>
      </w:tr>
      <w:tr w:rsidR="00DD6C1A" w:rsidRPr="00DD6C1A" w14:paraId="6FFC5E37" w14:textId="77777777" w:rsidTr="009E372F">
        <w:trPr>
          <w:trHeight w:val="340"/>
          <w:jc w:val="center"/>
        </w:trPr>
        <w:tc>
          <w:tcPr>
            <w:tcW w:w="10989" w:type="dxa"/>
            <w:gridSpan w:val="11"/>
            <w:shd w:val="clear" w:color="auto" w:fill="DDD9C3"/>
            <w:vAlign w:val="center"/>
          </w:tcPr>
          <w:p w14:paraId="1F8C99FE" w14:textId="77777777" w:rsidR="00DD6C1A" w:rsidRPr="00DD6C1A" w:rsidRDefault="00DD6C1A" w:rsidP="00DD6C1A">
            <w:pPr>
              <w:tabs>
                <w:tab w:val="left" w:pos="720"/>
                <w:tab w:val="left" w:pos="1134"/>
                <w:tab w:val="left" w:pos="1944"/>
                <w:tab w:val="left" w:pos="3384"/>
                <w:tab w:val="left" w:pos="3744"/>
                <w:tab w:val="left" w:pos="4644"/>
                <w:tab w:val="left" w:pos="5760"/>
                <w:tab w:val="left" w:pos="7920"/>
              </w:tabs>
              <w:spacing w:after="160" w:line="259" w:lineRule="auto"/>
              <w:jc w:val="both"/>
              <w:rPr>
                <w:rFonts w:eastAsiaTheme="minorHAnsi" w:cs="Arial"/>
                <w:sz w:val="18"/>
                <w:szCs w:val="18"/>
                <w:lang w:val="en-GB"/>
              </w:rPr>
            </w:pPr>
            <w:r w:rsidRPr="00DD6C1A">
              <w:rPr>
                <w:rFonts w:eastAsiaTheme="minorHAnsi" w:cs="Arial"/>
                <w:b/>
                <w:sz w:val="18"/>
                <w:szCs w:val="18"/>
              </w:rPr>
              <w:t>QUESTIONNAIRE TO BIDDING FOREIGN SUPPLIERS</w:t>
            </w:r>
          </w:p>
        </w:tc>
      </w:tr>
      <w:tr w:rsidR="00DD6C1A" w:rsidRPr="00DD6C1A" w14:paraId="5C348B4F" w14:textId="77777777" w:rsidTr="009E372F">
        <w:trPr>
          <w:trHeight w:val="20"/>
          <w:jc w:val="center"/>
        </w:trPr>
        <w:tc>
          <w:tcPr>
            <w:tcW w:w="10989" w:type="dxa"/>
            <w:gridSpan w:val="11"/>
            <w:shd w:val="clear" w:color="auto" w:fill="auto"/>
            <w:vAlign w:val="center"/>
          </w:tcPr>
          <w:p w14:paraId="3FB765FB" w14:textId="77777777" w:rsidR="00DD6C1A" w:rsidRPr="00DD6C1A" w:rsidRDefault="00DD6C1A" w:rsidP="00DD6C1A">
            <w:pPr>
              <w:tabs>
                <w:tab w:val="left" w:pos="0"/>
                <w:tab w:val="left" w:pos="426"/>
              </w:tabs>
              <w:autoSpaceDE w:val="0"/>
              <w:autoSpaceDN w:val="0"/>
              <w:adjustRightInd w:val="0"/>
              <w:spacing w:before="120" w:after="160" w:line="259" w:lineRule="auto"/>
              <w:rPr>
                <w:rFonts w:eastAsiaTheme="minorHAnsi" w:cs="Arial"/>
                <w:b/>
                <w:sz w:val="18"/>
                <w:szCs w:val="18"/>
              </w:rPr>
            </w:pPr>
            <w:r w:rsidRPr="00DD6C1A">
              <w:rPr>
                <w:rFonts w:eastAsiaTheme="minorHAnsi" w:cs="Arial"/>
                <w:sz w:val="18"/>
                <w:szCs w:val="18"/>
              </w:rPr>
              <w:t>IS THE ENTITY A RESIDENT OF THE REPUBLIC OF SOUTH AFRICA (RSA)?</w:t>
            </w:r>
            <w:r w:rsidRPr="00DD6C1A">
              <w:rPr>
                <w:rFonts w:eastAsiaTheme="minorHAnsi" w:cs="Arial"/>
                <w:sz w:val="18"/>
                <w:szCs w:val="18"/>
              </w:rPr>
              <w:tab/>
            </w:r>
            <w:r w:rsidRPr="00DD6C1A">
              <w:rPr>
                <w:rFonts w:eastAsiaTheme="minorHAnsi" w:cs="Arial"/>
                <w:sz w:val="18"/>
                <w:szCs w:val="18"/>
              </w:rPr>
              <w:tab/>
              <w:t xml:space="preserve">                                  </w:t>
            </w:r>
            <w:r w:rsidRPr="00DD6C1A">
              <w:rPr>
                <w:rFonts w:eastAsiaTheme="minorHAnsi" w:cs="Arial"/>
                <w:sz w:val="18"/>
                <w:szCs w:val="18"/>
                <w:lang w:val="en-GB"/>
              </w:rPr>
              <w:fldChar w:fldCharType="begin">
                <w:ffData>
                  <w:name w:val="Check1"/>
                  <w:enabled/>
                  <w:calcOnExit w:val="0"/>
                  <w:checkBox>
                    <w:sizeAuto/>
                    <w:default w:val="0"/>
                  </w:checkBox>
                </w:ffData>
              </w:fldChar>
            </w:r>
            <w:r w:rsidRPr="00DD6C1A">
              <w:rPr>
                <w:rFonts w:eastAsiaTheme="minorHAnsi" w:cs="Arial"/>
                <w:sz w:val="18"/>
                <w:szCs w:val="18"/>
                <w:lang w:val="en-GB"/>
              </w:rPr>
              <w:instrText xml:space="preserve"> FORMCHECKBOX </w:instrText>
            </w:r>
            <w:r w:rsidRPr="00DD6C1A">
              <w:rPr>
                <w:rFonts w:eastAsiaTheme="minorHAnsi" w:cs="Arial"/>
                <w:sz w:val="18"/>
                <w:szCs w:val="18"/>
                <w:lang w:val="en-GB"/>
              </w:rPr>
            </w:r>
            <w:r w:rsidRPr="00DD6C1A">
              <w:rPr>
                <w:rFonts w:eastAsiaTheme="minorHAnsi" w:cs="Arial"/>
                <w:sz w:val="18"/>
                <w:szCs w:val="18"/>
                <w:lang w:val="en-GB"/>
              </w:rPr>
              <w:fldChar w:fldCharType="separate"/>
            </w:r>
            <w:r w:rsidRPr="00DD6C1A">
              <w:rPr>
                <w:rFonts w:eastAsiaTheme="minorHAnsi" w:cs="Arial"/>
                <w:sz w:val="18"/>
                <w:szCs w:val="18"/>
                <w:lang w:val="en-GB"/>
              </w:rPr>
              <w:fldChar w:fldCharType="end"/>
            </w:r>
            <w:r w:rsidRPr="00DD6C1A">
              <w:rPr>
                <w:rFonts w:eastAsiaTheme="minorHAnsi" w:cs="Arial"/>
                <w:sz w:val="18"/>
                <w:szCs w:val="18"/>
              </w:rPr>
              <w:t xml:space="preserve">  YES  </w:t>
            </w:r>
            <w:r w:rsidRPr="00DD6C1A">
              <w:rPr>
                <w:rFonts w:eastAsiaTheme="minorHAnsi" w:cs="Arial"/>
                <w:sz w:val="18"/>
                <w:szCs w:val="18"/>
                <w:lang w:val="en-GB"/>
              </w:rPr>
              <w:fldChar w:fldCharType="begin">
                <w:ffData>
                  <w:name w:val="Check1"/>
                  <w:enabled/>
                  <w:calcOnExit w:val="0"/>
                  <w:checkBox>
                    <w:sizeAuto/>
                    <w:default w:val="0"/>
                  </w:checkBox>
                </w:ffData>
              </w:fldChar>
            </w:r>
            <w:r w:rsidRPr="00DD6C1A">
              <w:rPr>
                <w:rFonts w:eastAsiaTheme="minorHAnsi" w:cs="Arial"/>
                <w:sz w:val="18"/>
                <w:szCs w:val="18"/>
                <w:lang w:val="en-GB"/>
              </w:rPr>
              <w:instrText xml:space="preserve"> FORMCHECKBOX </w:instrText>
            </w:r>
            <w:r w:rsidRPr="00DD6C1A">
              <w:rPr>
                <w:rFonts w:eastAsiaTheme="minorHAnsi" w:cs="Arial"/>
                <w:sz w:val="18"/>
                <w:szCs w:val="18"/>
                <w:lang w:val="en-GB"/>
              </w:rPr>
            </w:r>
            <w:r w:rsidRPr="00DD6C1A">
              <w:rPr>
                <w:rFonts w:eastAsiaTheme="minorHAnsi" w:cs="Arial"/>
                <w:sz w:val="18"/>
                <w:szCs w:val="18"/>
                <w:lang w:val="en-GB"/>
              </w:rPr>
              <w:fldChar w:fldCharType="separate"/>
            </w:r>
            <w:r w:rsidRPr="00DD6C1A">
              <w:rPr>
                <w:rFonts w:eastAsiaTheme="minorHAnsi" w:cs="Arial"/>
                <w:sz w:val="18"/>
                <w:szCs w:val="18"/>
                <w:lang w:val="en-GB"/>
              </w:rPr>
              <w:fldChar w:fldCharType="end"/>
            </w:r>
            <w:r w:rsidRPr="00DD6C1A">
              <w:rPr>
                <w:rFonts w:eastAsiaTheme="minorHAnsi" w:cs="Arial"/>
                <w:sz w:val="18"/>
                <w:szCs w:val="18"/>
              </w:rPr>
              <w:t xml:space="preserve"> NO</w:t>
            </w:r>
          </w:p>
          <w:p w14:paraId="79D02DB7" w14:textId="77777777" w:rsidR="00DD6C1A" w:rsidRPr="00DD6C1A" w:rsidRDefault="00DD6C1A" w:rsidP="00DD6C1A">
            <w:pPr>
              <w:tabs>
                <w:tab w:val="left" w:pos="0"/>
                <w:tab w:val="left" w:pos="426"/>
              </w:tabs>
              <w:autoSpaceDE w:val="0"/>
              <w:autoSpaceDN w:val="0"/>
              <w:adjustRightInd w:val="0"/>
              <w:spacing w:before="120" w:after="160" w:line="259" w:lineRule="auto"/>
              <w:rPr>
                <w:rFonts w:eastAsiaTheme="minorHAnsi" w:cs="Arial"/>
                <w:sz w:val="18"/>
                <w:szCs w:val="18"/>
              </w:rPr>
            </w:pPr>
            <w:r w:rsidRPr="00DD6C1A">
              <w:rPr>
                <w:rFonts w:eastAsiaTheme="minorHAnsi" w:cs="Arial"/>
                <w:sz w:val="18"/>
                <w:szCs w:val="18"/>
              </w:rPr>
              <w:lastRenderedPageBreak/>
              <w:t>DOES THE ENTITY HAVE A BRANCH IN THE RSA?</w:t>
            </w:r>
            <w:r w:rsidRPr="00DD6C1A">
              <w:rPr>
                <w:rFonts w:eastAsiaTheme="minorHAnsi" w:cs="Arial"/>
                <w:sz w:val="18"/>
                <w:szCs w:val="18"/>
              </w:rPr>
              <w:tab/>
            </w:r>
            <w:r w:rsidRPr="00DD6C1A">
              <w:rPr>
                <w:rFonts w:eastAsiaTheme="minorHAnsi" w:cs="Arial"/>
                <w:sz w:val="18"/>
                <w:szCs w:val="18"/>
              </w:rPr>
              <w:tab/>
            </w:r>
            <w:r w:rsidRPr="00DD6C1A">
              <w:rPr>
                <w:rFonts w:eastAsiaTheme="minorHAnsi" w:cs="Arial"/>
                <w:sz w:val="18"/>
                <w:szCs w:val="18"/>
              </w:rPr>
              <w:tab/>
            </w:r>
            <w:r w:rsidRPr="00DD6C1A">
              <w:rPr>
                <w:rFonts w:eastAsiaTheme="minorHAnsi" w:cs="Arial"/>
                <w:sz w:val="18"/>
                <w:szCs w:val="18"/>
              </w:rPr>
              <w:tab/>
              <w:t xml:space="preserve">                                                           </w:t>
            </w:r>
            <w:r w:rsidRPr="00DD6C1A">
              <w:rPr>
                <w:rFonts w:eastAsiaTheme="minorHAnsi" w:cs="Arial"/>
                <w:sz w:val="18"/>
                <w:szCs w:val="18"/>
                <w:lang w:val="en-GB"/>
              </w:rPr>
              <w:fldChar w:fldCharType="begin">
                <w:ffData>
                  <w:name w:val="Check1"/>
                  <w:enabled/>
                  <w:calcOnExit w:val="0"/>
                  <w:checkBox>
                    <w:sizeAuto/>
                    <w:default w:val="0"/>
                  </w:checkBox>
                </w:ffData>
              </w:fldChar>
            </w:r>
            <w:r w:rsidRPr="00DD6C1A">
              <w:rPr>
                <w:rFonts w:eastAsiaTheme="minorHAnsi" w:cs="Arial"/>
                <w:sz w:val="18"/>
                <w:szCs w:val="18"/>
                <w:lang w:val="en-GB"/>
              </w:rPr>
              <w:instrText xml:space="preserve"> FORMCHECKBOX </w:instrText>
            </w:r>
            <w:r w:rsidRPr="00DD6C1A">
              <w:rPr>
                <w:rFonts w:eastAsiaTheme="minorHAnsi" w:cs="Arial"/>
                <w:sz w:val="18"/>
                <w:szCs w:val="18"/>
                <w:lang w:val="en-GB"/>
              </w:rPr>
            </w:r>
            <w:r w:rsidRPr="00DD6C1A">
              <w:rPr>
                <w:rFonts w:eastAsiaTheme="minorHAnsi" w:cs="Arial"/>
                <w:sz w:val="18"/>
                <w:szCs w:val="18"/>
                <w:lang w:val="en-GB"/>
              </w:rPr>
              <w:fldChar w:fldCharType="separate"/>
            </w:r>
            <w:r w:rsidRPr="00DD6C1A">
              <w:rPr>
                <w:rFonts w:eastAsiaTheme="minorHAnsi" w:cs="Arial"/>
                <w:sz w:val="18"/>
                <w:szCs w:val="18"/>
                <w:lang w:val="en-GB"/>
              </w:rPr>
              <w:fldChar w:fldCharType="end"/>
            </w:r>
            <w:r w:rsidRPr="00DD6C1A">
              <w:rPr>
                <w:rFonts w:eastAsiaTheme="minorHAnsi" w:cs="Arial"/>
                <w:sz w:val="18"/>
                <w:szCs w:val="18"/>
              </w:rPr>
              <w:t xml:space="preserve">  YES  </w:t>
            </w:r>
            <w:r w:rsidRPr="00DD6C1A">
              <w:rPr>
                <w:rFonts w:eastAsiaTheme="minorHAnsi" w:cs="Arial"/>
                <w:sz w:val="18"/>
                <w:szCs w:val="18"/>
                <w:lang w:val="en-GB"/>
              </w:rPr>
              <w:fldChar w:fldCharType="begin">
                <w:ffData>
                  <w:name w:val="Check1"/>
                  <w:enabled/>
                  <w:calcOnExit w:val="0"/>
                  <w:checkBox>
                    <w:sizeAuto/>
                    <w:default w:val="0"/>
                  </w:checkBox>
                </w:ffData>
              </w:fldChar>
            </w:r>
            <w:r w:rsidRPr="00DD6C1A">
              <w:rPr>
                <w:rFonts w:eastAsiaTheme="minorHAnsi" w:cs="Arial"/>
                <w:sz w:val="18"/>
                <w:szCs w:val="18"/>
                <w:lang w:val="en-GB"/>
              </w:rPr>
              <w:instrText xml:space="preserve"> FORMCHECKBOX </w:instrText>
            </w:r>
            <w:r w:rsidRPr="00DD6C1A">
              <w:rPr>
                <w:rFonts w:eastAsiaTheme="minorHAnsi" w:cs="Arial"/>
                <w:sz w:val="18"/>
                <w:szCs w:val="18"/>
                <w:lang w:val="en-GB"/>
              </w:rPr>
            </w:r>
            <w:r w:rsidRPr="00DD6C1A">
              <w:rPr>
                <w:rFonts w:eastAsiaTheme="minorHAnsi" w:cs="Arial"/>
                <w:sz w:val="18"/>
                <w:szCs w:val="18"/>
                <w:lang w:val="en-GB"/>
              </w:rPr>
              <w:fldChar w:fldCharType="separate"/>
            </w:r>
            <w:r w:rsidRPr="00DD6C1A">
              <w:rPr>
                <w:rFonts w:eastAsiaTheme="minorHAnsi" w:cs="Arial"/>
                <w:sz w:val="18"/>
                <w:szCs w:val="18"/>
                <w:lang w:val="en-GB"/>
              </w:rPr>
              <w:fldChar w:fldCharType="end"/>
            </w:r>
            <w:r w:rsidRPr="00DD6C1A">
              <w:rPr>
                <w:rFonts w:eastAsiaTheme="minorHAnsi" w:cs="Arial"/>
                <w:sz w:val="18"/>
                <w:szCs w:val="18"/>
              </w:rPr>
              <w:t xml:space="preserve"> NO</w:t>
            </w:r>
          </w:p>
          <w:p w14:paraId="4276B606" w14:textId="77777777" w:rsidR="00DD6C1A" w:rsidRPr="00DD6C1A" w:rsidRDefault="00DD6C1A" w:rsidP="00DD6C1A">
            <w:pPr>
              <w:tabs>
                <w:tab w:val="left" w:pos="0"/>
                <w:tab w:val="left" w:pos="426"/>
              </w:tabs>
              <w:autoSpaceDE w:val="0"/>
              <w:autoSpaceDN w:val="0"/>
              <w:adjustRightInd w:val="0"/>
              <w:spacing w:before="120" w:after="160" w:line="259" w:lineRule="auto"/>
              <w:rPr>
                <w:rFonts w:eastAsiaTheme="minorHAnsi" w:cs="Arial"/>
                <w:sz w:val="18"/>
                <w:szCs w:val="18"/>
              </w:rPr>
            </w:pPr>
            <w:r w:rsidRPr="00DD6C1A">
              <w:rPr>
                <w:rFonts w:eastAsiaTheme="minorHAnsi" w:cs="Arial"/>
                <w:sz w:val="18"/>
                <w:szCs w:val="18"/>
              </w:rPr>
              <w:t xml:space="preserve">DOES THE ENTITY HAVE A PERMANENT ESTABLISHMENT IN THE </w:t>
            </w:r>
            <w:smartTag w:uri="urn:schemas-microsoft-com:office:smarttags" w:element="stockticker">
              <w:r w:rsidRPr="00DD6C1A">
                <w:rPr>
                  <w:rFonts w:eastAsiaTheme="minorHAnsi" w:cs="Arial"/>
                  <w:sz w:val="18"/>
                  <w:szCs w:val="18"/>
                </w:rPr>
                <w:t>RSA</w:t>
              </w:r>
            </w:smartTag>
            <w:r w:rsidRPr="00DD6C1A">
              <w:rPr>
                <w:rFonts w:eastAsiaTheme="minorHAnsi" w:cs="Arial"/>
                <w:sz w:val="18"/>
                <w:szCs w:val="18"/>
              </w:rPr>
              <w:t>?</w:t>
            </w:r>
            <w:r w:rsidRPr="00DD6C1A">
              <w:rPr>
                <w:rFonts w:eastAsiaTheme="minorHAnsi" w:cs="Arial"/>
                <w:sz w:val="18"/>
                <w:szCs w:val="18"/>
              </w:rPr>
              <w:tab/>
              <w:t xml:space="preserve">                                                           </w:t>
            </w:r>
            <w:r w:rsidRPr="00DD6C1A">
              <w:rPr>
                <w:rFonts w:eastAsiaTheme="minorHAnsi" w:cs="Arial"/>
                <w:sz w:val="18"/>
                <w:szCs w:val="18"/>
                <w:lang w:val="en-GB"/>
              </w:rPr>
              <w:fldChar w:fldCharType="begin">
                <w:ffData>
                  <w:name w:val="Check1"/>
                  <w:enabled/>
                  <w:calcOnExit w:val="0"/>
                  <w:checkBox>
                    <w:sizeAuto/>
                    <w:default w:val="0"/>
                  </w:checkBox>
                </w:ffData>
              </w:fldChar>
            </w:r>
            <w:r w:rsidRPr="00DD6C1A">
              <w:rPr>
                <w:rFonts w:eastAsiaTheme="minorHAnsi" w:cs="Arial"/>
                <w:sz w:val="18"/>
                <w:szCs w:val="18"/>
                <w:lang w:val="en-GB"/>
              </w:rPr>
              <w:instrText xml:space="preserve"> FORMCHECKBOX </w:instrText>
            </w:r>
            <w:r w:rsidRPr="00DD6C1A">
              <w:rPr>
                <w:rFonts w:eastAsiaTheme="minorHAnsi" w:cs="Arial"/>
                <w:sz w:val="18"/>
                <w:szCs w:val="18"/>
                <w:lang w:val="en-GB"/>
              </w:rPr>
            </w:r>
            <w:r w:rsidRPr="00DD6C1A">
              <w:rPr>
                <w:rFonts w:eastAsiaTheme="minorHAnsi" w:cs="Arial"/>
                <w:sz w:val="18"/>
                <w:szCs w:val="18"/>
                <w:lang w:val="en-GB"/>
              </w:rPr>
              <w:fldChar w:fldCharType="separate"/>
            </w:r>
            <w:r w:rsidRPr="00DD6C1A">
              <w:rPr>
                <w:rFonts w:eastAsiaTheme="minorHAnsi" w:cs="Arial"/>
                <w:sz w:val="18"/>
                <w:szCs w:val="18"/>
                <w:lang w:val="en-GB"/>
              </w:rPr>
              <w:fldChar w:fldCharType="end"/>
            </w:r>
            <w:r w:rsidRPr="00DD6C1A">
              <w:rPr>
                <w:rFonts w:eastAsiaTheme="minorHAnsi" w:cs="Arial"/>
                <w:sz w:val="18"/>
                <w:szCs w:val="18"/>
              </w:rPr>
              <w:t xml:space="preserve">  YES  </w:t>
            </w:r>
            <w:r w:rsidRPr="00DD6C1A">
              <w:rPr>
                <w:rFonts w:eastAsiaTheme="minorHAnsi" w:cs="Arial"/>
                <w:sz w:val="18"/>
                <w:szCs w:val="18"/>
                <w:lang w:val="en-GB"/>
              </w:rPr>
              <w:fldChar w:fldCharType="begin">
                <w:ffData>
                  <w:name w:val="Check1"/>
                  <w:enabled/>
                  <w:calcOnExit w:val="0"/>
                  <w:checkBox>
                    <w:sizeAuto/>
                    <w:default w:val="0"/>
                  </w:checkBox>
                </w:ffData>
              </w:fldChar>
            </w:r>
            <w:r w:rsidRPr="00DD6C1A">
              <w:rPr>
                <w:rFonts w:eastAsiaTheme="minorHAnsi" w:cs="Arial"/>
                <w:sz w:val="18"/>
                <w:szCs w:val="18"/>
                <w:lang w:val="en-GB"/>
              </w:rPr>
              <w:instrText xml:space="preserve"> FORMCHECKBOX </w:instrText>
            </w:r>
            <w:r w:rsidRPr="00DD6C1A">
              <w:rPr>
                <w:rFonts w:eastAsiaTheme="minorHAnsi" w:cs="Arial"/>
                <w:sz w:val="18"/>
                <w:szCs w:val="18"/>
                <w:lang w:val="en-GB"/>
              </w:rPr>
            </w:r>
            <w:r w:rsidRPr="00DD6C1A">
              <w:rPr>
                <w:rFonts w:eastAsiaTheme="minorHAnsi" w:cs="Arial"/>
                <w:sz w:val="18"/>
                <w:szCs w:val="18"/>
                <w:lang w:val="en-GB"/>
              </w:rPr>
              <w:fldChar w:fldCharType="separate"/>
            </w:r>
            <w:r w:rsidRPr="00DD6C1A">
              <w:rPr>
                <w:rFonts w:eastAsiaTheme="minorHAnsi" w:cs="Arial"/>
                <w:sz w:val="18"/>
                <w:szCs w:val="18"/>
                <w:lang w:val="en-GB"/>
              </w:rPr>
              <w:fldChar w:fldCharType="end"/>
            </w:r>
            <w:r w:rsidRPr="00DD6C1A">
              <w:rPr>
                <w:rFonts w:eastAsiaTheme="minorHAnsi" w:cs="Arial"/>
                <w:sz w:val="18"/>
                <w:szCs w:val="18"/>
              </w:rPr>
              <w:t xml:space="preserve"> NO</w:t>
            </w:r>
          </w:p>
          <w:p w14:paraId="5F31D76C" w14:textId="77777777" w:rsidR="00DD6C1A" w:rsidRPr="00DD6C1A" w:rsidRDefault="00DD6C1A" w:rsidP="00DD6C1A">
            <w:pPr>
              <w:tabs>
                <w:tab w:val="left" w:pos="0"/>
                <w:tab w:val="left" w:pos="426"/>
              </w:tabs>
              <w:autoSpaceDE w:val="0"/>
              <w:autoSpaceDN w:val="0"/>
              <w:adjustRightInd w:val="0"/>
              <w:spacing w:before="120" w:after="160" w:line="259" w:lineRule="auto"/>
              <w:rPr>
                <w:rFonts w:eastAsiaTheme="minorHAnsi" w:cs="Arial"/>
                <w:sz w:val="18"/>
                <w:szCs w:val="18"/>
              </w:rPr>
            </w:pPr>
            <w:r w:rsidRPr="00DD6C1A">
              <w:rPr>
                <w:rFonts w:eastAsiaTheme="minorHAnsi" w:cs="Arial"/>
                <w:sz w:val="18"/>
                <w:szCs w:val="18"/>
              </w:rPr>
              <w:t>DOES THE ENTITY HAVE ANY SOURCE OF INCOME IN THE RSA?</w:t>
            </w:r>
            <w:r w:rsidRPr="00DD6C1A">
              <w:rPr>
                <w:rFonts w:eastAsiaTheme="minorHAnsi" w:cs="Arial"/>
                <w:sz w:val="18"/>
                <w:szCs w:val="18"/>
              </w:rPr>
              <w:tab/>
            </w:r>
            <w:r w:rsidRPr="00DD6C1A">
              <w:rPr>
                <w:rFonts w:eastAsiaTheme="minorHAnsi" w:cs="Arial"/>
                <w:sz w:val="18"/>
                <w:szCs w:val="18"/>
              </w:rPr>
              <w:tab/>
              <w:t xml:space="preserve">                                                           </w:t>
            </w:r>
            <w:r w:rsidRPr="00DD6C1A">
              <w:rPr>
                <w:rFonts w:eastAsiaTheme="minorHAnsi" w:cs="Arial"/>
                <w:sz w:val="18"/>
                <w:szCs w:val="18"/>
                <w:lang w:val="en-GB"/>
              </w:rPr>
              <w:fldChar w:fldCharType="begin">
                <w:ffData>
                  <w:name w:val="Check1"/>
                  <w:enabled/>
                  <w:calcOnExit w:val="0"/>
                  <w:checkBox>
                    <w:sizeAuto/>
                    <w:default w:val="0"/>
                  </w:checkBox>
                </w:ffData>
              </w:fldChar>
            </w:r>
            <w:r w:rsidRPr="00DD6C1A">
              <w:rPr>
                <w:rFonts w:eastAsiaTheme="minorHAnsi" w:cs="Arial"/>
                <w:sz w:val="18"/>
                <w:szCs w:val="18"/>
                <w:lang w:val="en-GB"/>
              </w:rPr>
              <w:instrText xml:space="preserve"> FORMCHECKBOX </w:instrText>
            </w:r>
            <w:r w:rsidRPr="00DD6C1A">
              <w:rPr>
                <w:rFonts w:eastAsiaTheme="minorHAnsi" w:cs="Arial"/>
                <w:sz w:val="18"/>
                <w:szCs w:val="18"/>
                <w:lang w:val="en-GB"/>
              </w:rPr>
            </w:r>
            <w:r w:rsidRPr="00DD6C1A">
              <w:rPr>
                <w:rFonts w:eastAsiaTheme="minorHAnsi" w:cs="Arial"/>
                <w:sz w:val="18"/>
                <w:szCs w:val="18"/>
                <w:lang w:val="en-GB"/>
              </w:rPr>
              <w:fldChar w:fldCharType="separate"/>
            </w:r>
            <w:r w:rsidRPr="00DD6C1A">
              <w:rPr>
                <w:rFonts w:eastAsiaTheme="minorHAnsi" w:cs="Arial"/>
                <w:sz w:val="18"/>
                <w:szCs w:val="18"/>
                <w:lang w:val="en-GB"/>
              </w:rPr>
              <w:fldChar w:fldCharType="end"/>
            </w:r>
            <w:r w:rsidRPr="00DD6C1A">
              <w:rPr>
                <w:rFonts w:eastAsiaTheme="minorHAnsi" w:cs="Arial"/>
                <w:sz w:val="18"/>
                <w:szCs w:val="18"/>
              </w:rPr>
              <w:t xml:space="preserve">  YES  </w:t>
            </w:r>
            <w:r w:rsidRPr="00DD6C1A">
              <w:rPr>
                <w:rFonts w:eastAsiaTheme="minorHAnsi" w:cs="Arial"/>
                <w:sz w:val="18"/>
                <w:szCs w:val="18"/>
                <w:lang w:val="en-GB"/>
              </w:rPr>
              <w:fldChar w:fldCharType="begin">
                <w:ffData>
                  <w:name w:val="Check1"/>
                  <w:enabled/>
                  <w:calcOnExit w:val="0"/>
                  <w:checkBox>
                    <w:sizeAuto/>
                    <w:default w:val="0"/>
                  </w:checkBox>
                </w:ffData>
              </w:fldChar>
            </w:r>
            <w:r w:rsidRPr="00DD6C1A">
              <w:rPr>
                <w:rFonts w:eastAsiaTheme="minorHAnsi" w:cs="Arial"/>
                <w:sz w:val="18"/>
                <w:szCs w:val="18"/>
                <w:lang w:val="en-GB"/>
              </w:rPr>
              <w:instrText xml:space="preserve"> FORMCHECKBOX </w:instrText>
            </w:r>
            <w:r w:rsidRPr="00DD6C1A">
              <w:rPr>
                <w:rFonts w:eastAsiaTheme="minorHAnsi" w:cs="Arial"/>
                <w:sz w:val="18"/>
                <w:szCs w:val="18"/>
                <w:lang w:val="en-GB"/>
              </w:rPr>
            </w:r>
            <w:r w:rsidRPr="00DD6C1A">
              <w:rPr>
                <w:rFonts w:eastAsiaTheme="minorHAnsi" w:cs="Arial"/>
                <w:sz w:val="18"/>
                <w:szCs w:val="18"/>
                <w:lang w:val="en-GB"/>
              </w:rPr>
              <w:fldChar w:fldCharType="separate"/>
            </w:r>
            <w:r w:rsidRPr="00DD6C1A">
              <w:rPr>
                <w:rFonts w:eastAsiaTheme="minorHAnsi" w:cs="Arial"/>
                <w:sz w:val="18"/>
                <w:szCs w:val="18"/>
                <w:lang w:val="en-GB"/>
              </w:rPr>
              <w:fldChar w:fldCharType="end"/>
            </w:r>
            <w:r w:rsidRPr="00DD6C1A">
              <w:rPr>
                <w:rFonts w:eastAsiaTheme="minorHAnsi" w:cs="Arial"/>
                <w:sz w:val="18"/>
                <w:szCs w:val="18"/>
              </w:rPr>
              <w:t xml:space="preserve"> NO</w:t>
            </w:r>
          </w:p>
          <w:p w14:paraId="162242DF" w14:textId="77777777" w:rsidR="00DD6C1A" w:rsidRPr="00DD6C1A" w:rsidRDefault="00DD6C1A" w:rsidP="00DD6C1A">
            <w:pPr>
              <w:tabs>
                <w:tab w:val="left" w:pos="0"/>
                <w:tab w:val="left" w:pos="426"/>
              </w:tabs>
              <w:autoSpaceDE w:val="0"/>
              <w:autoSpaceDN w:val="0"/>
              <w:adjustRightInd w:val="0"/>
              <w:spacing w:before="120" w:after="160" w:line="259" w:lineRule="auto"/>
              <w:rPr>
                <w:rFonts w:eastAsiaTheme="minorHAnsi" w:cs="Arial"/>
                <w:sz w:val="18"/>
                <w:szCs w:val="18"/>
              </w:rPr>
            </w:pPr>
            <w:r w:rsidRPr="00DD6C1A">
              <w:rPr>
                <w:rFonts w:eastAsiaTheme="minorHAnsi" w:cs="Arial"/>
                <w:sz w:val="18"/>
                <w:szCs w:val="18"/>
              </w:rPr>
              <w:t>IS THE ENTITY LIABLE IN THE RSA FOR ANY FORM OF TAXATION?</w:t>
            </w:r>
            <w:r w:rsidRPr="00DD6C1A">
              <w:rPr>
                <w:rFonts w:eastAsiaTheme="minorHAnsi" w:cs="Arial"/>
                <w:sz w:val="18"/>
                <w:szCs w:val="18"/>
              </w:rPr>
              <w:tab/>
            </w:r>
            <w:r w:rsidRPr="00DD6C1A">
              <w:rPr>
                <w:rFonts w:eastAsiaTheme="minorHAnsi" w:cs="Arial"/>
                <w:sz w:val="18"/>
                <w:szCs w:val="18"/>
              </w:rPr>
              <w:tab/>
              <w:t xml:space="preserve">                                            </w:t>
            </w:r>
            <w:r w:rsidRPr="00DD6C1A">
              <w:rPr>
                <w:rFonts w:eastAsiaTheme="minorHAnsi" w:cs="Arial"/>
                <w:sz w:val="18"/>
                <w:szCs w:val="18"/>
                <w:lang w:val="en-GB"/>
              </w:rPr>
              <w:fldChar w:fldCharType="begin">
                <w:ffData>
                  <w:name w:val="Check1"/>
                  <w:enabled/>
                  <w:calcOnExit w:val="0"/>
                  <w:checkBox>
                    <w:sizeAuto/>
                    <w:default w:val="0"/>
                  </w:checkBox>
                </w:ffData>
              </w:fldChar>
            </w:r>
            <w:r w:rsidRPr="00DD6C1A">
              <w:rPr>
                <w:rFonts w:eastAsiaTheme="minorHAnsi" w:cs="Arial"/>
                <w:sz w:val="18"/>
                <w:szCs w:val="18"/>
                <w:lang w:val="en-GB"/>
              </w:rPr>
              <w:instrText xml:space="preserve"> FORMCHECKBOX </w:instrText>
            </w:r>
            <w:r w:rsidRPr="00DD6C1A">
              <w:rPr>
                <w:rFonts w:eastAsiaTheme="minorHAnsi" w:cs="Arial"/>
                <w:sz w:val="18"/>
                <w:szCs w:val="18"/>
                <w:lang w:val="en-GB"/>
              </w:rPr>
            </w:r>
            <w:r w:rsidRPr="00DD6C1A">
              <w:rPr>
                <w:rFonts w:eastAsiaTheme="minorHAnsi" w:cs="Arial"/>
                <w:sz w:val="18"/>
                <w:szCs w:val="18"/>
                <w:lang w:val="en-GB"/>
              </w:rPr>
              <w:fldChar w:fldCharType="separate"/>
            </w:r>
            <w:r w:rsidRPr="00DD6C1A">
              <w:rPr>
                <w:rFonts w:eastAsiaTheme="minorHAnsi" w:cs="Arial"/>
                <w:sz w:val="18"/>
                <w:szCs w:val="18"/>
                <w:lang w:val="en-GB"/>
              </w:rPr>
              <w:fldChar w:fldCharType="end"/>
            </w:r>
            <w:r w:rsidRPr="00DD6C1A">
              <w:rPr>
                <w:rFonts w:eastAsiaTheme="minorHAnsi" w:cs="Arial"/>
                <w:sz w:val="18"/>
                <w:szCs w:val="18"/>
              </w:rPr>
              <w:t xml:space="preserve">  YES  </w:t>
            </w:r>
            <w:r w:rsidRPr="00DD6C1A">
              <w:rPr>
                <w:rFonts w:eastAsiaTheme="minorHAnsi" w:cs="Arial"/>
                <w:sz w:val="18"/>
                <w:szCs w:val="18"/>
                <w:lang w:val="en-GB"/>
              </w:rPr>
              <w:fldChar w:fldCharType="begin">
                <w:ffData>
                  <w:name w:val="Check1"/>
                  <w:enabled/>
                  <w:calcOnExit w:val="0"/>
                  <w:checkBox>
                    <w:sizeAuto/>
                    <w:default w:val="0"/>
                  </w:checkBox>
                </w:ffData>
              </w:fldChar>
            </w:r>
            <w:r w:rsidRPr="00DD6C1A">
              <w:rPr>
                <w:rFonts w:eastAsiaTheme="minorHAnsi" w:cs="Arial"/>
                <w:sz w:val="18"/>
                <w:szCs w:val="18"/>
                <w:lang w:val="en-GB"/>
              </w:rPr>
              <w:instrText xml:space="preserve"> FORMCHECKBOX </w:instrText>
            </w:r>
            <w:r w:rsidRPr="00DD6C1A">
              <w:rPr>
                <w:rFonts w:eastAsiaTheme="minorHAnsi" w:cs="Arial"/>
                <w:sz w:val="18"/>
                <w:szCs w:val="18"/>
                <w:lang w:val="en-GB"/>
              </w:rPr>
            </w:r>
            <w:r w:rsidRPr="00DD6C1A">
              <w:rPr>
                <w:rFonts w:eastAsiaTheme="minorHAnsi" w:cs="Arial"/>
                <w:sz w:val="18"/>
                <w:szCs w:val="18"/>
                <w:lang w:val="en-GB"/>
              </w:rPr>
              <w:fldChar w:fldCharType="separate"/>
            </w:r>
            <w:r w:rsidRPr="00DD6C1A">
              <w:rPr>
                <w:rFonts w:eastAsiaTheme="minorHAnsi" w:cs="Arial"/>
                <w:sz w:val="18"/>
                <w:szCs w:val="18"/>
                <w:lang w:val="en-GB"/>
              </w:rPr>
              <w:fldChar w:fldCharType="end"/>
            </w:r>
            <w:r w:rsidRPr="00DD6C1A">
              <w:rPr>
                <w:rFonts w:eastAsiaTheme="minorHAnsi" w:cs="Arial"/>
                <w:sz w:val="18"/>
                <w:szCs w:val="18"/>
              </w:rPr>
              <w:t xml:space="preserve"> NO </w:t>
            </w:r>
          </w:p>
          <w:p w14:paraId="3B6C296C" w14:textId="77777777" w:rsidR="00DD6C1A" w:rsidRPr="00DD6C1A" w:rsidRDefault="00DD6C1A" w:rsidP="00DD6C1A">
            <w:pPr>
              <w:tabs>
                <w:tab w:val="left" w:pos="426"/>
              </w:tabs>
              <w:spacing w:after="160" w:line="215" w:lineRule="auto"/>
              <w:jc w:val="both"/>
              <w:rPr>
                <w:rFonts w:eastAsiaTheme="minorHAnsi" w:cs="Arial"/>
                <w:b/>
                <w:sz w:val="18"/>
                <w:szCs w:val="18"/>
              </w:rPr>
            </w:pPr>
            <w:r w:rsidRPr="00DD6C1A">
              <w:rPr>
                <w:rFonts w:eastAsiaTheme="minorHAnsi" w:cs="Arial"/>
                <w:b/>
                <w:sz w:val="18"/>
                <w:szCs w:val="18"/>
              </w:rPr>
              <w:t xml:space="preserve">IF THE ANSWER IS “NO” TO ALL OF THE ABOVE, THEN IT IS NOT A REQUIREMENT TO REGISTER FOR A TAX COMPLIANCE STATUS SYSTEM PIN CODE FROM THE SOUTH AFRICAN REVENUE SERVICE (SARS) AND IF NOT REGISTER AS PER 2.3 BELOW. </w:t>
            </w:r>
          </w:p>
          <w:p w14:paraId="3F7DE7DB" w14:textId="77777777" w:rsidR="00DD6C1A" w:rsidRPr="00DD6C1A" w:rsidRDefault="00DD6C1A" w:rsidP="00DD6C1A">
            <w:pPr>
              <w:tabs>
                <w:tab w:val="left" w:pos="720"/>
                <w:tab w:val="left" w:pos="1134"/>
                <w:tab w:val="left" w:pos="1944"/>
                <w:tab w:val="left" w:pos="3384"/>
                <w:tab w:val="left" w:pos="3744"/>
                <w:tab w:val="left" w:pos="4644"/>
                <w:tab w:val="left" w:pos="5760"/>
                <w:tab w:val="left" w:pos="7920"/>
              </w:tabs>
              <w:spacing w:after="160" w:line="259" w:lineRule="auto"/>
              <w:jc w:val="both"/>
              <w:rPr>
                <w:rFonts w:eastAsiaTheme="minorHAnsi" w:cs="Arial"/>
                <w:sz w:val="18"/>
                <w:szCs w:val="18"/>
                <w:lang w:val="en-GB"/>
              </w:rPr>
            </w:pPr>
          </w:p>
        </w:tc>
      </w:tr>
    </w:tbl>
    <w:p w14:paraId="66D12BDD" w14:textId="77777777" w:rsidR="00DD6C1A" w:rsidRPr="00DD6C1A" w:rsidRDefault="00DD6C1A" w:rsidP="00DD6C1A">
      <w:pPr>
        <w:spacing w:before="240" w:after="60"/>
        <w:jc w:val="center"/>
        <w:outlineLvl w:val="0"/>
        <w:rPr>
          <w:rFonts w:cs="Arial"/>
          <w:b/>
          <w:bCs/>
          <w:kern w:val="28"/>
          <w:sz w:val="18"/>
          <w:szCs w:val="18"/>
          <w:lang w:val="en-US"/>
        </w:rPr>
      </w:pPr>
    </w:p>
    <w:p w14:paraId="018CB925" w14:textId="77777777" w:rsidR="00DD6C1A" w:rsidRPr="00DD6C1A" w:rsidRDefault="00DD6C1A" w:rsidP="00DD6C1A">
      <w:pPr>
        <w:spacing w:before="240" w:after="60"/>
        <w:jc w:val="center"/>
        <w:outlineLvl w:val="0"/>
        <w:rPr>
          <w:rFonts w:cs="Arial"/>
          <w:b/>
          <w:bCs/>
          <w:kern w:val="28"/>
          <w:sz w:val="18"/>
          <w:szCs w:val="18"/>
          <w:lang w:val="en-US"/>
        </w:rPr>
      </w:pPr>
      <w:r w:rsidRPr="00DD6C1A">
        <w:rPr>
          <w:rFonts w:cs="Arial"/>
          <w:b/>
          <w:bCs/>
          <w:kern w:val="28"/>
          <w:sz w:val="18"/>
          <w:szCs w:val="18"/>
          <w:lang w:val="en-US"/>
        </w:rPr>
        <w:br w:type="page"/>
      </w:r>
      <w:r w:rsidRPr="00DD6C1A">
        <w:rPr>
          <w:rFonts w:cs="Arial"/>
          <w:b/>
          <w:bCs/>
          <w:kern w:val="28"/>
          <w:sz w:val="18"/>
          <w:szCs w:val="18"/>
          <w:lang w:val="en-US"/>
        </w:rPr>
        <w:lastRenderedPageBreak/>
        <w:t>PART B</w:t>
      </w:r>
    </w:p>
    <w:p w14:paraId="0EA77D96" w14:textId="77777777" w:rsidR="00DD6C1A" w:rsidRPr="00DD6C1A" w:rsidRDefault="00DD6C1A" w:rsidP="00DD6C1A">
      <w:pPr>
        <w:spacing w:before="240" w:after="60"/>
        <w:jc w:val="center"/>
        <w:outlineLvl w:val="0"/>
        <w:rPr>
          <w:rFonts w:cs="Arial"/>
          <w:b/>
          <w:kern w:val="28"/>
          <w:sz w:val="18"/>
          <w:szCs w:val="18"/>
          <w:lang w:val="en-US"/>
        </w:rPr>
      </w:pPr>
      <w:r w:rsidRPr="00DD6C1A">
        <w:rPr>
          <w:rFonts w:cs="Arial"/>
          <w:b/>
          <w:bCs/>
          <w:kern w:val="28"/>
          <w:sz w:val="18"/>
          <w:szCs w:val="18"/>
          <w:lang w:val="en-US"/>
        </w:rPr>
        <w:t>TERMS AND CONDITIONS FOR BIDDING</w:t>
      </w:r>
    </w:p>
    <w:p w14:paraId="4A899F5C" w14:textId="77777777" w:rsidR="00DD6C1A" w:rsidRPr="00DD6C1A" w:rsidRDefault="00DD6C1A" w:rsidP="00DD6C1A">
      <w:pPr>
        <w:tabs>
          <w:tab w:val="left" w:pos="720"/>
          <w:tab w:val="left" w:pos="8190"/>
        </w:tabs>
        <w:spacing w:after="160" w:line="215" w:lineRule="auto"/>
        <w:rPr>
          <w:rFonts w:eastAsiaTheme="minorHAnsi" w:cs="Arial"/>
          <w:sz w:val="18"/>
          <w:szCs w:val="18"/>
          <w:lang w:val="en-GB"/>
        </w:rPr>
      </w:pPr>
      <w:r w:rsidRPr="00DD6C1A">
        <w:rPr>
          <w:rFonts w:eastAsiaTheme="minorHAnsi" w:cs="Arial"/>
          <w:b/>
          <w:bCs/>
          <w:sz w:val="18"/>
          <w:szCs w:val="18"/>
          <w:lang w:val="en-G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DD6C1A" w:rsidRPr="00DD6C1A" w14:paraId="2BE0BD76" w14:textId="77777777" w:rsidTr="009E372F">
        <w:tc>
          <w:tcPr>
            <w:tcW w:w="10706" w:type="dxa"/>
            <w:shd w:val="clear" w:color="auto" w:fill="DDD9C3"/>
          </w:tcPr>
          <w:p w14:paraId="1CB376C9" w14:textId="77777777" w:rsidR="00DD6C1A" w:rsidRPr="00DD6C1A" w:rsidRDefault="00DD6C1A" w:rsidP="00DD6C1A">
            <w:pPr>
              <w:widowControl w:val="0"/>
              <w:numPr>
                <w:ilvl w:val="0"/>
                <w:numId w:val="124"/>
              </w:numPr>
              <w:tabs>
                <w:tab w:val="left" w:pos="426"/>
              </w:tabs>
              <w:spacing w:after="160" w:line="215" w:lineRule="auto"/>
              <w:jc w:val="both"/>
              <w:rPr>
                <w:rFonts w:eastAsiaTheme="minorHAnsi" w:cs="Arial"/>
                <w:b/>
                <w:sz w:val="18"/>
                <w:szCs w:val="18"/>
                <w:lang w:val="en-GB"/>
              </w:rPr>
            </w:pPr>
            <w:r w:rsidRPr="00DD6C1A">
              <w:rPr>
                <w:rFonts w:eastAsiaTheme="minorHAnsi" w:cs="Arial"/>
                <w:b/>
                <w:bCs/>
                <w:color w:val="000000"/>
                <w:sz w:val="18"/>
                <w:szCs w:val="18"/>
              </w:rPr>
              <w:t>BID SUBMISSION:</w:t>
            </w:r>
          </w:p>
        </w:tc>
      </w:tr>
      <w:tr w:rsidR="00DD6C1A" w:rsidRPr="00DD6C1A" w14:paraId="172C4F5F" w14:textId="77777777" w:rsidTr="009E372F">
        <w:trPr>
          <w:trHeight w:val="1212"/>
        </w:trPr>
        <w:tc>
          <w:tcPr>
            <w:tcW w:w="10706" w:type="dxa"/>
            <w:shd w:val="clear" w:color="auto" w:fill="auto"/>
          </w:tcPr>
          <w:p w14:paraId="67D1136F" w14:textId="77777777" w:rsidR="00DD6C1A" w:rsidRPr="00DD6C1A" w:rsidRDefault="00DD6C1A" w:rsidP="00DD6C1A">
            <w:pPr>
              <w:widowControl w:val="0"/>
              <w:numPr>
                <w:ilvl w:val="1"/>
                <w:numId w:val="125"/>
              </w:numPr>
              <w:tabs>
                <w:tab w:val="left" w:pos="426"/>
              </w:tabs>
              <w:autoSpaceDE w:val="0"/>
              <w:autoSpaceDN w:val="0"/>
              <w:adjustRightInd w:val="0"/>
              <w:spacing w:after="120" w:line="259" w:lineRule="auto"/>
              <w:ind w:left="426" w:hanging="426"/>
              <w:jc w:val="both"/>
              <w:rPr>
                <w:rFonts w:eastAsiaTheme="minorHAnsi" w:cs="Arial"/>
                <w:sz w:val="18"/>
                <w:szCs w:val="18"/>
              </w:rPr>
            </w:pPr>
            <w:r w:rsidRPr="00DD6C1A">
              <w:rPr>
                <w:rFonts w:eastAsiaTheme="minorHAnsi" w:cs="Arial"/>
                <w:sz w:val="18"/>
                <w:szCs w:val="18"/>
              </w:rPr>
              <w:t>BIDS MUST BE DELIVERED BY THE STIPULATED TIME TO THE CORRECT ADDRESS. LATE BIDS WILL NOT BE ACCEPTED FOR CONSIDERATION.</w:t>
            </w:r>
          </w:p>
          <w:p w14:paraId="5AE372AC" w14:textId="77777777" w:rsidR="00DD6C1A" w:rsidRPr="00DD6C1A" w:rsidRDefault="00DD6C1A" w:rsidP="00DD6C1A">
            <w:pPr>
              <w:widowControl w:val="0"/>
              <w:numPr>
                <w:ilvl w:val="1"/>
                <w:numId w:val="125"/>
              </w:numPr>
              <w:tabs>
                <w:tab w:val="left" w:pos="426"/>
              </w:tabs>
              <w:autoSpaceDE w:val="0"/>
              <w:autoSpaceDN w:val="0"/>
              <w:adjustRightInd w:val="0"/>
              <w:spacing w:after="120" w:line="259" w:lineRule="auto"/>
              <w:ind w:left="426" w:hanging="426"/>
              <w:jc w:val="both"/>
              <w:rPr>
                <w:rFonts w:eastAsiaTheme="minorHAnsi" w:cs="Arial"/>
                <w:b/>
                <w:sz w:val="18"/>
                <w:szCs w:val="18"/>
              </w:rPr>
            </w:pPr>
            <w:r w:rsidRPr="00DD6C1A">
              <w:rPr>
                <w:rFonts w:eastAsiaTheme="minorHAnsi" w:cs="Arial"/>
                <w:b/>
                <w:sz w:val="18"/>
                <w:szCs w:val="18"/>
              </w:rPr>
              <w:t>ALL BIDS MUST BE SUBMITTED ON THE OFFICIAL FORMS PROVIDED (NOT TO BE RE-TYPED) OR IN THE MANNER PRESCRIBED IN THE BID DOCUMENT.</w:t>
            </w:r>
          </w:p>
          <w:p w14:paraId="62B31928" w14:textId="77777777" w:rsidR="00DD6C1A" w:rsidRPr="00DD6C1A" w:rsidRDefault="00DD6C1A" w:rsidP="00DD6C1A">
            <w:pPr>
              <w:widowControl w:val="0"/>
              <w:numPr>
                <w:ilvl w:val="1"/>
                <w:numId w:val="125"/>
              </w:numPr>
              <w:tabs>
                <w:tab w:val="left" w:pos="426"/>
              </w:tabs>
              <w:autoSpaceDE w:val="0"/>
              <w:autoSpaceDN w:val="0"/>
              <w:adjustRightInd w:val="0"/>
              <w:spacing w:after="120" w:line="259" w:lineRule="auto"/>
              <w:ind w:left="426" w:hanging="426"/>
              <w:jc w:val="both"/>
              <w:rPr>
                <w:rFonts w:eastAsiaTheme="minorHAnsi" w:cs="Arial"/>
                <w:sz w:val="18"/>
                <w:szCs w:val="18"/>
              </w:rPr>
            </w:pPr>
            <w:r w:rsidRPr="00DD6C1A">
              <w:rPr>
                <w:rFonts w:eastAsiaTheme="minorHAnsi" w:cs="Arial"/>
                <w:sz w:val="18"/>
                <w:szCs w:val="18"/>
              </w:rPr>
              <w:t>THIS BID IS SUBJECT TO THE PREFERENTIAL PROCUREMENT POLICY FRAMEWORK ACT, 2000 AND THE PREFERENTIAL PROCUREMENT REGULATIONS, THE GENERAL CONDITIONS OF CONTRACT (GCC) AND, IF APPLICABLE, ANY OTHER SPECIAL CONDITIONS OF CONTRACT.</w:t>
            </w:r>
          </w:p>
          <w:p w14:paraId="0BD90A39" w14:textId="77777777" w:rsidR="00DD6C1A" w:rsidRPr="00DD6C1A" w:rsidRDefault="00DD6C1A" w:rsidP="00DD6C1A">
            <w:pPr>
              <w:widowControl w:val="0"/>
              <w:numPr>
                <w:ilvl w:val="1"/>
                <w:numId w:val="125"/>
              </w:numPr>
              <w:tabs>
                <w:tab w:val="left" w:pos="426"/>
              </w:tabs>
              <w:autoSpaceDE w:val="0"/>
              <w:autoSpaceDN w:val="0"/>
              <w:adjustRightInd w:val="0"/>
              <w:spacing w:after="120" w:line="259" w:lineRule="auto"/>
              <w:ind w:left="426" w:hanging="426"/>
              <w:jc w:val="both"/>
              <w:rPr>
                <w:rFonts w:eastAsiaTheme="minorHAnsi" w:cs="Arial"/>
                <w:sz w:val="18"/>
                <w:szCs w:val="18"/>
              </w:rPr>
            </w:pPr>
            <w:r w:rsidRPr="00DD6C1A">
              <w:rPr>
                <w:rFonts w:eastAsiaTheme="minorHAnsi" w:cs="Arial"/>
                <w:b/>
                <w:sz w:val="18"/>
                <w:szCs w:val="18"/>
                <w:lang w:val="en-GB"/>
              </w:rPr>
              <w:t>THE SUCCESSFUL BIDDER WILL BE REQUIRED TO FILL IN AND SIGN A WRITTEN CONTRACT FORM (SBD7).</w:t>
            </w:r>
          </w:p>
          <w:p w14:paraId="2069D565" w14:textId="77777777" w:rsidR="00DD6C1A" w:rsidRPr="00DD6C1A" w:rsidRDefault="00DD6C1A" w:rsidP="00DD6C1A">
            <w:pPr>
              <w:spacing w:after="160" w:line="215" w:lineRule="auto"/>
              <w:jc w:val="both"/>
              <w:rPr>
                <w:rFonts w:eastAsiaTheme="minorHAnsi" w:cs="Arial"/>
                <w:sz w:val="18"/>
                <w:szCs w:val="18"/>
              </w:rPr>
            </w:pPr>
          </w:p>
        </w:tc>
      </w:tr>
      <w:tr w:rsidR="00DD6C1A" w:rsidRPr="00DD6C1A" w14:paraId="4F333752" w14:textId="77777777" w:rsidTr="009E372F">
        <w:tc>
          <w:tcPr>
            <w:tcW w:w="10706" w:type="dxa"/>
            <w:shd w:val="clear" w:color="auto" w:fill="DDD9C3"/>
          </w:tcPr>
          <w:p w14:paraId="19EDB486" w14:textId="77777777" w:rsidR="00DD6C1A" w:rsidRPr="00DD6C1A" w:rsidRDefault="00DD6C1A" w:rsidP="00DD6C1A">
            <w:pPr>
              <w:widowControl w:val="0"/>
              <w:numPr>
                <w:ilvl w:val="0"/>
                <w:numId w:val="124"/>
              </w:numPr>
              <w:tabs>
                <w:tab w:val="left" w:pos="426"/>
              </w:tabs>
              <w:spacing w:after="160" w:line="215" w:lineRule="auto"/>
              <w:jc w:val="both"/>
              <w:rPr>
                <w:rFonts w:eastAsiaTheme="minorHAnsi" w:cs="Arial"/>
                <w:b/>
                <w:bCs/>
                <w:color w:val="000081"/>
                <w:sz w:val="18"/>
                <w:szCs w:val="18"/>
              </w:rPr>
            </w:pPr>
            <w:r w:rsidRPr="00DD6C1A">
              <w:rPr>
                <w:rFonts w:eastAsiaTheme="minorHAnsi" w:cs="Arial"/>
                <w:b/>
                <w:bCs/>
                <w:color w:val="000000"/>
                <w:sz w:val="18"/>
                <w:szCs w:val="18"/>
              </w:rPr>
              <w:t>TAX COMPLIANCE REQUIREMENTS</w:t>
            </w:r>
          </w:p>
        </w:tc>
      </w:tr>
      <w:tr w:rsidR="00DD6C1A" w:rsidRPr="00DD6C1A" w14:paraId="5B418F58" w14:textId="77777777" w:rsidTr="009E372F">
        <w:tc>
          <w:tcPr>
            <w:tcW w:w="10706" w:type="dxa"/>
            <w:shd w:val="clear" w:color="auto" w:fill="FFFFFF"/>
          </w:tcPr>
          <w:p w14:paraId="7ADE18EE" w14:textId="77777777" w:rsidR="00DD6C1A" w:rsidRPr="00DD6C1A" w:rsidRDefault="00DD6C1A" w:rsidP="00DD6C1A">
            <w:pPr>
              <w:widowControl w:val="0"/>
              <w:numPr>
                <w:ilvl w:val="0"/>
                <w:numId w:val="34"/>
              </w:numPr>
              <w:tabs>
                <w:tab w:val="left" w:pos="426"/>
              </w:tabs>
              <w:autoSpaceDE w:val="0"/>
              <w:autoSpaceDN w:val="0"/>
              <w:adjustRightInd w:val="0"/>
              <w:spacing w:after="120" w:line="259" w:lineRule="auto"/>
              <w:ind w:left="426" w:hanging="426"/>
              <w:jc w:val="both"/>
              <w:rPr>
                <w:rFonts w:eastAsiaTheme="minorHAnsi" w:cs="Arial"/>
                <w:sz w:val="18"/>
                <w:szCs w:val="18"/>
              </w:rPr>
            </w:pPr>
            <w:r w:rsidRPr="00DD6C1A">
              <w:rPr>
                <w:rFonts w:eastAsiaTheme="minorHAnsi" w:cs="Arial"/>
                <w:sz w:val="18"/>
                <w:szCs w:val="18"/>
              </w:rPr>
              <w:t xml:space="preserve">BIDDERS MUST ENSURE COMPLIANCE WITH THEIR TAX OBLIGATIONS. </w:t>
            </w:r>
          </w:p>
          <w:p w14:paraId="356F61FD" w14:textId="77777777" w:rsidR="00DD6C1A" w:rsidRPr="00DD6C1A" w:rsidRDefault="00DD6C1A" w:rsidP="00DD6C1A">
            <w:pPr>
              <w:widowControl w:val="0"/>
              <w:numPr>
                <w:ilvl w:val="0"/>
                <w:numId w:val="34"/>
              </w:numPr>
              <w:tabs>
                <w:tab w:val="left" w:pos="426"/>
              </w:tabs>
              <w:autoSpaceDE w:val="0"/>
              <w:autoSpaceDN w:val="0"/>
              <w:adjustRightInd w:val="0"/>
              <w:spacing w:after="120" w:line="259" w:lineRule="auto"/>
              <w:ind w:left="426" w:hanging="426"/>
              <w:jc w:val="both"/>
              <w:rPr>
                <w:rFonts w:eastAsiaTheme="minorHAnsi" w:cs="Arial"/>
                <w:sz w:val="18"/>
                <w:szCs w:val="18"/>
              </w:rPr>
            </w:pPr>
            <w:r w:rsidRPr="00DD6C1A">
              <w:rPr>
                <w:rFonts w:eastAsiaTheme="minorHAnsi" w:cs="Arial"/>
                <w:sz w:val="18"/>
                <w:szCs w:val="18"/>
              </w:rPr>
              <w:t>BIDDERS ARE REQUIRED TO SUBMIT THEIR UNIQUE PERSONAL IDENTIFICATION NUMBER (PIN) ISSUED BY SARS TO ENABLE   THE ORGAN OF STATE TO VERIFY THE TAXPAYER’S PROFILE AND TAX STATUS.</w:t>
            </w:r>
          </w:p>
          <w:p w14:paraId="0D0F06BF" w14:textId="77777777" w:rsidR="00DD6C1A" w:rsidRPr="00DD6C1A" w:rsidRDefault="00DD6C1A" w:rsidP="00DD6C1A">
            <w:pPr>
              <w:widowControl w:val="0"/>
              <w:numPr>
                <w:ilvl w:val="0"/>
                <w:numId w:val="34"/>
              </w:numPr>
              <w:tabs>
                <w:tab w:val="left" w:pos="426"/>
              </w:tabs>
              <w:autoSpaceDE w:val="0"/>
              <w:autoSpaceDN w:val="0"/>
              <w:adjustRightInd w:val="0"/>
              <w:spacing w:after="120" w:line="259" w:lineRule="auto"/>
              <w:ind w:left="426" w:hanging="426"/>
              <w:jc w:val="both"/>
              <w:rPr>
                <w:rFonts w:eastAsiaTheme="minorHAnsi" w:cs="Arial"/>
                <w:sz w:val="18"/>
                <w:szCs w:val="18"/>
              </w:rPr>
            </w:pPr>
            <w:r w:rsidRPr="00DD6C1A">
              <w:rPr>
                <w:rFonts w:eastAsiaTheme="minorHAnsi" w:cs="Arial"/>
                <w:sz w:val="18"/>
                <w:szCs w:val="18"/>
              </w:rPr>
              <w:t xml:space="preserve">APPLICATION FOR TAX COMPLIANCE STATUS (TCS) PIN MAY BE MADE VIA E-FILING THROUGH THE SARS WEBSITE </w:t>
            </w:r>
            <w:hyperlink r:id="rId23" w:history="1">
              <w:r w:rsidRPr="00DD6C1A">
                <w:rPr>
                  <w:rFonts w:eastAsiaTheme="minorHAnsi" w:cs="Arial"/>
                  <w:sz w:val="18"/>
                  <w:szCs w:val="18"/>
                </w:rPr>
                <w:t>WWW.SARS.GOV.ZA</w:t>
              </w:r>
            </w:hyperlink>
            <w:r w:rsidRPr="00DD6C1A">
              <w:rPr>
                <w:rFonts w:eastAsiaTheme="minorHAnsi" w:cs="Arial"/>
                <w:sz w:val="18"/>
                <w:szCs w:val="18"/>
              </w:rPr>
              <w:t>.</w:t>
            </w:r>
          </w:p>
          <w:p w14:paraId="14828D14" w14:textId="77777777" w:rsidR="00DD6C1A" w:rsidRPr="00DD6C1A" w:rsidRDefault="00DD6C1A" w:rsidP="00DD6C1A">
            <w:pPr>
              <w:widowControl w:val="0"/>
              <w:numPr>
                <w:ilvl w:val="0"/>
                <w:numId w:val="34"/>
              </w:numPr>
              <w:tabs>
                <w:tab w:val="left" w:pos="426"/>
              </w:tabs>
              <w:autoSpaceDE w:val="0"/>
              <w:autoSpaceDN w:val="0"/>
              <w:adjustRightInd w:val="0"/>
              <w:spacing w:after="120" w:line="259" w:lineRule="auto"/>
              <w:ind w:left="426" w:hanging="426"/>
              <w:jc w:val="both"/>
              <w:rPr>
                <w:rFonts w:eastAsiaTheme="minorHAnsi" w:cs="Arial"/>
                <w:sz w:val="18"/>
                <w:szCs w:val="18"/>
              </w:rPr>
            </w:pPr>
            <w:r w:rsidRPr="00DD6C1A">
              <w:rPr>
                <w:rFonts w:eastAsiaTheme="minorHAnsi" w:cs="Arial"/>
                <w:sz w:val="18"/>
                <w:szCs w:val="18"/>
              </w:rPr>
              <w:t xml:space="preserve">BIDDERS MAY ALSO SUBMIT A PRINTED TCS CERTIFICATE TOGETHER WITH THE BID. </w:t>
            </w:r>
          </w:p>
          <w:p w14:paraId="6F6AFAE0" w14:textId="77777777" w:rsidR="00DD6C1A" w:rsidRPr="00DD6C1A" w:rsidRDefault="00DD6C1A" w:rsidP="00DD6C1A">
            <w:pPr>
              <w:widowControl w:val="0"/>
              <w:numPr>
                <w:ilvl w:val="0"/>
                <w:numId w:val="34"/>
              </w:numPr>
              <w:tabs>
                <w:tab w:val="left" w:pos="426"/>
              </w:tabs>
              <w:autoSpaceDE w:val="0"/>
              <w:autoSpaceDN w:val="0"/>
              <w:adjustRightInd w:val="0"/>
              <w:spacing w:after="120" w:line="259" w:lineRule="auto"/>
              <w:ind w:left="426" w:hanging="426"/>
              <w:jc w:val="both"/>
              <w:rPr>
                <w:rFonts w:eastAsiaTheme="minorHAnsi" w:cs="Arial"/>
                <w:sz w:val="18"/>
                <w:szCs w:val="18"/>
              </w:rPr>
            </w:pPr>
            <w:r w:rsidRPr="00DD6C1A">
              <w:rPr>
                <w:rFonts w:eastAsiaTheme="minorHAnsi" w:cs="Arial"/>
                <w:sz w:val="18"/>
                <w:szCs w:val="18"/>
              </w:rPr>
              <w:t>IN BIDS WHERE CONSORTIA / JOINT VENTURES / SUB-CONTRACTORS ARE INVOLVED; EACH PARTY MUST SUBMIT A SEPARATE   TCS CERTIFICATE / PIN / CSD NUMBER.</w:t>
            </w:r>
          </w:p>
          <w:p w14:paraId="76274F92" w14:textId="77777777" w:rsidR="00DD6C1A" w:rsidRPr="00DD6C1A" w:rsidRDefault="00DD6C1A" w:rsidP="00DD6C1A">
            <w:pPr>
              <w:widowControl w:val="0"/>
              <w:numPr>
                <w:ilvl w:val="0"/>
                <w:numId w:val="34"/>
              </w:numPr>
              <w:tabs>
                <w:tab w:val="left" w:pos="426"/>
              </w:tabs>
              <w:autoSpaceDE w:val="0"/>
              <w:autoSpaceDN w:val="0"/>
              <w:adjustRightInd w:val="0"/>
              <w:spacing w:after="120" w:line="259" w:lineRule="auto"/>
              <w:ind w:left="426" w:hanging="426"/>
              <w:jc w:val="both"/>
              <w:rPr>
                <w:rFonts w:eastAsiaTheme="minorHAnsi" w:cs="Arial"/>
                <w:sz w:val="18"/>
                <w:szCs w:val="18"/>
              </w:rPr>
            </w:pPr>
            <w:r w:rsidRPr="00DD6C1A">
              <w:rPr>
                <w:rFonts w:eastAsiaTheme="minorHAnsi" w:cs="Arial"/>
                <w:sz w:val="18"/>
                <w:szCs w:val="18"/>
              </w:rPr>
              <w:t xml:space="preserve">WHERE NO TCS PIN IS AVAILABLE BUT THE BIDDER IS REGISTERED ON THE CENTRAL SUPPLIER DATABASE (CSD), A CSD NUMBER MUST BE PROVIDED. </w:t>
            </w:r>
          </w:p>
          <w:p w14:paraId="5D2478F7" w14:textId="77777777" w:rsidR="00DD6C1A" w:rsidRPr="00DD6C1A" w:rsidRDefault="00DD6C1A" w:rsidP="00DD6C1A">
            <w:pPr>
              <w:widowControl w:val="0"/>
              <w:numPr>
                <w:ilvl w:val="0"/>
                <w:numId w:val="34"/>
              </w:numPr>
              <w:tabs>
                <w:tab w:val="left" w:pos="426"/>
              </w:tabs>
              <w:autoSpaceDE w:val="0"/>
              <w:autoSpaceDN w:val="0"/>
              <w:adjustRightInd w:val="0"/>
              <w:spacing w:after="120" w:line="259" w:lineRule="auto"/>
              <w:ind w:left="426" w:hanging="426"/>
              <w:jc w:val="both"/>
              <w:rPr>
                <w:rFonts w:eastAsiaTheme="minorHAnsi" w:cs="Arial"/>
                <w:sz w:val="18"/>
                <w:szCs w:val="18"/>
              </w:rPr>
            </w:pPr>
            <w:r w:rsidRPr="00DD6C1A">
              <w:rPr>
                <w:rFonts w:eastAsiaTheme="minorHAnsi" w:cs="Arial"/>
                <w:sz w:val="18"/>
                <w:szCs w:val="18"/>
              </w:rPr>
              <w:t>NO BIDS WILL BE CONSIDERED FROM PERSONS IN THE SERVICE OF THE STATE, COMPANIES WITH DIRECTORS WHO ARE PERSONS IN THE SERVICE OF THE STATE, OR CLOSE CORPORATIONS WITH MEMBERS PERSONS IN THE SERVICE OF THE STATE.”</w:t>
            </w:r>
          </w:p>
        </w:tc>
      </w:tr>
    </w:tbl>
    <w:p w14:paraId="7D250738" w14:textId="77777777" w:rsidR="00DD6C1A" w:rsidRPr="00DD6C1A" w:rsidRDefault="00DD6C1A" w:rsidP="00DD6C1A">
      <w:pPr>
        <w:autoSpaceDE w:val="0"/>
        <w:autoSpaceDN w:val="0"/>
        <w:adjustRightInd w:val="0"/>
        <w:spacing w:after="160" w:line="259" w:lineRule="auto"/>
        <w:ind w:left="720" w:hanging="720"/>
        <w:rPr>
          <w:rFonts w:eastAsiaTheme="minorHAnsi" w:cs="Arial"/>
          <w:b/>
          <w:sz w:val="18"/>
          <w:szCs w:val="18"/>
        </w:rPr>
      </w:pPr>
    </w:p>
    <w:p w14:paraId="1092F0E6" w14:textId="77777777" w:rsidR="00DD6C1A" w:rsidRPr="00DD6C1A" w:rsidRDefault="00DD6C1A" w:rsidP="00DD6C1A">
      <w:pPr>
        <w:autoSpaceDE w:val="0"/>
        <w:autoSpaceDN w:val="0"/>
        <w:adjustRightInd w:val="0"/>
        <w:spacing w:after="160" w:line="259" w:lineRule="auto"/>
        <w:ind w:left="720" w:hanging="720"/>
        <w:rPr>
          <w:rFonts w:eastAsiaTheme="minorHAnsi" w:cs="Arial"/>
          <w:sz w:val="18"/>
          <w:szCs w:val="18"/>
          <w:lang w:val="en-GB"/>
        </w:rPr>
      </w:pPr>
      <w:r w:rsidRPr="00DD6C1A">
        <w:rPr>
          <w:rFonts w:eastAsiaTheme="minorHAnsi" w:cs="Arial"/>
          <w:b/>
          <w:sz w:val="18"/>
          <w:szCs w:val="18"/>
        </w:rPr>
        <w:t>NB: FAILURE TO PROVIDE / OR COMPLY WITH ANY OF THE ABOVE PARTICULARS MAY RENDER THE BID INVALID</w:t>
      </w:r>
      <w:r w:rsidRPr="00DD6C1A">
        <w:rPr>
          <w:rFonts w:eastAsiaTheme="minorHAnsi" w:cs="Arial"/>
          <w:sz w:val="18"/>
          <w:szCs w:val="18"/>
        </w:rPr>
        <w:t>.</w:t>
      </w:r>
    </w:p>
    <w:p w14:paraId="70305D47" w14:textId="77777777" w:rsidR="00DD6C1A" w:rsidRPr="00DD6C1A" w:rsidRDefault="00DD6C1A" w:rsidP="00DD6C1A">
      <w:pPr>
        <w:autoSpaceDE w:val="0"/>
        <w:autoSpaceDN w:val="0"/>
        <w:adjustRightInd w:val="0"/>
        <w:spacing w:after="160" w:line="259" w:lineRule="auto"/>
        <w:ind w:left="720" w:hanging="720"/>
        <w:rPr>
          <w:rFonts w:eastAsiaTheme="minorHAnsi" w:cs="Arial"/>
          <w:sz w:val="18"/>
          <w:szCs w:val="18"/>
          <w:lang w:val="en-GB"/>
        </w:rPr>
      </w:pPr>
    </w:p>
    <w:p w14:paraId="0A774FB4" w14:textId="77777777" w:rsidR="00DD6C1A" w:rsidRPr="00DD6C1A" w:rsidRDefault="00DD6C1A" w:rsidP="00DD6C1A">
      <w:pPr>
        <w:autoSpaceDE w:val="0"/>
        <w:autoSpaceDN w:val="0"/>
        <w:adjustRightInd w:val="0"/>
        <w:spacing w:after="160" w:line="259" w:lineRule="auto"/>
        <w:ind w:left="720" w:hanging="720"/>
        <w:rPr>
          <w:rFonts w:eastAsiaTheme="minorHAnsi" w:cs="Arial"/>
          <w:sz w:val="18"/>
          <w:szCs w:val="18"/>
        </w:rPr>
      </w:pPr>
      <w:r w:rsidRPr="00DD6C1A">
        <w:rPr>
          <w:rFonts w:eastAsiaTheme="minorHAnsi" w:cs="Arial"/>
          <w:sz w:val="18"/>
          <w:szCs w:val="18"/>
        </w:rPr>
        <w:t>SIGNATURE OF BIDDER:</w:t>
      </w:r>
      <w:r w:rsidRPr="00DD6C1A">
        <w:rPr>
          <w:rFonts w:eastAsiaTheme="minorHAnsi" w:cs="Arial"/>
          <w:sz w:val="18"/>
          <w:szCs w:val="18"/>
        </w:rPr>
        <w:tab/>
      </w:r>
      <w:r w:rsidRPr="00DD6C1A">
        <w:rPr>
          <w:rFonts w:eastAsiaTheme="minorHAnsi" w:cs="Arial"/>
          <w:sz w:val="18"/>
          <w:szCs w:val="18"/>
        </w:rPr>
        <w:tab/>
      </w:r>
      <w:r w:rsidRPr="00DD6C1A">
        <w:rPr>
          <w:rFonts w:eastAsiaTheme="minorHAnsi" w:cs="Arial"/>
          <w:sz w:val="18"/>
          <w:szCs w:val="18"/>
        </w:rPr>
        <w:tab/>
      </w:r>
      <w:r w:rsidRPr="00DD6C1A">
        <w:rPr>
          <w:rFonts w:eastAsiaTheme="minorHAnsi" w:cs="Arial"/>
          <w:sz w:val="18"/>
          <w:szCs w:val="18"/>
        </w:rPr>
        <w:tab/>
      </w:r>
      <w:r w:rsidRPr="00DD6C1A">
        <w:rPr>
          <w:rFonts w:eastAsiaTheme="minorHAnsi" w:cs="Arial"/>
          <w:sz w:val="18"/>
          <w:szCs w:val="18"/>
        </w:rPr>
        <w:tab/>
        <w:t>……………………………………………</w:t>
      </w:r>
    </w:p>
    <w:p w14:paraId="1E3956E1" w14:textId="77777777" w:rsidR="00DD6C1A" w:rsidRPr="00DD6C1A" w:rsidRDefault="00DD6C1A" w:rsidP="00DD6C1A">
      <w:pPr>
        <w:autoSpaceDE w:val="0"/>
        <w:autoSpaceDN w:val="0"/>
        <w:adjustRightInd w:val="0"/>
        <w:spacing w:after="160" w:line="259" w:lineRule="auto"/>
        <w:ind w:left="720" w:hanging="720"/>
        <w:rPr>
          <w:rFonts w:eastAsiaTheme="minorHAnsi" w:cs="Arial"/>
          <w:sz w:val="18"/>
          <w:szCs w:val="18"/>
        </w:rPr>
      </w:pPr>
    </w:p>
    <w:p w14:paraId="18C6A8D8" w14:textId="77777777" w:rsidR="00DD6C1A" w:rsidRPr="00DD6C1A" w:rsidRDefault="00DD6C1A" w:rsidP="00DD6C1A">
      <w:pPr>
        <w:autoSpaceDE w:val="0"/>
        <w:autoSpaceDN w:val="0"/>
        <w:adjustRightInd w:val="0"/>
        <w:spacing w:after="160" w:line="259" w:lineRule="auto"/>
        <w:ind w:left="720" w:hanging="720"/>
        <w:rPr>
          <w:rFonts w:eastAsiaTheme="minorHAnsi" w:cs="Arial"/>
          <w:sz w:val="18"/>
          <w:szCs w:val="18"/>
        </w:rPr>
      </w:pPr>
      <w:r w:rsidRPr="00DD6C1A">
        <w:rPr>
          <w:rFonts w:eastAsiaTheme="minorHAnsi" w:cs="Arial"/>
          <w:sz w:val="18"/>
          <w:szCs w:val="18"/>
        </w:rPr>
        <w:t>CAPACITY UNDER WHICH THIS BID IS SIGNED:</w:t>
      </w:r>
      <w:r w:rsidRPr="00DD6C1A">
        <w:rPr>
          <w:rFonts w:eastAsiaTheme="minorHAnsi" w:cs="Arial"/>
          <w:sz w:val="18"/>
          <w:szCs w:val="18"/>
        </w:rPr>
        <w:tab/>
      </w:r>
      <w:r w:rsidRPr="00DD6C1A">
        <w:rPr>
          <w:rFonts w:eastAsiaTheme="minorHAnsi" w:cs="Arial"/>
          <w:sz w:val="18"/>
          <w:szCs w:val="18"/>
        </w:rPr>
        <w:tab/>
        <w:t>……………………………………………</w:t>
      </w:r>
    </w:p>
    <w:p w14:paraId="1848154D" w14:textId="77777777" w:rsidR="00DD6C1A" w:rsidRPr="00DD6C1A" w:rsidRDefault="00DD6C1A" w:rsidP="00DD6C1A">
      <w:pPr>
        <w:autoSpaceDE w:val="0"/>
        <w:autoSpaceDN w:val="0"/>
        <w:adjustRightInd w:val="0"/>
        <w:spacing w:after="160" w:line="259" w:lineRule="auto"/>
        <w:ind w:left="720" w:hanging="720"/>
        <w:rPr>
          <w:rFonts w:eastAsiaTheme="minorHAnsi" w:cs="Arial"/>
          <w:sz w:val="18"/>
          <w:szCs w:val="18"/>
        </w:rPr>
      </w:pPr>
      <w:r w:rsidRPr="00DD6C1A">
        <w:rPr>
          <w:rFonts w:eastAsiaTheme="minorHAnsi" w:cs="Arial"/>
          <w:sz w:val="18"/>
          <w:szCs w:val="18"/>
        </w:rPr>
        <w:t>(Proof of authority must be submitted e.g. company resolution)</w:t>
      </w:r>
    </w:p>
    <w:p w14:paraId="2065F29B" w14:textId="77777777" w:rsidR="00DD6C1A" w:rsidRPr="00DD6C1A" w:rsidRDefault="00DD6C1A" w:rsidP="00DD6C1A">
      <w:pPr>
        <w:autoSpaceDE w:val="0"/>
        <w:autoSpaceDN w:val="0"/>
        <w:adjustRightInd w:val="0"/>
        <w:spacing w:after="160" w:line="259" w:lineRule="auto"/>
        <w:ind w:left="720" w:hanging="720"/>
        <w:rPr>
          <w:rFonts w:eastAsiaTheme="minorHAnsi" w:cs="Arial"/>
          <w:sz w:val="18"/>
          <w:szCs w:val="18"/>
        </w:rPr>
      </w:pPr>
    </w:p>
    <w:p w14:paraId="0218F0AA" w14:textId="77777777" w:rsidR="00DD6C1A" w:rsidRPr="00DD6C1A" w:rsidRDefault="00DD6C1A" w:rsidP="00DD6C1A">
      <w:pPr>
        <w:spacing w:after="160" w:line="259" w:lineRule="auto"/>
        <w:rPr>
          <w:rFonts w:eastAsiaTheme="minorHAnsi" w:cs="Arial"/>
          <w:sz w:val="18"/>
          <w:szCs w:val="18"/>
        </w:rPr>
      </w:pPr>
      <w:r w:rsidRPr="00DD6C1A">
        <w:rPr>
          <w:rFonts w:eastAsiaTheme="minorHAnsi" w:cs="Arial"/>
          <w:sz w:val="18"/>
          <w:szCs w:val="18"/>
        </w:rPr>
        <w:t>DATE:</w:t>
      </w:r>
      <w:r w:rsidRPr="00DD6C1A">
        <w:rPr>
          <w:rFonts w:eastAsiaTheme="minorHAnsi" w:cs="Arial"/>
          <w:sz w:val="18"/>
          <w:szCs w:val="18"/>
        </w:rPr>
        <w:tab/>
      </w:r>
      <w:r w:rsidRPr="00DD6C1A">
        <w:rPr>
          <w:rFonts w:eastAsiaTheme="minorHAnsi" w:cs="Arial"/>
          <w:sz w:val="18"/>
          <w:szCs w:val="18"/>
        </w:rPr>
        <w:tab/>
      </w:r>
      <w:r w:rsidRPr="00DD6C1A">
        <w:rPr>
          <w:rFonts w:eastAsiaTheme="minorHAnsi" w:cs="Arial"/>
          <w:sz w:val="18"/>
          <w:szCs w:val="18"/>
        </w:rPr>
        <w:tab/>
      </w:r>
      <w:r w:rsidRPr="00DD6C1A">
        <w:rPr>
          <w:rFonts w:eastAsiaTheme="minorHAnsi" w:cs="Arial"/>
          <w:sz w:val="18"/>
          <w:szCs w:val="18"/>
        </w:rPr>
        <w:tab/>
      </w:r>
      <w:r w:rsidRPr="00DD6C1A">
        <w:rPr>
          <w:rFonts w:eastAsiaTheme="minorHAnsi" w:cs="Arial"/>
          <w:sz w:val="18"/>
          <w:szCs w:val="18"/>
        </w:rPr>
        <w:tab/>
      </w:r>
      <w:r w:rsidRPr="00DD6C1A">
        <w:rPr>
          <w:rFonts w:eastAsiaTheme="minorHAnsi" w:cs="Arial"/>
          <w:sz w:val="18"/>
          <w:szCs w:val="18"/>
        </w:rPr>
        <w:tab/>
      </w:r>
      <w:r w:rsidRPr="00DD6C1A">
        <w:rPr>
          <w:rFonts w:eastAsiaTheme="minorHAnsi" w:cs="Arial"/>
          <w:sz w:val="18"/>
          <w:szCs w:val="18"/>
        </w:rPr>
        <w:tab/>
      </w:r>
      <w:r w:rsidRPr="00DD6C1A">
        <w:rPr>
          <w:rFonts w:eastAsiaTheme="minorHAnsi" w:cs="Arial"/>
          <w:sz w:val="18"/>
          <w:szCs w:val="18"/>
        </w:rPr>
        <w:tab/>
        <w:t>……………………………</w:t>
      </w:r>
    </w:p>
    <w:p w14:paraId="11D560C2" w14:textId="77777777" w:rsidR="00DD6C1A" w:rsidRPr="00DD6C1A" w:rsidRDefault="00DD6C1A" w:rsidP="00DD6C1A">
      <w:pPr>
        <w:ind w:right="142"/>
        <w:jc w:val="both"/>
        <w:rPr>
          <w:rFonts w:cs="Arial"/>
          <w:sz w:val="20"/>
          <w:szCs w:val="20"/>
        </w:rPr>
      </w:pPr>
    </w:p>
    <w:p w14:paraId="41EDB265" w14:textId="77777777" w:rsidR="00DD6C1A" w:rsidRPr="00DD6C1A" w:rsidRDefault="00DD6C1A" w:rsidP="00DD6C1A">
      <w:pPr>
        <w:rPr>
          <w:rFonts w:cs="Arial"/>
          <w:sz w:val="20"/>
          <w:szCs w:val="20"/>
        </w:rPr>
      </w:pPr>
    </w:p>
    <w:p w14:paraId="56E194D9" w14:textId="77777777" w:rsidR="00DD6C1A" w:rsidRPr="00DD6C1A" w:rsidRDefault="00DD6C1A" w:rsidP="00DD6C1A">
      <w:pPr>
        <w:rPr>
          <w:rFonts w:cs="Arial"/>
          <w:sz w:val="20"/>
          <w:szCs w:val="20"/>
        </w:rPr>
      </w:pPr>
    </w:p>
    <w:p w14:paraId="27181F9A" w14:textId="77777777" w:rsidR="00DD6C1A" w:rsidRPr="00DD6C1A" w:rsidRDefault="00DD6C1A" w:rsidP="00DD6C1A">
      <w:pPr>
        <w:rPr>
          <w:rFonts w:cs="Arial"/>
        </w:rPr>
        <w:sectPr w:rsidR="00DD6C1A" w:rsidRPr="00DD6C1A" w:rsidSect="008B2EA0">
          <w:pgSz w:w="11907" w:h="16840" w:code="9"/>
          <w:pgMar w:top="851" w:right="1134" w:bottom="851" w:left="851" w:header="578" w:footer="567" w:gutter="567"/>
          <w:cols w:space="720"/>
          <w:noEndnote/>
        </w:sectPr>
      </w:pPr>
    </w:p>
    <w:p w14:paraId="63811775" w14:textId="77777777" w:rsidR="00DD6C1A" w:rsidRPr="00DD6C1A" w:rsidRDefault="00DD6C1A" w:rsidP="00DD6C1A">
      <w:pPr>
        <w:keepNext/>
        <w:jc w:val="both"/>
        <w:outlineLvl w:val="3"/>
        <w:rPr>
          <w:b/>
          <w:bCs/>
          <w:caps/>
          <w:sz w:val="20"/>
          <w:szCs w:val="20"/>
        </w:rPr>
      </w:pPr>
    </w:p>
    <w:p w14:paraId="6A6DCC67" w14:textId="77777777" w:rsidR="00DD6C1A" w:rsidRPr="00DD6C1A" w:rsidRDefault="00DD6C1A" w:rsidP="00DD6C1A">
      <w:pPr>
        <w:keepNext/>
        <w:jc w:val="both"/>
        <w:outlineLvl w:val="3"/>
        <w:rPr>
          <w:b/>
          <w:bCs/>
          <w:caps/>
          <w:sz w:val="20"/>
          <w:szCs w:val="20"/>
        </w:rPr>
      </w:pPr>
      <w:bookmarkStart w:id="152" w:name="_Toc514832003"/>
      <w:r w:rsidRPr="00DD6C1A">
        <w:rPr>
          <w:b/>
          <w:bCs/>
          <w:caps/>
          <w:sz w:val="20"/>
          <w:szCs w:val="20"/>
        </w:rPr>
        <w:t>FORM B1:</w:t>
      </w:r>
      <w:r w:rsidRPr="00DD6C1A">
        <w:rPr>
          <w:b/>
          <w:bCs/>
          <w:caps/>
          <w:sz w:val="20"/>
          <w:szCs w:val="20"/>
        </w:rPr>
        <w:tab/>
        <w:t>CANDIDATE’S TECHNICAL/MANAGERIAL RECORD</w:t>
      </w:r>
      <w:bookmarkEnd w:id="152"/>
    </w:p>
    <w:p w14:paraId="114770A6" w14:textId="77777777" w:rsidR="00DD6C1A" w:rsidRPr="00DD6C1A" w:rsidRDefault="00DD6C1A" w:rsidP="00DD6C1A">
      <w:pPr>
        <w:rPr>
          <w:rFonts w:cs="Arial"/>
          <w:b/>
          <w:sz w:val="20"/>
          <w:szCs w:val="20"/>
        </w:rPr>
      </w:pPr>
    </w:p>
    <w:p w14:paraId="7CB952FD" w14:textId="77777777" w:rsidR="00DD6C1A" w:rsidRPr="00DD6C1A" w:rsidRDefault="00DD6C1A" w:rsidP="00DD6C1A">
      <w:pPr>
        <w:rPr>
          <w:rFonts w:cs="Arial"/>
          <w:b/>
          <w:sz w:val="20"/>
          <w:szCs w:val="20"/>
        </w:rPr>
      </w:pPr>
    </w:p>
    <w:p w14:paraId="6CB1A713" w14:textId="77777777" w:rsidR="00DD6C1A" w:rsidRPr="00DD6C1A" w:rsidRDefault="00DD6C1A" w:rsidP="00DD6C1A">
      <w:pPr>
        <w:rPr>
          <w:rFonts w:cs="Arial"/>
          <w:b/>
          <w:sz w:val="20"/>
          <w:szCs w:val="20"/>
        </w:rPr>
      </w:pPr>
      <w:r w:rsidRPr="00DD6C1A">
        <w:rPr>
          <w:rFonts w:cs="Arial"/>
          <w:b/>
          <w:sz w:val="20"/>
          <w:szCs w:val="20"/>
        </w:rPr>
        <w:t>Personal Details: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7"/>
        <w:gridCol w:w="1611"/>
        <w:gridCol w:w="1418"/>
      </w:tblGrid>
      <w:tr w:rsidR="00DD6C1A" w:rsidRPr="00DD6C1A" w14:paraId="098D1799" w14:textId="77777777" w:rsidTr="009E372F">
        <w:tc>
          <w:tcPr>
            <w:tcW w:w="3487" w:type="dxa"/>
            <w:shd w:val="clear" w:color="auto" w:fill="D9D9D9"/>
          </w:tcPr>
          <w:p w14:paraId="766364C8" w14:textId="77777777" w:rsidR="00DD6C1A" w:rsidRPr="00DD6C1A" w:rsidRDefault="00DD6C1A" w:rsidP="00DD6C1A">
            <w:pPr>
              <w:rPr>
                <w:rFonts w:ascii="Arial Narrow" w:hAnsi="Arial Narrow" w:cs="Arial"/>
                <w:sz w:val="20"/>
                <w:szCs w:val="20"/>
              </w:rPr>
            </w:pPr>
            <w:r w:rsidRPr="00DD6C1A">
              <w:rPr>
                <w:rFonts w:ascii="Arial Narrow" w:hAnsi="Arial Narrow" w:cs="Arial"/>
                <w:sz w:val="20"/>
                <w:szCs w:val="20"/>
              </w:rPr>
              <w:t>Name</w:t>
            </w:r>
          </w:p>
        </w:tc>
        <w:tc>
          <w:tcPr>
            <w:tcW w:w="1611" w:type="dxa"/>
            <w:shd w:val="clear" w:color="auto" w:fill="D9D9D9"/>
          </w:tcPr>
          <w:p w14:paraId="5E1E479D" w14:textId="77777777" w:rsidR="00DD6C1A" w:rsidRPr="00DD6C1A" w:rsidRDefault="00DD6C1A" w:rsidP="00DD6C1A">
            <w:pPr>
              <w:rPr>
                <w:rFonts w:ascii="Arial Narrow" w:hAnsi="Arial Narrow" w:cs="Arial"/>
                <w:sz w:val="20"/>
                <w:szCs w:val="20"/>
              </w:rPr>
            </w:pPr>
            <w:r w:rsidRPr="00DD6C1A">
              <w:rPr>
                <w:rFonts w:ascii="Arial Narrow" w:hAnsi="Arial Narrow" w:cs="Arial"/>
                <w:sz w:val="20"/>
                <w:szCs w:val="20"/>
              </w:rPr>
              <w:t xml:space="preserve">Date of Birth </w:t>
            </w:r>
          </w:p>
          <w:p w14:paraId="4AAE2EB9" w14:textId="77777777" w:rsidR="00DD6C1A" w:rsidRPr="00DD6C1A" w:rsidRDefault="00DD6C1A" w:rsidP="00DD6C1A">
            <w:pPr>
              <w:rPr>
                <w:rFonts w:ascii="Arial Narrow" w:hAnsi="Arial Narrow" w:cs="Arial"/>
                <w:sz w:val="20"/>
                <w:szCs w:val="20"/>
              </w:rPr>
            </w:pPr>
            <w:r w:rsidRPr="00DD6C1A">
              <w:rPr>
                <w:rFonts w:ascii="Arial Narrow" w:hAnsi="Arial Narrow" w:cs="Arial"/>
                <w:sz w:val="20"/>
                <w:szCs w:val="20"/>
              </w:rPr>
              <w:t>(dd-mm-yyyy)</w:t>
            </w:r>
          </w:p>
        </w:tc>
        <w:tc>
          <w:tcPr>
            <w:tcW w:w="1418" w:type="dxa"/>
            <w:shd w:val="clear" w:color="auto" w:fill="D9D9D9"/>
          </w:tcPr>
          <w:p w14:paraId="17433D23" w14:textId="77777777" w:rsidR="00DD6C1A" w:rsidRPr="00DD6C1A" w:rsidRDefault="00DD6C1A" w:rsidP="00DD6C1A">
            <w:pPr>
              <w:rPr>
                <w:rFonts w:ascii="Arial Narrow" w:hAnsi="Arial Narrow" w:cs="Arial"/>
                <w:sz w:val="20"/>
                <w:szCs w:val="20"/>
              </w:rPr>
            </w:pPr>
            <w:r w:rsidRPr="00DD6C1A">
              <w:rPr>
                <w:rFonts w:ascii="Arial Narrow" w:hAnsi="Arial Narrow" w:cs="Arial"/>
                <w:sz w:val="20"/>
                <w:szCs w:val="20"/>
              </w:rPr>
              <w:t>Age (Years and months)</w:t>
            </w:r>
          </w:p>
        </w:tc>
      </w:tr>
      <w:tr w:rsidR="00DD6C1A" w:rsidRPr="00DD6C1A" w14:paraId="0AEFD6FE" w14:textId="77777777" w:rsidTr="009E372F">
        <w:tc>
          <w:tcPr>
            <w:tcW w:w="3487" w:type="dxa"/>
            <w:shd w:val="clear" w:color="auto" w:fill="auto"/>
          </w:tcPr>
          <w:p w14:paraId="04CEFEAF" w14:textId="77777777" w:rsidR="00DD6C1A" w:rsidRPr="00DD6C1A" w:rsidRDefault="00DD6C1A" w:rsidP="00DD6C1A">
            <w:pPr>
              <w:spacing w:line="360" w:lineRule="auto"/>
              <w:rPr>
                <w:rFonts w:ascii="Arial Narrow" w:hAnsi="Arial Narrow" w:cs="Arial"/>
                <w:b/>
                <w:sz w:val="20"/>
                <w:szCs w:val="20"/>
              </w:rPr>
            </w:pPr>
          </w:p>
        </w:tc>
        <w:tc>
          <w:tcPr>
            <w:tcW w:w="1611" w:type="dxa"/>
            <w:shd w:val="clear" w:color="auto" w:fill="auto"/>
          </w:tcPr>
          <w:p w14:paraId="140D3899" w14:textId="77777777" w:rsidR="00DD6C1A" w:rsidRPr="00DD6C1A" w:rsidRDefault="00DD6C1A" w:rsidP="00DD6C1A">
            <w:pPr>
              <w:spacing w:line="360" w:lineRule="auto"/>
              <w:rPr>
                <w:rFonts w:ascii="Arial Narrow" w:hAnsi="Arial Narrow" w:cs="Arial"/>
                <w:b/>
                <w:sz w:val="20"/>
                <w:szCs w:val="20"/>
              </w:rPr>
            </w:pPr>
          </w:p>
        </w:tc>
        <w:tc>
          <w:tcPr>
            <w:tcW w:w="1418" w:type="dxa"/>
            <w:shd w:val="clear" w:color="auto" w:fill="auto"/>
          </w:tcPr>
          <w:p w14:paraId="5A4101D3" w14:textId="77777777" w:rsidR="00DD6C1A" w:rsidRPr="00DD6C1A" w:rsidRDefault="00DD6C1A" w:rsidP="00DD6C1A">
            <w:pPr>
              <w:spacing w:line="360" w:lineRule="auto"/>
              <w:rPr>
                <w:rFonts w:ascii="Arial Narrow" w:hAnsi="Arial Narrow" w:cs="Arial"/>
                <w:b/>
                <w:sz w:val="20"/>
                <w:szCs w:val="20"/>
              </w:rPr>
            </w:pPr>
          </w:p>
        </w:tc>
      </w:tr>
    </w:tbl>
    <w:p w14:paraId="2E1791DC" w14:textId="77777777" w:rsidR="00DD6C1A" w:rsidRPr="00DD6C1A" w:rsidRDefault="00DD6C1A" w:rsidP="00DD6C1A">
      <w:pPr>
        <w:rPr>
          <w:rFonts w:cs="Arial"/>
          <w:b/>
          <w:sz w:val="20"/>
          <w:szCs w:val="20"/>
        </w:rPr>
      </w:pPr>
    </w:p>
    <w:p w14:paraId="5943789E" w14:textId="77777777" w:rsidR="00DD6C1A" w:rsidRPr="00DD6C1A" w:rsidRDefault="00DD6C1A" w:rsidP="00DD6C1A">
      <w:pPr>
        <w:rPr>
          <w:rFonts w:cs="Arial"/>
          <w:b/>
          <w:sz w:val="20"/>
          <w:szCs w:val="20"/>
        </w:rPr>
      </w:pPr>
      <w:r w:rsidRPr="00DD6C1A">
        <w:rPr>
          <w:rFonts w:cs="Arial"/>
          <w:noProof/>
          <w:lang w:eastAsia="en-ZA"/>
        </w:rPr>
        <mc:AlternateContent>
          <mc:Choice Requires="wps">
            <w:drawing>
              <wp:anchor distT="0" distB="0" distL="114300" distR="114300" simplePos="0" relativeHeight="251666944" behindDoc="0" locked="0" layoutInCell="1" allowOverlap="1" wp14:anchorId="573B1856" wp14:editId="1121923B">
                <wp:simplePos x="0" y="0"/>
                <wp:positionH relativeFrom="column">
                  <wp:posOffset>772795</wp:posOffset>
                </wp:positionH>
                <wp:positionV relativeFrom="paragraph">
                  <wp:posOffset>60960</wp:posOffset>
                </wp:positionV>
                <wp:extent cx="7770495" cy="1728470"/>
                <wp:effectExtent l="39370" t="1080135" r="0" b="1087120"/>
                <wp:wrapNone/>
                <wp:docPr id="35"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129300">
                          <a:off x="0" y="0"/>
                          <a:ext cx="7770495" cy="1728470"/>
                        </a:xfrm>
                        <a:prstGeom prst="rect">
                          <a:avLst/>
                        </a:prstGeom>
                        <a:extLst>
                          <a:ext uri="{AF507438-7753-43E0-B8FC-AC1667EBCBE1}">
                            <a14:hiddenEffects xmlns:a14="http://schemas.microsoft.com/office/drawing/2010/main">
                              <a:effectLst/>
                            </a14:hiddenEffects>
                          </a:ext>
                        </a:extLst>
                      </wps:spPr>
                      <wps:txbx>
                        <w:txbxContent>
                          <w:p w14:paraId="645A24C5" w14:textId="77777777" w:rsidR="00DD6C1A" w:rsidRPr="00DD6C1A" w:rsidRDefault="00DD6C1A" w:rsidP="00DD6C1A">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DD6C1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WORD file on CD</w:t>
                            </w:r>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573B1856" id="Text Box 35" o:spid="_x0000_s1033" type="#_x0000_t202" style="position:absolute;margin-left:60.85pt;margin-top:4.8pt;width:611.85pt;height:136.1pt;rotation:-1233497fd;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" filled="f" stroked="f">
                <o:lock v:ext="edit" shapetype="t"/>
                <v:textbox style="mso-fit-shape-to-text:t">
                  <w:txbxContent>
                    <w:p w14:paraId="645A24C5" w14:textId="77777777" w:rsidR="00DD6C1A" w:rsidRPr="00DD6C1A" w:rsidRDefault="00DD6C1A" w:rsidP="00DD6C1A">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DD6C1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WORD file on CD</w:t>
                      </w:r>
                    </w:p>
                  </w:txbxContent>
                </v:textbox>
              </v:shape>
            </w:pict>
          </mc:Fallback>
        </mc:AlternateContent>
      </w:r>
      <w:r w:rsidRPr="00DD6C1A">
        <w:rPr>
          <w:rFonts w:cs="Arial"/>
          <w:b/>
          <w:sz w:val="20"/>
          <w:szCs w:val="20"/>
        </w:rPr>
        <w:t>Experience (the tenderer must list the 5 most recent relevant project experience to that which the tender is let for):</w:t>
      </w:r>
    </w:p>
    <w:tbl>
      <w:tblPr>
        <w:tblW w:w="144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1268"/>
        <w:gridCol w:w="1268"/>
        <w:gridCol w:w="1268"/>
        <w:gridCol w:w="1268"/>
        <w:gridCol w:w="1268"/>
        <w:gridCol w:w="1268"/>
        <w:gridCol w:w="1268"/>
        <w:gridCol w:w="1268"/>
        <w:gridCol w:w="1624"/>
        <w:gridCol w:w="1134"/>
      </w:tblGrid>
      <w:tr w:rsidR="00DD6C1A" w:rsidRPr="00DD6C1A" w14:paraId="5A16BFAB" w14:textId="77777777" w:rsidTr="009E372F">
        <w:tc>
          <w:tcPr>
            <w:tcW w:w="1557" w:type="dxa"/>
            <w:shd w:val="clear" w:color="auto" w:fill="D9D9D9"/>
          </w:tcPr>
          <w:p w14:paraId="0C771B1F" w14:textId="77777777" w:rsidR="00DD6C1A" w:rsidRPr="00DD6C1A" w:rsidRDefault="00DD6C1A" w:rsidP="00DD6C1A">
            <w:pPr>
              <w:rPr>
                <w:rFonts w:ascii="Arial Narrow" w:hAnsi="Arial Narrow" w:cs="Arial"/>
                <w:sz w:val="20"/>
                <w:szCs w:val="20"/>
              </w:rPr>
            </w:pPr>
            <w:r w:rsidRPr="00DD6C1A">
              <w:rPr>
                <w:rFonts w:ascii="Arial Narrow" w:hAnsi="Arial Narrow" w:cs="Arial"/>
                <w:sz w:val="20"/>
                <w:szCs w:val="20"/>
              </w:rPr>
              <w:t>Client &amp; Project Number</w:t>
            </w:r>
          </w:p>
        </w:tc>
        <w:tc>
          <w:tcPr>
            <w:tcW w:w="1268" w:type="dxa"/>
            <w:shd w:val="clear" w:color="auto" w:fill="D9D9D9"/>
          </w:tcPr>
          <w:p w14:paraId="50581FF2" w14:textId="77777777" w:rsidR="00DD6C1A" w:rsidRPr="00DD6C1A" w:rsidRDefault="00DD6C1A" w:rsidP="00DD6C1A">
            <w:pPr>
              <w:rPr>
                <w:rFonts w:ascii="Arial Narrow" w:hAnsi="Arial Narrow" w:cs="Arial"/>
                <w:sz w:val="20"/>
                <w:szCs w:val="20"/>
              </w:rPr>
            </w:pPr>
            <w:r w:rsidRPr="00DD6C1A">
              <w:rPr>
                <w:rFonts w:ascii="Arial Narrow" w:hAnsi="Arial Narrow" w:cs="Arial"/>
                <w:sz w:val="20"/>
                <w:szCs w:val="20"/>
              </w:rPr>
              <w:t>Client Type (select from list below)</w:t>
            </w:r>
          </w:p>
        </w:tc>
        <w:tc>
          <w:tcPr>
            <w:tcW w:w="1268" w:type="dxa"/>
            <w:shd w:val="clear" w:color="auto" w:fill="D9D9D9"/>
          </w:tcPr>
          <w:p w14:paraId="5FCE5CC8" w14:textId="77777777" w:rsidR="00DD6C1A" w:rsidRPr="00DD6C1A" w:rsidRDefault="00DD6C1A" w:rsidP="00DD6C1A">
            <w:pPr>
              <w:rPr>
                <w:rFonts w:ascii="Arial Narrow" w:hAnsi="Arial Narrow" w:cs="Arial"/>
                <w:sz w:val="20"/>
                <w:szCs w:val="20"/>
              </w:rPr>
            </w:pPr>
            <w:r w:rsidRPr="00DD6C1A">
              <w:rPr>
                <w:rFonts w:ascii="Arial Narrow" w:hAnsi="Arial Narrow" w:cs="Arial"/>
                <w:sz w:val="20"/>
                <w:szCs w:val="20"/>
              </w:rPr>
              <w:t>Project Type (select from list below)</w:t>
            </w:r>
          </w:p>
        </w:tc>
        <w:tc>
          <w:tcPr>
            <w:tcW w:w="1268" w:type="dxa"/>
            <w:shd w:val="clear" w:color="auto" w:fill="D9D9D9"/>
          </w:tcPr>
          <w:p w14:paraId="0ACA44A5" w14:textId="77777777" w:rsidR="00DD6C1A" w:rsidRPr="00DD6C1A" w:rsidRDefault="00DD6C1A" w:rsidP="00DD6C1A">
            <w:pPr>
              <w:rPr>
                <w:rFonts w:ascii="Arial Narrow" w:hAnsi="Arial Narrow" w:cs="Arial"/>
                <w:sz w:val="20"/>
                <w:szCs w:val="20"/>
              </w:rPr>
            </w:pPr>
            <w:r w:rsidRPr="00DD6C1A">
              <w:rPr>
                <w:rFonts w:ascii="Arial Narrow" w:hAnsi="Arial Narrow" w:cs="Arial"/>
                <w:sz w:val="20"/>
                <w:szCs w:val="20"/>
              </w:rPr>
              <w:t xml:space="preserve">Start of Project </w:t>
            </w:r>
          </w:p>
          <w:p w14:paraId="0CB81535" w14:textId="77777777" w:rsidR="00DD6C1A" w:rsidRPr="00DD6C1A" w:rsidRDefault="00DD6C1A" w:rsidP="00DD6C1A">
            <w:pPr>
              <w:rPr>
                <w:rFonts w:ascii="Arial Narrow" w:hAnsi="Arial Narrow" w:cs="Arial"/>
                <w:sz w:val="20"/>
                <w:szCs w:val="20"/>
              </w:rPr>
            </w:pPr>
            <w:r w:rsidRPr="00DD6C1A">
              <w:rPr>
                <w:rFonts w:ascii="Arial Narrow" w:hAnsi="Arial Narrow" w:cs="Arial"/>
                <w:sz w:val="20"/>
                <w:szCs w:val="20"/>
              </w:rPr>
              <w:t>(dd-mm-yyyy)</w:t>
            </w:r>
          </w:p>
        </w:tc>
        <w:tc>
          <w:tcPr>
            <w:tcW w:w="1268" w:type="dxa"/>
            <w:shd w:val="clear" w:color="auto" w:fill="D9D9D9"/>
          </w:tcPr>
          <w:p w14:paraId="0D124CA0" w14:textId="77777777" w:rsidR="00DD6C1A" w:rsidRPr="00DD6C1A" w:rsidRDefault="00DD6C1A" w:rsidP="00DD6C1A">
            <w:pPr>
              <w:rPr>
                <w:rFonts w:ascii="Arial Narrow" w:hAnsi="Arial Narrow" w:cs="Arial"/>
                <w:sz w:val="20"/>
                <w:szCs w:val="20"/>
              </w:rPr>
            </w:pPr>
            <w:r w:rsidRPr="00DD6C1A">
              <w:rPr>
                <w:rFonts w:ascii="Arial Narrow" w:hAnsi="Arial Narrow" w:cs="Arial"/>
                <w:sz w:val="20"/>
                <w:szCs w:val="20"/>
              </w:rPr>
              <w:t>End of Project (dd-mm-yyyy)</w:t>
            </w:r>
          </w:p>
        </w:tc>
        <w:tc>
          <w:tcPr>
            <w:tcW w:w="1268" w:type="dxa"/>
            <w:shd w:val="clear" w:color="auto" w:fill="D9D9D9"/>
          </w:tcPr>
          <w:p w14:paraId="12125CB6" w14:textId="77777777" w:rsidR="00DD6C1A" w:rsidRPr="00DD6C1A" w:rsidRDefault="00DD6C1A" w:rsidP="00DD6C1A">
            <w:pPr>
              <w:rPr>
                <w:rFonts w:ascii="Arial Narrow" w:hAnsi="Arial Narrow" w:cs="Arial"/>
                <w:sz w:val="20"/>
                <w:szCs w:val="20"/>
              </w:rPr>
            </w:pPr>
            <w:r w:rsidRPr="00DD6C1A">
              <w:rPr>
                <w:rFonts w:ascii="Arial Narrow" w:hAnsi="Arial Narrow" w:cs="Arial"/>
                <w:sz w:val="20"/>
                <w:szCs w:val="20"/>
              </w:rPr>
              <w:t>Project Duration (Years and months)</w:t>
            </w:r>
          </w:p>
        </w:tc>
        <w:tc>
          <w:tcPr>
            <w:tcW w:w="1268" w:type="dxa"/>
            <w:shd w:val="clear" w:color="auto" w:fill="D9D9D9"/>
          </w:tcPr>
          <w:p w14:paraId="657B69A3" w14:textId="77777777" w:rsidR="00DD6C1A" w:rsidRPr="00DD6C1A" w:rsidRDefault="00DD6C1A" w:rsidP="00DD6C1A">
            <w:pPr>
              <w:rPr>
                <w:rFonts w:ascii="Arial Narrow" w:hAnsi="Arial Narrow" w:cs="Arial"/>
                <w:sz w:val="20"/>
                <w:szCs w:val="20"/>
              </w:rPr>
            </w:pPr>
            <w:r w:rsidRPr="00DD6C1A">
              <w:rPr>
                <w:rFonts w:ascii="Arial Narrow" w:hAnsi="Arial Narrow" w:cs="Arial"/>
                <w:sz w:val="20"/>
                <w:szCs w:val="20"/>
              </w:rPr>
              <w:t>Time lapse between End of Project and Tender Close (Years and Months)</w:t>
            </w:r>
          </w:p>
        </w:tc>
        <w:tc>
          <w:tcPr>
            <w:tcW w:w="1268" w:type="dxa"/>
            <w:shd w:val="clear" w:color="auto" w:fill="D9D9D9"/>
          </w:tcPr>
          <w:p w14:paraId="4A9082E8" w14:textId="77777777" w:rsidR="00DD6C1A" w:rsidRPr="00DD6C1A" w:rsidRDefault="00DD6C1A" w:rsidP="00DD6C1A">
            <w:pPr>
              <w:rPr>
                <w:rFonts w:ascii="Arial Narrow" w:hAnsi="Arial Narrow" w:cs="Arial"/>
                <w:sz w:val="20"/>
                <w:szCs w:val="20"/>
              </w:rPr>
            </w:pPr>
            <w:r w:rsidRPr="00DD6C1A">
              <w:rPr>
                <w:rFonts w:ascii="Arial Narrow" w:hAnsi="Arial Narrow" w:cs="Arial"/>
                <w:sz w:val="20"/>
                <w:szCs w:val="20"/>
              </w:rPr>
              <w:t>Project Value (in Rands)</w:t>
            </w:r>
          </w:p>
        </w:tc>
        <w:tc>
          <w:tcPr>
            <w:tcW w:w="1268" w:type="dxa"/>
            <w:shd w:val="clear" w:color="auto" w:fill="D9D9D9"/>
          </w:tcPr>
          <w:p w14:paraId="24FADF51" w14:textId="77777777" w:rsidR="00DD6C1A" w:rsidRPr="00DD6C1A" w:rsidRDefault="00DD6C1A" w:rsidP="00DD6C1A">
            <w:pPr>
              <w:rPr>
                <w:rFonts w:ascii="Arial Narrow" w:hAnsi="Arial Narrow" w:cs="Arial"/>
                <w:sz w:val="20"/>
                <w:szCs w:val="20"/>
              </w:rPr>
            </w:pPr>
            <w:r w:rsidRPr="00DD6C1A">
              <w:rPr>
                <w:rFonts w:ascii="Arial Narrow" w:hAnsi="Arial Narrow" w:cs="Arial"/>
                <w:sz w:val="20"/>
                <w:szCs w:val="20"/>
              </w:rPr>
              <w:t>Position Held (select from list below)</w:t>
            </w:r>
          </w:p>
        </w:tc>
        <w:tc>
          <w:tcPr>
            <w:tcW w:w="1624" w:type="dxa"/>
            <w:shd w:val="clear" w:color="auto" w:fill="D9D9D9"/>
          </w:tcPr>
          <w:p w14:paraId="4755E285" w14:textId="77777777" w:rsidR="00DD6C1A" w:rsidRPr="00DD6C1A" w:rsidRDefault="00DD6C1A" w:rsidP="00DD6C1A">
            <w:pPr>
              <w:rPr>
                <w:rFonts w:ascii="Arial Narrow" w:hAnsi="Arial Narrow" w:cs="Arial"/>
                <w:sz w:val="20"/>
                <w:szCs w:val="20"/>
              </w:rPr>
            </w:pPr>
            <w:r w:rsidRPr="00DD6C1A">
              <w:rPr>
                <w:rFonts w:ascii="Arial Narrow" w:hAnsi="Arial Narrow" w:cs="Arial"/>
                <w:sz w:val="20"/>
                <w:szCs w:val="20"/>
              </w:rPr>
              <w:t>Client Contact Person and Position</w:t>
            </w:r>
          </w:p>
        </w:tc>
        <w:tc>
          <w:tcPr>
            <w:tcW w:w="1134" w:type="dxa"/>
            <w:shd w:val="clear" w:color="auto" w:fill="D9D9D9"/>
          </w:tcPr>
          <w:p w14:paraId="44DFD5B8" w14:textId="77777777" w:rsidR="00DD6C1A" w:rsidRPr="00DD6C1A" w:rsidRDefault="00DD6C1A" w:rsidP="00DD6C1A">
            <w:pPr>
              <w:rPr>
                <w:rFonts w:ascii="Arial Narrow" w:hAnsi="Arial Narrow" w:cs="Arial"/>
                <w:sz w:val="20"/>
                <w:szCs w:val="20"/>
              </w:rPr>
            </w:pPr>
            <w:r w:rsidRPr="00DD6C1A">
              <w:rPr>
                <w:rFonts w:ascii="Arial Narrow" w:hAnsi="Arial Narrow" w:cs="Arial"/>
                <w:sz w:val="20"/>
                <w:szCs w:val="20"/>
              </w:rPr>
              <w:t>Client Contact Number</w:t>
            </w:r>
          </w:p>
        </w:tc>
      </w:tr>
      <w:tr w:rsidR="00DD6C1A" w:rsidRPr="00DD6C1A" w14:paraId="0E03CE51" w14:textId="77777777" w:rsidTr="009E372F">
        <w:tc>
          <w:tcPr>
            <w:tcW w:w="1557" w:type="dxa"/>
            <w:shd w:val="clear" w:color="auto" w:fill="auto"/>
          </w:tcPr>
          <w:p w14:paraId="35C3FC6E" w14:textId="77777777" w:rsidR="00DD6C1A" w:rsidRPr="00DD6C1A" w:rsidRDefault="00DD6C1A" w:rsidP="00DD6C1A">
            <w:pPr>
              <w:spacing w:line="360" w:lineRule="auto"/>
              <w:rPr>
                <w:rFonts w:ascii="Arial Narrow" w:hAnsi="Arial Narrow" w:cs="Arial"/>
                <w:b/>
                <w:sz w:val="20"/>
                <w:szCs w:val="20"/>
              </w:rPr>
            </w:pPr>
          </w:p>
        </w:tc>
        <w:tc>
          <w:tcPr>
            <w:tcW w:w="1268" w:type="dxa"/>
            <w:shd w:val="clear" w:color="auto" w:fill="auto"/>
          </w:tcPr>
          <w:p w14:paraId="3AB7E4B9" w14:textId="77777777" w:rsidR="00DD6C1A" w:rsidRPr="00DD6C1A" w:rsidRDefault="00DD6C1A" w:rsidP="00DD6C1A">
            <w:pPr>
              <w:spacing w:line="360" w:lineRule="auto"/>
              <w:rPr>
                <w:rFonts w:ascii="Arial Narrow" w:hAnsi="Arial Narrow" w:cs="Arial"/>
                <w:b/>
                <w:sz w:val="20"/>
                <w:szCs w:val="20"/>
              </w:rPr>
            </w:pPr>
          </w:p>
        </w:tc>
        <w:tc>
          <w:tcPr>
            <w:tcW w:w="1268" w:type="dxa"/>
            <w:shd w:val="clear" w:color="auto" w:fill="auto"/>
          </w:tcPr>
          <w:p w14:paraId="3BCE621A" w14:textId="77777777" w:rsidR="00DD6C1A" w:rsidRPr="00DD6C1A" w:rsidRDefault="00DD6C1A" w:rsidP="00DD6C1A">
            <w:pPr>
              <w:spacing w:line="360" w:lineRule="auto"/>
              <w:rPr>
                <w:rFonts w:ascii="Arial Narrow" w:hAnsi="Arial Narrow" w:cs="Arial"/>
                <w:b/>
                <w:sz w:val="20"/>
                <w:szCs w:val="20"/>
              </w:rPr>
            </w:pPr>
          </w:p>
        </w:tc>
        <w:tc>
          <w:tcPr>
            <w:tcW w:w="1268" w:type="dxa"/>
            <w:shd w:val="clear" w:color="auto" w:fill="auto"/>
          </w:tcPr>
          <w:p w14:paraId="77965190" w14:textId="77777777" w:rsidR="00DD6C1A" w:rsidRPr="00DD6C1A" w:rsidRDefault="00DD6C1A" w:rsidP="00DD6C1A">
            <w:pPr>
              <w:spacing w:line="360" w:lineRule="auto"/>
              <w:rPr>
                <w:rFonts w:ascii="Arial Narrow" w:hAnsi="Arial Narrow" w:cs="Arial"/>
                <w:b/>
                <w:sz w:val="20"/>
                <w:szCs w:val="20"/>
              </w:rPr>
            </w:pPr>
          </w:p>
        </w:tc>
        <w:tc>
          <w:tcPr>
            <w:tcW w:w="1268" w:type="dxa"/>
            <w:shd w:val="clear" w:color="auto" w:fill="auto"/>
          </w:tcPr>
          <w:p w14:paraId="5CC40483" w14:textId="77777777" w:rsidR="00DD6C1A" w:rsidRPr="00DD6C1A" w:rsidRDefault="00DD6C1A" w:rsidP="00DD6C1A">
            <w:pPr>
              <w:spacing w:line="360" w:lineRule="auto"/>
              <w:rPr>
                <w:rFonts w:ascii="Arial Narrow" w:hAnsi="Arial Narrow" w:cs="Arial"/>
                <w:b/>
                <w:sz w:val="20"/>
                <w:szCs w:val="20"/>
              </w:rPr>
            </w:pPr>
          </w:p>
        </w:tc>
        <w:tc>
          <w:tcPr>
            <w:tcW w:w="1268" w:type="dxa"/>
            <w:shd w:val="clear" w:color="auto" w:fill="auto"/>
          </w:tcPr>
          <w:p w14:paraId="66EDF186" w14:textId="77777777" w:rsidR="00DD6C1A" w:rsidRPr="00DD6C1A" w:rsidRDefault="00DD6C1A" w:rsidP="00DD6C1A">
            <w:pPr>
              <w:spacing w:line="360" w:lineRule="auto"/>
              <w:rPr>
                <w:rFonts w:ascii="Arial Narrow" w:hAnsi="Arial Narrow" w:cs="Arial"/>
                <w:b/>
                <w:sz w:val="20"/>
                <w:szCs w:val="20"/>
              </w:rPr>
            </w:pPr>
          </w:p>
        </w:tc>
        <w:tc>
          <w:tcPr>
            <w:tcW w:w="1268" w:type="dxa"/>
            <w:shd w:val="clear" w:color="auto" w:fill="auto"/>
          </w:tcPr>
          <w:p w14:paraId="51579D03" w14:textId="77777777" w:rsidR="00DD6C1A" w:rsidRPr="00DD6C1A" w:rsidRDefault="00DD6C1A" w:rsidP="00DD6C1A">
            <w:pPr>
              <w:spacing w:line="360" w:lineRule="auto"/>
              <w:rPr>
                <w:rFonts w:ascii="Arial Narrow" w:hAnsi="Arial Narrow" w:cs="Arial"/>
                <w:b/>
                <w:sz w:val="20"/>
                <w:szCs w:val="20"/>
              </w:rPr>
            </w:pPr>
          </w:p>
        </w:tc>
        <w:tc>
          <w:tcPr>
            <w:tcW w:w="1268" w:type="dxa"/>
            <w:shd w:val="clear" w:color="auto" w:fill="auto"/>
          </w:tcPr>
          <w:p w14:paraId="292F552E" w14:textId="77777777" w:rsidR="00DD6C1A" w:rsidRPr="00DD6C1A" w:rsidRDefault="00DD6C1A" w:rsidP="00DD6C1A">
            <w:pPr>
              <w:spacing w:line="360" w:lineRule="auto"/>
              <w:rPr>
                <w:rFonts w:ascii="Arial Narrow" w:hAnsi="Arial Narrow" w:cs="Arial"/>
                <w:b/>
                <w:sz w:val="20"/>
                <w:szCs w:val="20"/>
              </w:rPr>
            </w:pPr>
          </w:p>
        </w:tc>
        <w:tc>
          <w:tcPr>
            <w:tcW w:w="1268" w:type="dxa"/>
            <w:shd w:val="clear" w:color="auto" w:fill="auto"/>
          </w:tcPr>
          <w:p w14:paraId="17E39E6E" w14:textId="77777777" w:rsidR="00DD6C1A" w:rsidRPr="00DD6C1A" w:rsidRDefault="00DD6C1A" w:rsidP="00DD6C1A">
            <w:pPr>
              <w:spacing w:line="360" w:lineRule="auto"/>
              <w:rPr>
                <w:rFonts w:ascii="Arial Narrow" w:hAnsi="Arial Narrow" w:cs="Arial"/>
                <w:b/>
                <w:sz w:val="20"/>
                <w:szCs w:val="20"/>
              </w:rPr>
            </w:pPr>
          </w:p>
        </w:tc>
        <w:tc>
          <w:tcPr>
            <w:tcW w:w="1624" w:type="dxa"/>
            <w:shd w:val="clear" w:color="auto" w:fill="auto"/>
          </w:tcPr>
          <w:p w14:paraId="124197D6" w14:textId="77777777" w:rsidR="00DD6C1A" w:rsidRPr="00DD6C1A" w:rsidRDefault="00DD6C1A" w:rsidP="00DD6C1A">
            <w:pPr>
              <w:spacing w:line="360" w:lineRule="auto"/>
              <w:rPr>
                <w:rFonts w:ascii="Arial Narrow" w:hAnsi="Arial Narrow" w:cs="Arial"/>
                <w:b/>
                <w:sz w:val="20"/>
                <w:szCs w:val="20"/>
              </w:rPr>
            </w:pPr>
          </w:p>
        </w:tc>
        <w:tc>
          <w:tcPr>
            <w:tcW w:w="1134" w:type="dxa"/>
            <w:shd w:val="clear" w:color="auto" w:fill="auto"/>
          </w:tcPr>
          <w:p w14:paraId="796AB738" w14:textId="77777777" w:rsidR="00DD6C1A" w:rsidRPr="00DD6C1A" w:rsidRDefault="00DD6C1A" w:rsidP="00DD6C1A">
            <w:pPr>
              <w:spacing w:line="360" w:lineRule="auto"/>
              <w:rPr>
                <w:rFonts w:ascii="Arial Narrow" w:hAnsi="Arial Narrow" w:cs="Arial"/>
                <w:b/>
                <w:sz w:val="20"/>
                <w:szCs w:val="20"/>
              </w:rPr>
            </w:pPr>
          </w:p>
        </w:tc>
      </w:tr>
      <w:tr w:rsidR="00DD6C1A" w:rsidRPr="00DD6C1A" w14:paraId="628F477C" w14:textId="77777777" w:rsidTr="009E372F">
        <w:tc>
          <w:tcPr>
            <w:tcW w:w="1557" w:type="dxa"/>
            <w:shd w:val="clear" w:color="auto" w:fill="auto"/>
          </w:tcPr>
          <w:p w14:paraId="430EAD5A" w14:textId="77777777" w:rsidR="00DD6C1A" w:rsidRPr="00DD6C1A" w:rsidRDefault="00DD6C1A" w:rsidP="00DD6C1A">
            <w:pPr>
              <w:spacing w:line="360" w:lineRule="auto"/>
              <w:rPr>
                <w:rFonts w:ascii="Arial Narrow" w:hAnsi="Arial Narrow" w:cs="Arial"/>
                <w:b/>
                <w:sz w:val="20"/>
                <w:szCs w:val="20"/>
              </w:rPr>
            </w:pPr>
          </w:p>
        </w:tc>
        <w:tc>
          <w:tcPr>
            <w:tcW w:w="1268" w:type="dxa"/>
            <w:shd w:val="clear" w:color="auto" w:fill="auto"/>
          </w:tcPr>
          <w:p w14:paraId="251D2AD1" w14:textId="77777777" w:rsidR="00DD6C1A" w:rsidRPr="00DD6C1A" w:rsidRDefault="00DD6C1A" w:rsidP="00DD6C1A">
            <w:pPr>
              <w:spacing w:line="360" w:lineRule="auto"/>
              <w:rPr>
                <w:rFonts w:ascii="Arial Narrow" w:hAnsi="Arial Narrow" w:cs="Arial"/>
                <w:b/>
                <w:sz w:val="20"/>
                <w:szCs w:val="20"/>
              </w:rPr>
            </w:pPr>
          </w:p>
        </w:tc>
        <w:tc>
          <w:tcPr>
            <w:tcW w:w="1268" w:type="dxa"/>
            <w:shd w:val="clear" w:color="auto" w:fill="auto"/>
          </w:tcPr>
          <w:p w14:paraId="6B005496" w14:textId="77777777" w:rsidR="00DD6C1A" w:rsidRPr="00DD6C1A" w:rsidRDefault="00DD6C1A" w:rsidP="00DD6C1A">
            <w:pPr>
              <w:spacing w:line="360" w:lineRule="auto"/>
              <w:rPr>
                <w:rFonts w:ascii="Arial Narrow" w:hAnsi="Arial Narrow" w:cs="Arial"/>
                <w:b/>
                <w:sz w:val="20"/>
                <w:szCs w:val="20"/>
              </w:rPr>
            </w:pPr>
          </w:p>
        </w:tc>
        <w:tc>
          <w:tcPr>
            <w:tcW w:w="1268" w:type="dxa"/>
            <w:shd w:val="clear" w:color="auto" w:fill="auto"/>
          </w:tcPr>
          <w:p w14:paraId="06B9F555" w14:textId="77777777" w:rsidR="00DD6C1A" w:rsidRPr="00DD6C1A" w:rsidRDefault="00DD6C1A" w:rsidP="00DD6C1A">
            <w:pPr>
              <w:spacing w:line="360" w:lineRule="auto"/>
              <w:rPr>
                <w:rFonts w:ascii="Arial Narrow" w:hAnsi="Arial Narrow" w:cs="Arial"/>
                <w:b/>
                <w:sz w:val="20"/>
                <w:szCs w:val="20"/>
              </w:rPr>
            </w:pPr>
          </w:p>
        </w:tc>
        <w:tc>
          <w:tcPr>
            <w:tcW w:w="1268" w:type="dxa"/>
            <w:shd w:val="clear" w:color="auto" w:fill="auto"/>
          </w:tcPr>
          <w:p w14:paraId="270574A7" w14:textId="77777777" w:rsidR="00DD6C1A" w:rsidRPr="00DD6C1A" w:rsidRDefault="00DD6C1A" w:rsidP="00DD6C1A">
            <w:pPr>
              <w:spacing w:line="360" w:lineRule="auto"/>
              <w:rPr>
                <w:rFonts w:ascii="Arial Narrow" w:hAnsi="Arial Narrow" w:cs="Arial"/>
                <w:b/>
                <w:sz w:val="20"/>
                <w:szCs w:val="20"/>
              </w:rPr>
            </w:pPr>
          </w:p>
        </w:tc>
        <w:tc>
          <w:tcPr>
            <w:tcW w:w="1268" w:type="dxa"/>
            <w:shd w:val="clear" w:color="auto" w:fill="auto"/>
          </w:tcPr>
          <w:p w14:paraId="1758FC0B" w14:textId="77777777" w:rsidR="00DD6C1A" w:rsidRPr="00DD6C1A" w:rsidRDefault="00DD6C1A" w:rsidP="00DD6C1A">
            <w:pPr>
              <w:spacing w:line="360" w:lineRule="auto"/>
              <w:rPr>
                <w:rFonts w:ascii="Arial Narrow" w:hAnsi="Arial Narrow" w:cs="Arial"/>
                <w:b/>
                <w:sz w:val="20"/>
                <w:szCs w:val="20"/>
              </w:rPr>
            </w:pPr>
          </w:p>
        </w:tc>
        <w:tc>
          <w:tcPr>
            <w:tcW w:w="1268" w:type="dxa"/>
            <w:shd w:val="clear" w:color="auto" w:fill="auto"/>
          </w:tcPr>
          <w:p w14:paraId="4BC9EF83" w14:textId="77777777" w:rsidR="00DD6C1A" w:rsidRPr="00DD6C1A" w:rsidRDefault="00DD6C1A" w:rsidP="00DD6C1A">
            <w:pPr>
              <w:spacing w:line="360" w:lineRule="auto"/>
              <w:rPr>
                <w:rFonts w:ascii="Arial Narrow" w:hAnsi="Arial Narrow" w:cs="Arial"/>
                <w:b/>
                <w:sz w:val="20"/>
                <w:szCs w:val="20"/>
              </w:rPr>
            </w:pPr>
          </w:p>
        </w:tc>
        <w:tc>
          <w:tcPr>
            <w:tcW w:w="1268" w:type="dxa"/>
            <w:shd w:val="clear" w:color="auto" w:fill="auto"/>
          </w:tcPr>
          <w:p w14:paraId="1CF6534D" w14:textId="77777777" w:rsidR="00DD6C1A" w:rsidRPr="00DD6C1A" w:rsidRDefault="00DD6C1A" w:rsidP="00DD6C1A">
            <w:pPr>
              <w:spacing w:line="360" w:lineRule="auto"/>
              <w:rPr>
                <w:rFonts w:ascii="Arial Narrow" w:hAnsi="Arial Narrow" w:cs="Arial"/>
                <w:b/>
                <w:sz w:val="20"/>
                <w:szCs w:val="20"/>
              </w:rPr>
            </w:pPr>
          </w:p>
        </w:tc>
        <w:tc>
          <w:tcPr>
            <w:tcW w:w="1268" w:type="dxa"/>
            <w:shd w:val="clear" w:color="auto" w:fill="auto"/>
          </w:tcPr>
          <w:p w14:paraId="30E67B3A" w14:textId="77777777" w:rsidR="00DD6C1A" w:rsidRPr="00DD6C1A" w:rsidRDefault="00DD6C1A" w:rsidP="00DD6C1A">
            <w:pPr>
              <w:spacing w:line="360" w:lineRule="auto"/>
              <w:rPr>
                <w:rFonts w:ascii="Arial Narrow" w:hAnsi="Arial Narrow" w:cs="Arial"/>
                <w:b/>
                <w:sz w:val="20"/>
                <w:szCs w:val="20"/>
              </w:rPr>
            </w:pPr>
          </w:p>
        </w:tc>
        <w:tc>
          <w:tcPr>
            <w:tcW w:w="1624" w:type="dxa"/>
            <w:shd w:val="clear" w:color="auto" w:fill="auto"/>
          </w:tcPr>
          <w:p w14:paraId="15123A23" w14:textId="77777777" w:rsidR="00DD6C1A" w:rsidRPr="00DD6C1A" w:rsidRDefault="00DD6C1A" w:rsidP="00DD6C1A">
            <w:pPr>
              <w:spacing w:line="360" w:lineRule="auto"/>
              <w:rPr>
                <w:rFonts w:ascii="Arial Narrow" w:hAnsi="Arial Narrow" w:cs="Arial"/>
                <w:b/>
                <w:sz w:val="20"/>
                <w:szCs w:val="20"/>
              </w:rPr>
            </w:pPr>
          </w:p>
        </w:tc>
        <w:tc>
          <w:tcPr>
            <w:tcW w:w="1134" w:type="dxa"/>
            <w:shd w:val="clear" w:color="auto" w:fill="auto"/>
          </w:tcPr>
          <w:p w14:paraId="774D10ED" w14:textId="77777777" w:rsidR="00DD6C1A" w:rsidRPr="00DD6C1A" w:rsidRDefault="00DD6C1A" w:rsidP="00DD6C1A">
            <w:pPr>
              <w:spacing w:line="360" w:lineRule="auto"/>
              <w:rPr>
                <w:rFonts w:ascii="Arial Narrow" w:hAnsi="Arial Narrow" w:cs="Arial"/>
                <w:b/>
                <w:sz w:val="20"/>
                <w:szCs w:val="20"/>
              </w:rPr>
            </w:pPr>
          </w:p>
        </w:tc>
      </w:tr>
      <w:tr w:rsidR="00DD6C1A" w:rsidRPr="00DD6C1A" w14:paraId="1FBFE07D" w14:textId="77777777" w:rsidTr="009E372F">
        <w:tc>
          <w:tcPr>
            <w:tcW w:w="1557" w:type="dxa"/>
            <w:shd w:val="clear" w:color="auto" w:fill="auto"/>
          </w:tcPr>
          <w:p w14:paraId="2DB655C3" w14:textId="77777777" w:rsidR="00DD6C1A" w:rsidRPr="00DD6C1A" w:rsidRDefault="00DD6C1A" w:rsidP="00DD6C1A">
            <w:pPr>
              <w:spacing w:line="360" w:lineRule="auto"/>
              <w:rPr>
                <w:rFonts w:ascii="Arial Narrow" w:hAnsi="Arial Narrow" w:cs="Arial"/>
                <w:b/>
                <w:sz w:val="20"/>
                <w:szCs w:val="20"/>
              </w:rPr>
            </w:pPr>
          </w:p>
        </w:tc>
        <w:tc>
          <w:tcPr>
            <w:tcW w:w="1268" w:type="dxa"/>
            <w:shd w:val="clear" w:color="auto" w:fill="auto"/>
          </w:tcPr>
          <w:p w14:paraId="4704DB07" w14:textId="77777777" w:rsidR="00DD6C1A" w:rsidRPr="00DD6C1A" w:rsidRDefault="00DD6C1A" w:rsidP="00DD6C1A">
            <w:pPr>
              <w:spacing w:line="360" w:lineRule="auto"/>
              <w:rPr>
                <w:rFonts w:ascii="Arial Narrow" w:hAnsi="Arial Narrow" w:cs="Arial"/>
                <w:b/>
                <w:sz w:val="20"/>
                <w:szCs w:val="20"/>
              </w:rPr>
            </w:pPr>
          </w:p>
        </w:tc>
        <w:tc>
          <w:tcPr>
            <w:tcW w:w="1268" w:type="dxa"/>
            <w:shd w:val="clear" w:color="auto" w:fill="auto"/>
          </w:tcPr>
          <w:p w14:paraId="2053766F" w14:textId="77777777" w:rsidR="00DD6C1A" w:rsidRPr="00DD6C1A" w:rsidRDefault="00DD6C1A" w:rsidP="00DD6C1A">
            <w:pPr>
              <w:spacing w:line="360" w:lineRule="auto"/>
              <w:rPr>
                <w:rFonts w:ascii="Arial Narrow" w:hAnsi="Arial Narrow" w:cs="Arial"/>
                <w:b/>
                <w:sz w:val="20"/>
                <w:szCs w:val="20"/>
              </w:rPr>
            </w:pPr>
          </w:p>
        </w:tc>
        <w:tc>
          <w:tcPr>
            <w:tcW w:w="1268" w:type="dxa"/>
            <w:shd w:val="clear" w:color="auto" w:fill="auto"/>
          </w:tcPr>
          <w:p w14:paraId="3CF34077" w14:textId="77777777" w:rsidR="00DD6C1A" w:rsidRPr="00DD6C1A" w:rsidRDefault="00DD6C1A" w:rsidP="00DD6C1A">
            <w:pPr>
              <w:spacing w:line="360" w:lineRule="auto"/>
              <w:rPr>
                <w:rFonts w:ascii="Arial Narrow" w:hAnsi="Arial Narrow" w:cs="Arial"/>
                <w:b/>
                <w:sz w:val="20"/>
                <w:szCs w:val="20"/>
              </w:rPr>
            </w:pPr>
          </w:p>
        </w:tc>
        <w:tc>
          <w:tcPr>
            <w:tcW w:w="1268" w:type="dxa"/>
            <w:shd w:val="clear" w:color="auto" w:fill="auto"/>
          </w:tcPr>
          <w:p w14:paraId="5AFCDB49" w14:textId="77777777" w:rsidR="00DD6C1A" w:rsidRPr="00DD6C1A" w:rsidRDefault="00DD6C1A" w:rsidP="00DD6C1A">
            <w:pPr>
              <w:spacing w:line="360" w:lineRule="auto"/>
              <w:rPr>
                <w:rFonts w:ascii="Arial Narrow" w:hAnsi="Arial Narrow" w:cs="Arial"/>
                <w:b/>
                <w:sz w:val="20"/>
                <w:szCs w:val="20"/>
              </w:rPr>
            </w:pPr>
          </w:p>
        </w:tc>
        <w:tc>
          <w:tcPr>
            <w:tcW w:w="1268" w:type="dxa"/>
            <w:shd w:val="clear" w:color="auto" w:fill="auto"/>
          </w:tcPr>
          <w:p w14:paraId="3175795B" w14:textId="77777777" w:rsidR="00DD6C1A" w:rsidRPr="00DD6C1A" w:rsidRDefault="00DD6C1A" w:rsidP="00DD6C1A">
            <w:pPr>
              <w:spacing w:line="360" w:lineRule="auto"/>
              <w:rPr>
                <w:rFonts w:ascii="Arial Narrow" w:hAnsi="Arial Narrow" w:cs="Arial"/>
                <w:b/>
                <w:sz w:val="20"/>
                <w:szCs w:val="20"/>
              </w:rPr>
            </w:pPr>
          </w:p>
        </w:tc>
        <w:tc>
          <w:tcPr>
            <w:tcW w:w="1268" w:type="dxa"/>
            <w:shd w:val="clear" w:color="auto" w:fill="auto"/>
          </w:tcPr>
          <w:p w14:paraId="02BD58E0" w14:textId="77777777" w:rsidR="00DD6C1A" w:rsidRPr="00DD6C1A" w:rsidRDefault="00DD6C1A" w:rsidP="00DD6C1A">
            <w:pPr>
              <w:spacing w:line="360" w:lineRule="auto"/>
              <w:rPr>
                <w:rFonts w:ascii="Arial Narrow" w:hAnsi="Arial Narrow" w:cs="Arial"/>
                <w:b/>
                <w:sz w:val="20"/>
                <w:szCs w:val="20"/>
              </w:rPr>
            </w:pPr>
          </w:p>
        </w:tc>
        <w:tc>
          <w:tcPr>
            <w:tcW w:w="1268" w:type="dxa"/>
            <w:shd w:val="clear" w:color="auto" w:fill="auto"/>
          </w:tcPr>
          <w:p w14:paraId="3507416C" w14:textId="77777777" w:rsidR="00DD6C1A" w:rsidRPr="00DD6C1A" w:rsidRDefault="00DD6C1A" w:rsidP="00DD6C1A">
            <w:pPr>
              <w:spacing w:line="360" w:lineRule="auto"/>
              <w:rPr>
                <w:rFonts w:ascii="Arial Narrow" w:hAnsi="Arial Narrow" w:cs="Arial"/>
                <w:b/>
                <w:sz w:val="20"/>
                <w:szCs w:val="20"/>
              </w:rPr>
            </w:pPr>
          </w:p>
        </w:tc>
        <w:tc>
          <w:tcPr>
            <w:tcW w:w="1268" w:type="dxa"/>
            <w:shd w:val="clear" w:color="auto" w:fill="auto"/>
          </w:tcPr>
          <w:p w14:paraId="7265A0FA" w14:textId="77777777" w:rsidR="00DD6C1A" w:rsidRPr="00DD6C1A" w:rsidRDefault="00DD6C1A" w:rsidP="00DD6C1A">
            <w:pPr>
              <w:spacing w:line="360" w:lineRule="auto"/>
              <w:rPr>
                <w:rFonts w:ascii="Arial Narrow" w:hAnsi="Arial Narrow" w:cs="Arial"/>
                <w:b/>
                <w:sz w:val="20"/>
                <w:szCs w:val="20"/>
              </w:rPr>
            </w:pPr>
          </w:p>
        </w:tc>
        <w:tc>
          <w:tcPr>
            <w:tcW w:w="1624" w:type="dxa"/>
            <w:shd w:val="clear" w:color="auto" w:fill="auto"/>
          </w:tcPr>
          <w:p w14:paraId="3FDD985F" w14:textId="77777777" w:rsidR="00DD6C1A" w:rsidRPr="00DD6C1A" w:rsidRDefault="00DD6C1A" w:rsidP="00DD6C1A">
            <w:pPr>
              <w:spacing w:line="360" w:lineRule="auto"/>
              <w:rPr>
                <w:rFonts w:ascii="Arial Narrow" w:hAnsi="Arial Narrow" w:cs="Arial"/>
                <w:b/>
                <w:sz w:val="20"/>
                <w:szCs w:val="20"/>
              </w:rPr>
            </w:pPr>
          </w:p>
        </w:tc>
        <w:tc>
          <w:tcPr>
            <w:tcW w:w="1134" w:type="dxa"/>
            <w:shd w:val="clear" w:color="auto" w:fill="auto"/>
          </w:tcPr>
          <w:p w14:paraId="332B509A" w14:textId="77777777" w:rsidR="00DD6C1A" w:rsidRPr="00DD6C1A" w:rsidRDefault="00DD6C1A" w:rsidP="00DD6C1A">
            <w:pPr>
              <w:spacing w:line="360" w:lineRule="auto"/>
              <w:rPr>
                <w:rFonts w:ascii="Arial Narrow" w:hAnsi="Arial Narrow" w:cs="Arial"/>
                <w:b/>
                <w:sz w:val="20"/>
                <w:szCs w:val="20"/>
              </w:rPr>
            </w:pPr>
          </w:p>
        </w:tc>
      </w:tr>
      <w:tr w:rsidR="00DD6C1A" w:rsidRPr="00DD6C1A" w14:paraId="2E502ABB" w14:textId="77777777" w:rsidTr="009E372F">
        <w:tc>
          <w:tcPr>
            <w:tcW w:w="1557" w:type="dxa"/>
            <w:shd w:val="clear" w:color="auto" w:fill="auto"/>
          </w:tcPr>
          <w:p w14:paraId="1F13EC43" w14:textId="77777777" w:rsidR="00DD6C1A" w:rsidRPr="00DD6C1A" w:rsidRDefault="00DD6C1A" w:rsidP="00DD6C1A">
            <w:pPr>
              <w:spacing w:line="360" w:lineRule="auto"/>
              <w:rPr>
                <w:rFonts w:ascii="Arial Narrow" w:hAnsi="Arial Narrow" w:cs="Arial"/>
                <w:b/>
                <w:sz w:val="20"/>
                <w:szCs w:val="20"/>
              </w:rPr>
            </w:pPr>
          </w:p>
        </w:tc>
        <w:tc>
          <w:tcPr>
            <w:tcW w:w="1268" w:type="dxa"/>
            <w:shd w:val="clear" w:color="auto" w:fill="auto"/>
          </w:tcPr>
          <w:p w14:paraId="5A5B7971" w14:textId="77777777" w:rsidR="00DD6C1A" w:rsidRPr="00DD6C1A" w:rsidRDefault="00DD6C1A" w:rsidP="00DD6C1A">
            <w:pPr>
              <w:spacing w:line="360" w:lineRule="auto"/>
              <w:rPr>
                <w:rFonts w:ascii="Arial Narrow" w:hAnsi="Arial Narrow" w:cs="Arial"/>
                <w:b/>
                <w:sz w:val="20"/>
                <w:szCs w:val="20"/>
              </w:rPr>
            </w:pPr>
          </w:p>
        </w:tc>
        <w:tc>
          <w:tcPr>
            <w:tcW w:w="1268" w:type="dxa"/>
            <w:shd w:val="clear" w:color="auto" w:fill="auto"/>
          </w:tcPr>
          <w:p w14:paraId="024EB940" w14:textId="77777777" w:rsidR="00DD6C1A" w:rsidRPr="00DD6C1A" w:rsidRDefault="00DD6C1A" w:rsidP="00DD6C1A">
            <w:pPr>
              <w:spacing w:line="360" w:lineRule="auto"/>
              <w:rPr>
                <w:rFonts w:ascii="Arial Narrow" w:hAnsi="Arial Narrow" w:cs="Arial"/>
                <w:b/>
                <w:sz w:val="20"/>
                <w:szCs w:val="20"/>
              </w:rPr>
            </w:pPr>
          </w:p>
        </w:tc>
        <w:tc>
          <w:tcPr>
            <w:tcW w:w="1268" w:type="dxa"/>
            <w:shd w:val="clear" w:color="auto" w:fill="auto"/>
          </w:tcPr>
          <w:p w14:paraId="21256D85" w14:textId="77777777" w:rsidR="00DD6C1A" w:rsidRPr="00DD6C1A" w:rsidRDefault="00DD6C1A" w:rsidP="00DD6C1A">
            <w:pPr>
              <w:spacing w:line="360" w:lineRule="auto"/>
              <w:rPr>
                <w:rFonts w:ascii="Arial Narrow" w:hAnsi="Arial Narrow" w:cs="Arial"/>
                <w:b/>
                <w:sz w:val="20"/>
                <w:szCs w:val="20"/>
              </w:rPr>
            </w:pPr>
          </w:p>
        </w:tc>
        <w:tc>
          <w:tcPr>
            <w:tcW w:w="1268" w:type="dxa"/>
            <w:shd w:val="clear" w:color="auto" w:fill="auto"/>
          </w:tcPr>
          <w:p w14:paraId="33E753AC" w14:textId="77777777" w:rsidR="00DD6C1A" w:rsidRPr="00DD6C1A" w:rsidRDefault="00DD6C1A" w:rsidP="00DD6C1A">
            <w:pPr>
              <w:spacing w:line="360" w:lineRule="auto"/>
              <w:rPr>
                <w:rFonts w:ascii="Arial Narrow" w:hAnsi="Arial Narrow" w:cs="Arial"/>
                <w:b/>
                <w:sz w:val="20"/>
                <w:szCs w:val="20"/>
              </w:rPr>
            </w:pPr>
          </w:p>
        </w:tc>
        <w:tc>
          <w:tcPr>
            <w:tcW w:w="1268" w:type="dxa"/>
            <w:shd w:val="clear" w:color="auto" w:fill="auto"/>
          </w:tcPr>
          <w:p w14:paraId="4C81BB7C" w14:textId="77777777" w:rsidR="00DD6C1A" w:rsidRPr="00DD6C1A" w:rsidRDefault="00DD6C1A" w:rsidP="00DD6C1A">
            <w:pPr>
              <w:spacing w:line="360" w:lineRule="auto"/>
              <w:rPr>
                <w:rFonts w:ascii="Arial Narrow" w:hAnsi="Arial Narrow" w:cs="Arial"/>
                <w:b/>
                <w:sz w:val="20"/>
                <w:szCs w:val="20"/>
              </w:rPr>
            </w:pPr>
          </w:p>
        </w:tc>
        <w:tc>
          <w:tcPr>
            <w:tcW w:w="1268" w:type="dxa"/>
            <w:shd w:val="clear" w:color="auto" w:fill="auto"/>
          </w:tcPr>
          <w:p w14:paraId="28026142" w14:textId="77777777" w:rsidR="00DD6C1A" w:rsidRPr="00DD6C1A" w:rsidRDefault="00DD6C1A" w:rsidP="00DD6C1A">
            <w:pPr>
              <w:spacing w:line="360" w:lineRule="auto"/>
              <w:rPr>
                <w:rFonts w:ascii="Arial Narrow" w:hAnsi="Arial Narrow" w:cs="Arial"/>
                <w:b/>
                <w:sz w:val="20"/>
                <w:szCs w:val="20"/>
              </w:rPr>
            </w:pPr>
          </w:p>
        </w:tc>
        <w:tc>
          <w:tcPr>
            <w:tcW w:w="1268" w:type="dxa"/>
            <w:shd w:val="clear" w:color="auto" w:fill="auto"/>
          </w:tcPr>
          <w:p w14:paraId="7E59F950" w14:textId="77777777" w:rsidR="00DD6C1A" w:rsidRPr="00DD6C1A" w:rsidRDefault="00DD6C1A" w:rsidP="00DD6C1A">
            <w:pPr>
              <w:spacing w:line="360" w:lineRule="auto"/>
              <w:rPr>
                <w:rFonts w:ascii="Arial Narrow" w:hAnsi="Arial Narrow" w:cs="Arial"/>
                <w:b/>
                <w:sz w:val="20"/>
                <w:szCs w:val="20"/>
              </w:rPr>
            </w:pPr>
          </w:p>
        </w:tc>
        <w:tc>
          <w:tcPr>
            <w:tcW w:w="1268" w:type="dxa"/>
            <w:shd w:val="clear" w:color="auto" w:fill="auto"/>
          </w:tcPr>
          <w:p w14:paraId="5CBE782F" w14:textId="77777777" w:rsidR="00DD6C1A" w:rsidRPr="00DD6C1A" w:rsidRDefault="00DD6C1A" w:rsidP="00DD6C1A">
            <w:pPr>
              <w:spacing w:line="360" w:lineRule="auto"/>
              <w:rPr>
                <w:rFonts w:ascii="Arial Narrow" w:hAnsi="Arial Narrow" w:cs="Arial"/>
                <w:b/>
                <w:sz w:val="20"/>
                <w:szCs w:val="20"/>
              </w:rPr>
            </w:pPr>
          </w:p>
        </w:tc>
        <w:tc>
          <w:tcPr>
            <w:tcW w:w="1624" w:type="dxa"/>
            <w:shd w:val="clear" w:color="auto" w:fill="auto"/>
          </w:tcPr>
          <w:p w14:paraId="12158250" w14:textId="77777777" w:rsidR="00DD6C1A" w:rsidRPr="00DD6C1A" w:rsidRDefault="00DD6C1A" w:rsidP="00DD6C1A">
            <w:pPr>
              <w:spacing w:line="360" w:lineRule="auto"/>
              <w:rPr>
                <w:rFonts w:ascii="Arial Narrow" w:hAnsi="Arial Narrow" w:cs="Arial"/>
                <w:b/>
                <w:sz w:val="20"/>
                <w:szCs w:val="20"/>
              </w:rPr>
            </w:pPr>
          </w:p>
        </w:tc>
        <w:tc>
          <w:tcPr>
            <w:tcW w:w="1134" w:type="dxa"/>
            <w:shd w:val="clear" w:color="auto" w:fill="auto"/>
          </w:tcPr>
          <w:p w14:paraId="5E34E55E" w14:textId="77777777" w:rsidR="00DD6C1A" w:rsidRPr="00DD6C1A" w:rsidRDefault="00DD6C1A" w:rsidP="00DD6C1A">
            <w:pPr>
              <w:spacing w:line="360" w:lineRule="auto"/>
              <w:rPr>
                <w:rFonts w:ascii="Arial Narrow" w:hAnsi="Arial Narrow" w:cs="Arial"/>
                <w:b/>
                <w:sz w:val="20"/>
                <w:szCs w:val="20"/>
              </w:rPr>
            </w:pPr>
          </w:p>
        </w:tc>
      </w:tr>
      <w:tr w:rsidR="00DD6C1A" w:rsidRPr="00DD6C1A" w14:paraId="2337B7AD" w14:textId="77777777" w:rsidTr="009E372F">
        <w:tc>
          <w:tcPr>
            <w:tcW w:w="1557" w:type="dxa"/>
            <w:shd w:val="clear" w:color="auto" w:fill="auto"/>
          </w:tcPr>
          <w:p w14:paraId="54840AC5" w14:textId="77777777" w:rsidR="00DD6C1A" w:rsidRPr="00DD6C1A" w:rsidRDefault="00DD6C1A" w:rsidP="00DD6C1A">
            <w:pPr>
              <w:spacing w:line="360" w:lineRule="auto"/>
              <w:rPr>
                <w:rFonts w:ascii="Arial Narrow" w:hAnsi="Arial Narrow" w:cs="Arial"/>
                <w:b/>
                <w:sz w:val="20"/>
                <w:szCs w:val="20"/>
              </w:rPr>
            </w:pPr>
          </w:p>
        </w:tc>
        <w:tc>
          <w:tcPr>
            <w:tcW w:w="1268" w:type="dxa"/>
            <w:shd w:val="clear" w:color="auto" w:fill="auto"/>
          </w:tcPr>
          <w:p w14:paraId="689E024D" w14:textId="77777777" w:rsidR="00DD6C1A" w:rsidRPr="00DD6C1A" w:rsidRDefault="00DD6C1A" w:rsidP="00DD6C1A">
            <w:pPr>
              <w:spacing w:line="360" w:lineRule="auto"/>
              <w:rPr>
                <w:rFonts w:ascii="Arial Narrow" w:hAnsi="Arial Narrow" w:cs="Arial"/>
                <w:b/>
                <w:sz w:val="20"/>
                <w:szCs w:val="20"/>
              </w:rPr>
            </w:pPr>
          </w:p>
        </w:tc>
        <w:tc>
          <w:tcPr>
            <w:tcW w:w="1268" w:type="dxa"/>
            <w:shd w:val="clear" w:color="auto" w:fill="auto"/>
          </w:tcPr>
          <w:p w14:paraId="10CB42E8" w14:textId="77777777" w:rsidR="00DD6C1A" w:rsidRPr="00DD6C1A" w:rsidRDefault="00DD6C1A" w:rsidP="00DD6C1A">
            <w:pPr>
              <w:spacing w:line="360" w:lineRule="auto"/>
              <w:rPr>
                <w:rFonts w:ascii="Arial Narrow" w:hAnsi="Arial Narrow" w:cs="Arial"/>
                <w:b/>
                <w:sz w:val="20"/>
                <w:szCs w:val="20"/>
              </w:rPr>
            </w:pPr>
          </w:p>
        </w:tc>
        <w:tc>
          <w:tcPr>
            <w:tcW w:w="1268" w:type="dxa"/>
            <w:shd w:val="clear" w:color="auto" w:fill="auto"/>
          </w:tcPr>
          <w:p w14:paraId="60D26637" w14:textId="77777777" w:rsidR="00DD6C1A" w:rsidRPr="00DD6C1A" w:rsidRDefault="00DD6C1A" w:rsidP="00DD6C1A">
            <w:pPr>
              <w:spacing w:line="360" w:lineRule="auto"/>
              <w:rPr>
                <w:rFonts w:ascii="Arial Narrow" w:hAnsi="Arial Narrow" w:cs="Arial"/>
                <w:b/>
                <w:sz w:val="20"/>
                <w:szCs w:val="20"/>
              </w:rPr>
            </w:pPr>
          </w:p>
        </w:tc>
        <w:tc>
          <w:tcPr>
            <w:tcW w:w="1268" w:type="dxa"/>
            <w:shd w:val="clear" w:color="auto" w:fill="auto"/>
          </w:tcPr>
          <w:p w14:paraId="02A84512" w14:textId="77777777" w:rsidR="00DD6C1A" w:rsidRPr="00DD6C1A" w:rsidRDefault="00DD6C1A" w:rsidP="00DD6C1A">
            <w:pPr>
              <w:spacing w:line="360" w:lineRule="auto"/>
              <w:rPr>
                <w:rFonts w:ascii="Arial Narrow" w:hAnsi="Arial Narrow" w:cs="Arial"/>
                <w:b/>
                <w:sz w:val="20"/>
                <w:szCs w:val="20"/>
              </w:rPr>
            </w:pPr>
          </w:p>
        </w:tc>
        <w:tc>
          <w:tcPr>
            <w:tcW w:w="1268" w:type="dxa"/>
            <w:shd w:val="clear" w:color="auto" w:fill="auto"/>
          </w:tcPr>
          <w:p w14:paraId="0C6E6509" w14:textId="77777777" w:rsidR="00DD6C1A" w:rsidRPr="00DD6C1A" w:rsidRDefault="00DD6C1A" w:rsidP="00DD6C1A">
            <w:pPr>
              <w:spacing w:line="360" w:lineRule="auto"/>
              <w:rPr>
                <w:rFonts w:ascii="Arial Narrow" w:hAnsi="Arial Narrow" w:cs="Arial"/>
                <w:b/>
                <w:sz w:val="20"/>
                <w:szCs w:val="20"/>
              </w:rPr>
            </w:pPr>
          </w:p>
        </w:tc>
        <w:tc>
          <w:tcPr>
            <w:tcW w:w="1268" w:type="dxa"/>
            <w:shd w:val="clear" w:color="auto" w:fill="auto"/>
          </w:tcPr>
          <w:p w14:paraId="0226C52B" w14:textId="77777777" w:rsidR="00DD6C1A" w:rsidRPr="00DD6C1A" w:rsidRDefault="00DD6C1A" w:rsidP="00DD6C1A">
            <w:pPr>
              <w:spacing w:line="360" w:lineRule="auto"/>
              <w:rPr>
                <w:rFonts w:ascii="Arial Narrow" w:hAnsi="Arial Narrow" w:cs="Arial"/>
                <w:b/>
                <w:sz w:val="20"/>
                <w:szCs w:val="20"/>
              </w:rPr>
            </w:pPr>
          </w:p>
        </w:tc>
        <w:tc>
          <w:tcPr>
            <w:tcW w:w="1268" w:type="dxa"/>
            <w:shd w:val="clear" w:color="auto" w:fill="auto"/>
          </w:tcPr>
          <w:p w14:paraId="2466C440" w14:textId="77777777" w:rsidR="00DD6C1A" w:rsidRPr="00DD6C1A" w:rsidRDefault="00DD6C1A" w:rsidP="00DD6C1A">
            <w:pPr>
              <w:spacing w:line="360" w:lineRule="auto"/>
              <w:rPr>
                <w:rFonts w:ascii="Arial Narrow" w:hAnsi="Arial Narrow" w:cs="Arial"/>
                <w:b/>
                <w:sz w:val="20"/>
                <w:szCs w:val="20"/>
              </w:rPr>
            </w:pPr>
          </w:p>
        </w:tc>
        <w:tc>
          <w:tcPr>
            <w:tcW w:w="1268" w:type="dxa"/>
            <w:shd w:val="clear" w:color="auto" w:fill="auto"/>
          </w:tcPr>
          <w:p w14:paraId="15839A55" w14:textId="77777777" w:rsidR="00DD6C1A" w:rsidRPr="00DD6C1A" w:rsidRDefault="00DD6C1A" w:rsidP="00DD6C1A">
            <w:pPr>
              <w:spacing w:line="360" w:lineRule="auto"/>
              <w:rPr>
                <w:rFonts w:ascii="Arial Narrow" w:hAnsi="Arial Narrow" w:cs="Arial"/>
                <w:b/>
                <w:sz w:val="20"/>
                <w:szCs w:val="20"/>
              </w:rPr>
            </w:pPr>
          </w:p>
        </w:tc>
        <w:tc>
          <w:tcPr>
            <w:tcW w:w="1624" w:type="dxa"/>
            <w:shd w:val="clear" w:color="auto" w:fill="auto"/>
          </w:tcPr>
          <w:p w14:paraId="74C4729C" w14:textId="77777777" w:rsidR="00DD6C1A" w:rsidRPr="00DD6C1A" w:rsidRDefault="00DD6C1A" w:rsidP="00DD6C1A">
            <w:pPr>
              <w:spacing w:line="360" w:lineRule="auto"/>
              <w:rPr>
                <w:rFonts w:ascii="Arial Narrow" w:hAnsi="Arial Narrow" w:cs="Arial"/>
                <w:b/>
                <w:sz w:val="20"/>
                <w:szCs w:val="20"/>
              </w:rPr>
            </w:pPr>
          </w:p>
        </w:tc>
        <w:tc>
          <w:tcPr>
            <w:tcW w:w="1134" w:type="dxa"/>
            <w:shd w:val="clear" w:color="auto" w:fill="auto"/>
          </w:tcPr>
          <w:p w14:paraId="2F6DD2AB" w14:textId="77777777" w:rsidR="00DD6C1A" w:rsidRPr="00DD6C1A" w:rsidRDefault="00DD6C1A" w:rsidP="00DD6C1A">
            <w:pPr>
              <w:spacing w:line="360" w:lineRule="auto"/>
              <w:rPr>
                <w:rFonts w:ascii="Arial Narrow" w:hAnsi="Arial Narrow" w:cs="Arial"/>
                <w:b/>
                <w:sz w:val="20"/>
                <w:szCs w:val="20"/>
              </w:rPr>
            </w:pPr>
          </w:p>
        </w:tc>
      </w:tr>
    </w:tbl>
    <w:p w14:paraId="2B8E1B40" w14:textId="77777777" w:rsidR="00DD6C1A" w:rsidRPr="00DD6C1A" w:rsidRDefault="00DD6C1A" w:rsidP="00DD6C1A">
      <w:pPr>
        <w:rPr>
          <w:rFonts w:cs="Arial"/>
          <w:b/>
          <w:sz w:val="20"/>
          <w:szCs w:val="20"/>
        </w:rPr>
      </w:pPr>
    </w:p>
    <w:p w14:paraId="05B830F5" w14:textId="77777777" w:rsidR="00DD6C1A" w:rsidRPr="00DD6C1A" w:rsidRDefault="00DD6C1A" w:rsidP="00DD6C1A">
      <w:pPr>
        <w:rPr>
          <w:rFonts w:cs="Arial"/>
          <w:b/>
          <w:sz w:val="20"/>
          <w:szCs w:val="20"/>
        </w:rPr>
      </w:pPr>
      <w:r w:rsidRPr="00DD6C1A">
        <w:rPr>
          <w:rFonts w:cs="Arial"/>
          <w:b/>
          <w:sz w:val="20"/>
          <w:szCs w:val="20"/>
        </w:rPr>
        <w:t>Comments:</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4"/>
      </w:tblGrid>
      <w:tr w:rsidR="00DD6C1A" w:rsidRPr="00DD6C1A" w14:paraId="3DF16332" w14:textId="77777777" w:rsidTr="009E372F">
        <w:tc>
          <w:tcPr>
            <w:tcW w:w="14454" w:type="dxa"/>
            <w:shd w:val="clear" w:color="auto" w:fill="auto"/>
          </w:tcPr>
          <w:p w14:paraId="063ADE28" w14:textId="77777777" w:rsidR="00DD6C1A" w:rsidRPr="00DD6C1A" w:rsidRDefault="00DD6C1A" w:rsidP="00DD6C1A">
            <w:pPr>
              <w:rPr>
                <w:rFonts w:cs="Arial"/>
                <w:b/>
                <w:sz w:val="20"/>
                <w:szCs w:val="20"/>
              </w:rPr>
            </w:pPr>
          </w:p>
          <w:p w14:paraId="1B694C05" w14:textId="77777777" w:rsidR="00DD6C1A" w:rsidRPr="00DD6C1A" w:rsidRDefault="00DD6C1A" w:rsidP="00DD6C1A">
            <w:pPr>
              <w:rPr>
                <w:rFonts w:cs="Arial"/>
                <w:b/>
                <w:sz w:val="20"/>
                <w:szCs w:val="20"/>
              </w:rPr>
            </w:pPr>
          </w:p>
          <w:p w14:paraId="31962B17" w14:textId="77777777" w:rsidR="00DD6C1A" w:rsidRPr="00DD6C1A" w:rsidRDefault="00DD6C1A" w:rsidP="00DD6C1A">
            <w:pPr>
              <w:rPr>
                <w:rFonts w:cs="Arial"/>
                <w:b/>
                <w:sz w:val="20"/>
                <w:szCs w:val="20"/>
              </w:rPr>
            </w:pPr>
          </w:p>
          <w:p w14:paraId="68FFF1F0" w14:textId="77777777" w:rsidR="00DD6C1A" w:rsidRPr="00DD6C1A" w:rsidRDefault="00DD6C1A" w:rsidP="00DD6C1A">
            <w:pPr>
              <w:rPr>
                <w:rFonts w:cs="Arial"/>
                <w:b/>
                <w:sz w:val="20"/>
                <w:szCs w:val="20"/>
              </w:rPr>
            </w:pPr>
          </w:p>
        </w:tc>
      </w:tr>
    </w:tbl>
    <w:p w14:paraId="70775B4A" w14:textId="77777777" w:rsidR="00DD6C1A" w:rsidRPr="00DD6C1A" w:rsidRDefault="00DD6C1A" w:rsidP="00DD6C1A">
      <w:pPr>
        <w:rPr>
          <w:rFonts w:cs="Arial"/>
          <w:b/>
          <w:sz w:val="20"/>
          <w:szCs w:val="20"/>
        </w:rPr>
      </w:pPr>
    </w:p>
    <w:p w14:paraId="2DF615D4" w14:textId="77777777" w:rsidR="00DD6C1A" w:rsidRPr="00DD6C1A" w:rsidRDefault="00DD6C1A" w:rsidP="00DD6C1A">
      <w:pPr>
        <w:rPr>
          <w:rFonts w:cs="Arial"/>
          <w:b/>
          <w:sz w:val="20"/>
          <w:szCs w:val="20"/>
        </w:rPr>
      </w:pPr>
      <w:r w:rsidRPr="00DD6C1A">
        <w:rPr>
          <w:rFonts w:cs="Arial"/>
          <w:b/>
          <w:sz w:val="20"/>
          <w:szCs w:val="20"/>
        </w:rPr>
        <w:t>Declaration:</w:t>
      </w:r>
    </w:p>
    <w:p w14:paraId="54B027E0" w14:textId="77777777" w:rsidR="00DD6C1A" w:rsidRPr="00DD6C1A" w:rsidRDefault="00DD6C1A" w:rsidP="00DD6C1A">
      <w:pPr>
        <w:rPr>
          <w:rFonts w:cs="Arial"/>
          <w:sz w:val="20"/>
          <w:szCs w:val="20"/>
        </w:rPr>
      </w:pPr>
      <w:r w:rsidRPr="00DD6C1A">
        <w:rPr>
          <w:rFonts w:cs="Arial"/>
          <w:sz w:val="20"/>
          <w:szCs w:val="20"/>
        </w:rPr>
        <w:t>I declare that the information provided herein is true, that the position occupied, the projects reported and the corresponding responsibilities are truly the candidates own experiences.</w:t>
      </w:r>
    </w:p>
    <w:p w14:paraId="04F6AF9E" w14:textId="77777777" w:rsidR="00DD6C1A" w:rsidRPr="00DD6C1A" w:rsidRDefault="00DD6C1A" w:rsidP="00DD6C1A">
      <w:pPr>
        <w:rPr>
          <w:rFonts w:cs="Arial"/>
          <w:sz w:val="20"/>
          <w:szCs w:val="20"/>
        </w:rPr>
      </w:pPr>
    </w:p>
    <w:p w14:paraId="06BC01D1" w14:textId="77777777" w:rsidR="00DD6C1A" w:rsidRPr="00DD6C1A" w:rsidRDefault="00DD6C1A" w:rsidP="00DD6C1A">
      <w:pPr>
        <w:rPr>
          <w:rFonts w:cs="Arial"/>
          <w:sz w:val="20"/>
          <w:szCs w:val="20"/>
        </w:rPr>
      </w:pPr>
    </w:p>
    <w:p w14:paraId="759E51FD" w14:textId="77777777" w:rsidR="00DD6C1A" w:rsidRPr="00DD6C1A" w:rsidRDefault="00DD6C1A" w:rsidP="00DD6C1A">
      <w:pPr>
        <w:rPr>
          <w:rFonts w:cs="Arial"/>
          <w:sz w:val="20"/>
          <w:szCs w:val="20"/>
        </w:rPr>
      </w:pPr>
      <w:r w:rsidRPr="00DD6C1A">
        <w:rPr>
          <w:rFonts w:cs="Arial"/>
          <w:sz w:val="20"/>
          <w:szCs w:val="20"/>
        </w:rPr>
        <w:t>________________________</w:t>
      </w:r>
      <w:r w:rsidRPr="00DD6C1A">
        <w:rPr>
          <w:rFonts w:cs="Arial"/>
          <w:sz w:val="20"/>
          <w:szCs w:val="20"/>
        </w:rPr>
        <w:tab/>
      </w:r>
      <w:r w:rsidRPr="00DD6C1A">
        <w:rPr>
          <w:rFonts w:cs="Arial"/>
          <w:sz w:val="20"/>
          <w:szCs w:val="20"/>
        </w:rPr>
        <w:tab/>
      </w:r>
      <w:r w:rsidRPr="00DD6C1A">
        <w:rPr>
          <w:rFonts w:cs="Arial"/>
          <w:sz w:val="20"/>
          <w:szCs w:val="20"/>
        </w:rPr>
        <w:tab/>
      </w:r>
      <w:r w:rsidRPr="00DD6C1A">
        <w:rPr>
          <w:rFonts w:cs="Arial"/>
          <w:sz w:val="20"/>
          <w:szCs w:val="20"/>
        </w:rPr>
        <w:tab/>
        <w:t>_____________________________</w:t>
      </w:r>
      <w:r w:rsidRPr="00DD6C1A">
        <w:rPr>
          <w:rFonts w:cs="Arial"/>
          <w:sz w:val="20"/>
          <w:szCs w:val="20"/>
        </w:rPr>
        <w:tab/>
      </w:r>
      <w:r w:rsidRPr="00DD6C1A">
        <w:rPr>
          <w:rFonts w:cs="Arial"/>
          <w:sz w:val="20"/>
          <w:szCs w:val="20"/>
        </w:rPr>
        <w:tab/>
      </w:r>
      <w:r w:rsidRPr="00DD6C1A">
        <w:rPr>
          <w:rFonts w:cs="Arial"/>
          <w:sz w:val="20"/>
          <w:szCs w:val="20"/>
        </w:rPr>
        <w:tab/>
      </w:r>
      <w:r w:rsidRPr="00DD6C1A">
        <w:rPr>
          <w:rFonts w:cs="Arial"/>
          <w:sz w:val="20"/>
          <w:szCs w:val="20"/>
        </w:rPr>
        <w:tab/>
        <w:t>____________________________</w:t>
      </w:r>
    </w:p>
    <w:p w14:paraId="55BC5769" w14:textId="77777777" w:rsidR="00DD6C1A" w:rsidRPr="00DD6C1A" w:rsidRDefault="00DD6C1A" w:rsidP="00DD6C1A">
      <w:pPr>
        <w:ind w:left="720" w:hanging="720"/>
        <w:rPr>
          <w:rFonts w:cs="Arial"/>
          <w:sz w:val="20"/>
          <w:szCs w:val="20"/>
        </w:rPr>
      </w:pPr>
      <w:r w:rsidRPr="00DD6C1A">
        <w:rPr>
          <w:rFonts w:cs="Arial"/>
          <w:sz w:val="20"/>
          <w:szCs w:val="20"/>
        </w:rPr>
        <w:t>Name</w:t>
      </w:r>
      <w:r w:rsidRPr="00DD6C1A">
        <w:rPr>
          <w:rFonts w:cs="Arial"/>
          <w:sz w:val="20"/>
          <w:szCs w:val="20"/>
        </w:rPr>
        <w:tab/>
      </w:r>
      <w:r w:rsidRPr="00DD6C1A">
        <w:rPr>
          <w:rFonts w:cs="Arial"/>
          <w:sz w:val="20"/>
          <w:szCs w:val="20"/>
        </w:rPr>
        <w:tab/>
      </w:r>
      <w:r w:rsidRPr="00DD6C1A">
        <w:rPr>
          <w:rFonts w:cs="Arial"/>
          <w:sz w:val="20"/>
          <w:szCs w:val="20"/>
        </w:rPr>
        <w:tab/>
      </w:r>
      <w:r w:rsidRPr="00DD6C1A">
        <w:rPr>
          <w:rFonts w:cs="Arial"/>
          <w:sz w:val="20"/>
          <w:szCs w:val="20"/>
        </w:rPr>
        <w:tab/>
      </w:r>
      <w:r w:rsidRPr="00DD6C1A">
        <w:rPr>
          <w:rFonts w:cs="Arial"/>
          <w:sz w:val="20"/>
          <w:szCs w:val="20"/>
        </w:rPr>
        <w:tab/>
      </w:r>
      <w:r w:rsidRPr="00DD6C1A">
        <w:rPr>
          <w:rFonts w:cs="Arial"/>
          <w:sz w:val="20"/>
          <w:szCs w:val="20"/>
        </w:rPr>
        <w:tab/>
      </w:r>
      <w:r w:rsidRPr="00DD6C1A">
        <w:rPr>
          <w:rFonts w:cs="Arial"/>
          <w:sz w:val="20"/>
          <w:szCs w:val="20"/>
        </w:rPr>
        <w:tab/>
        <w:t>Date</w:t>
      </w:r>
      <w:r w:rsidRPr="00DD6C1A">
        <w:rPr>
          <w:rFonts w:cs="Arial"/>
          <w:sz w:val="20"/>
          <w:szCs w:val="20"/>
        </w:rPr>
        <w:tab/>
      </w:r>
      <w:r w:rsidRPr="00DD6C1A">
        <w:rPr>
          <w:rFonts w:cs="Arial"/>
          <w:sz w:val="20"/>
          <w:szCs w:val="20"/>
        </w:rPr>
        <w:tab/>
      </w:r>
      <w:r w:rsidRPr="00DD6C1A">
        <w:rPr>
          <w:rFonts w:cs="Arial"/>
          <w:sz w:val="20"/>
          <w:szCs w:val="20"/>
        </w:rPr>
        <w:tab/>
      </w:r>
      <w:r w:rsidRPr="00DD6C1A">
        <w:rPr>
          <w:rFonts w:cs="Arial"/>
          <w:sz w:val="20"/>
          <w:szCs w:val="20"/>
        </w:rPr>
        <w:tab/>
      </w:r>
      <w:r w:rsidRPr="00DD6C1A">
        <w:rPr>
          <w:rFonts w:cs="Arial"/>
          <w:sz w:val="20"/>
          <w:szCs w:val="20"/>
        </w:rPr>
        <w:tab/>
      </w:r>
      <w:r w:rsidRPr="00DD6C1A">
        <w:rPr>
          <w:rFonts w:cs="Arial"/>
          <w:sz w:val="20"/>
          <w:szCs w:val="20"/>
        </w:rPr>
        <w:tab/>
      </w:r>
      <w:r w:rsidRPr="00DD6C1A">
        <w:rPr>
          <w:rFonts w:cs="Arial"/>
          <w:sz w:val="20"/>
          <w:szCs w:val="20"/>
        </w:rPr>
        <w:tab/>
      </w:r>
      <w:r w:rsidRPr="00DD6C1A">
        <w:rPr>
          <w:rFonts w:cs="Arial"/>
          <w:sz w:val="20"/>
          <w:szCs w:val="20"/>
        </w:rPr>
        <w:tab/>
        <w:t>Signature</w:t>
      </w:r>
    </w:p>
    <w:p w14:paraId="357244C4" w14:textId="77777777" w:rsidR="00DD6C1A" w:rsidRPr="00DD6C1A" w:rsidRDefault="00DD6C1A" w:rsidP="00DD6C1A">
      <w:pPr>
        <w:ind w:left="720" w:hanging="720"/>
        <w:rPr>
          <w:b/>
        </w:rPr>
      </w:pPr>
      <w:r w:rsidRPr="00DD6C1A">
        <w:rPr>
          <w:rFonts w:cs="Arial"/>
          <w:sz w:val="20"/>
          <w:szCs w:val="20"/>
        </w:rPr>
        <w:br w:type="page"/>
      </w:r>
      <w:bookmarkStart w:id="153" w:name="_Toc514832004"/>
      <w:r w:rsidRPr="00DD6C1A">
        <w:rPr>
          <w:b/>
        </w:rPr>
        <w:lastRenderedPageBreak/>
        <w:t>FORM B2:</w:t>
      </w:r>
      <w:r w:rsidRPr="00DD6C1A">
        <w:rPr>
          <w:b/>
        </w:rPr>
        <w:tab/>
        <w:t>CANDIDATE’S QUALIFICATION AND REGISTRATION RECORD</w:t>
      </w:r>
      <w:bookmarkEnd w:id="153"/>
    </w:p>
    <w:p w14:paraId="7BC4E313" w14:textId="77777777" w:rsidR="00DD6C1A" w:rsidRPr="00DD6C1A" w:rsidRDefault="00DD6C1A" w:rsidP="00DD6C1A">
      <w:pPr>
        <w:autoSpaceDE w:val="0"/>
        <w:autoSpaceDN w:val="0"/>
        <w:adjustRightInd w:val="0"/>
        <w:rPr>
          <w:rFonts w:cs="Arial"/>
          <w:b/>
          <w:bCs/>
          <w:sz w:val="20"/>
          <w:szCs w:val="20"/>
        </w:rPr>
      </w:pPr>
    </w:p>
    <w:p w14:paraId="4B4841DE" w14:textId="77777777" w:rsidR="00DD6C1A" w:rsidRPr="00DD6C1A" w:rsidRDefault="00DD6C1A" w:rsidP="00DD6C1A">
      <w:pPr>
        <w:rPr>
          <w:rFonts w:cs="Arial"/>
          <w:b/>
          <w:sz w:val="20"/>
          <w:szCs w:val="20"/>
        </w:rPr>
      </w:pPr>
      <w:r w:rsidRPr="00DD6C1A">
        <w:rPr>
          <w:rFonts w:cs="Arial"/>
          <w:b/>
          <w:sz w:val="20"/>
          <w:szCs w:val="20"/>
        </w:rPr>
        <w:t xml:space="preserve">POSITION: </w:t>
      </w:r>
      <w:r w:rsidRPr="00DD6C1A">
        <w:rPr>
          <w:rFonts w:cs="Arial"/>
          <w:b/>
          <w:sz w:val="20"/>
          <w:szCs w:val="20"/>
        </w:rPr>
        <w:tab/>
        <w:t>PROJECT LEADER (MANAGERIAL)</w:t>
      </w:r>
    </w:p>
    <w:p w14:paraId="2E13C621" w14:textId="77777777" w:rsidR="00DD6C1A" w:rsidRPr="00DD6C1A" w:rsidRDefault="00DD6C1A" w:rsidP="00DD6C1A">
      <w:pPr>
        <w:rPr>
          <w:rFonts w:cs="Arial"/>
          <w:sz w:val="20"/>
          <w:szCs w:val="20"/>
        </w:rPr>
      </w:pPr>
    </w:p>
    <w:p w14:paraId="47A4A9B8" w14:textId="77777777" w:rsidR="00DD6C1A" w:rsidRPr="00DD6C1A" w:rsidRDefault="00DD6C1A" w:rsidP="00DD6C1A">
      <w:pPr>
        <w:rPr>
          <w:rFonts w:cs="Arial"/>
          <w:b/>
          <w:sz w:val="20"/>
          <w:szCs w:val="20"/>
        </w:rPr>
      </w:pPr>
      <w:r w:rsidRPr="00DD6C1A">
        <w:rPr>
          <w:rFonts w:cs="Arial"/>
          <w:b/>
          <w:sz w:val="20"/>
          <w:szCs w:val="20"/>
        </w:rPr>
        <w:t>Personal Details: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7"/>
      </w:tblGrid>
      <w:tr w:rsidR="00DD6C1A" w:rsidRPr="00DD6C1A" w14:paraId="5F6509D5" w14:textId="77777777" w:rsidTr="009E372F">
        <w:tc>
          <w:tcPr>
            <w:tcW w:w="3487" w:type="dxa"/>
            <w:shd w:val="clear" w:color="auto" w:fill="D9D9D9"/>
          </w:tcPr>
          <w:p w14:paraId="130FC77F" w14:textId="77777777" w:rsidR="00DD6C1A" w:rsidRPr="00DD6C1A" w:rsidRDefault="00DD6C1A" w:rsidP="00DD6C1A">
            <w:pPr>
              <w:rPr>
                <w:rFonts w:ascii="Arial Narrow" w:hAnsi="Arial Narrow" w:cs="Arial"/>
                <w:sz w:val="20"/>
                <w:szCs w:val="20"/>
              </w:rPr>
            </w:pPr>
            <w:r w:rsidRPr="00DD6C1A">
              <w:rPr>
                <w:rFonts w:ascii="Arial Narrow" w:hAnsi="Arial Narrow" w:cs="Arial"/>
                <w:sz w:val="20"/>
                <w:szCs w:val="20"/>
              </w:rPr>
              <w:t>Name</w:t>
            </w:r>
          </w:p>
        </w:tc>
      </w:tr>
      <w:tr w:rsidR="00DD6C1A" w:rsidRPr="00DD6C1A" w14:paraId="57FF7071" w14:textId="77777777" w:rsidTr="009E372F">
        <w:tc>
          <w:tcPr>
            <w:tcW w:w="3487" w:type="dxa"/>
            <w:shd w:val="clear" w:color="auto" w:fill="auto"/>
          </w:tcPr>
          <w:p w14:paraId="42372125" w14:textId="77777777" w:rsidR="00DD6C1A" w:rsidRPr="00DD6C1A" w:rsidRDefault="00DD6C1A" w:rsidP="00DD6C1A">
            <w:pPr>
              <w:spacing w:line="360" w:lineRule="auto"/>
              <w:rPr>
                <w:rFonts w:ascii="Arial Narrow" w:hAnsi="Arial Narrow" w:cs="Arial"/>
                <w:b/>
                <w:sz w:val="20"/>
                <w:szCs w:val="20"/>
              </w:rPr>
            </w:pPr>
          </w:p>
        </w:tc>
      </w:tr>
    </w:tbl>
    <w:p w14:paraId="7D897D62" w14:textId="77777777" w:rsidR="00DD6C1A" w:rsidRPr="00DD6C1A" w:rsidRDefault="00DD6C1A" w:rsidP="00DD6C1A">
      <w:pPr>
        <w:rPr>
          <w:rFonts w:cs="Arial"/>
          <w:sz w:val="20"/>
          <w:szCs w:val="20"/>
        </w:rPr>
      </w:pPr>
    </w:p>
    <w:p w14:paraId="1E9C0CBE" w14:textId="77777777" w:rsidR="00DD6C1A" w:rsidRPr="00DD6C1A" w:rsidRDefault="00DD6C1A" w:rsidP="00DD6C1A">
      <w:pPr>
        <w:rPr>
          <w:rFonts w:cs="Arial"/>
          <w:b/>
          <w:sz w:val="20"/>
          <w:szCs w:val="20"/>
        </w:rPr>
      </w:pPr>
      <w:r w:rsidRPr="00DD6C1A">
        <w:rPr>
          <w:rFonts w:cs="Arial"/>
          <w:b/>
          <w:sz w:val="20"/>
          <w:szCs w:val="20"/>
        </w:rPr>
        <w:t>Registration with professional bodies: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2976"/>
        <w:gridCol w:w="2359"/>
        <w:gridCol w:w="2795"/>
        <w:gridCol w:w="2562"/>
      </w:tblGrid>
      <w:tr w:rsidR="00DD6C1A" w:rsidRPr="00DD6C1A" w14:paraId="30FE814F" w14:textId="77777777" w:rsidTr="009E372F">
        <w:tc>
          <w:tcPr>
            <w:tcW w:w="3256" w:type="dxa"/>
            <w:shd w:val="clear" w:color="auto" w:fill="D9D9D9"/>
          </w:tcPr>
          <w:p w14:paraId="63A19D7A" w14:textId="77777777" w:rsidR="00DD6C1A" w:rsidRPr="00DD6C1A" w:rsidRDefault="00DD6C1A" w:rsidP="00DD6C1A">
            <w:pPr>
              <w:rPr>
                <w:rFonts w:ascii="Arial Narrow" w:hAnsi="Arial Narrow" w:cs="Arial"/>
                <w:sz w:val="20"/>
                <w:szCs w:val="20"/>
              </w:rPr>
            </w:pPr>
            <w:r w:rsidRPr="00DD6C1A">
              <w:rPr>
                <w:rFonts w:ascii="Arial Narrow" w:hAnsi="Arial Narrow" w:cs="Arial"/>
                <w:b/>
                <w:noProof/>
                <w:sz w:val="20"/>
                <w:szCs w:val="20"/>
              </w:rPr>
              <mc:AlternateContent>
                <mc:Choice Requires="wps">
                  <w:drawing>
                    <wp:anchor distT="0" distB="0" distL="114300" distR="114300" simplePos="0" relativeHeight="251667968" behindDoc="0" locked="0" layoutInCell="1" allowOverlap="1" wp14:anchorId="4FF3A5FE" wp14:editId="5133E2D4">
                      <wp:simplePos x="0" y="0"/>
                      <wp:positionH relativeFrom="column">
                        <wp:posOffset>925195</wp:posOffset>
                      </wp:positionH>
                      <wp:positionV relativeFrom="paragraph">
                        <wp:posOffset>191770</wp:posOffset>
                      </wp:positionV>
                      <wp:extent cx="7770495" cy="1728470"/>
                      <wp:effectExtent l="39370" t="1077595" r="0" b="1089660"/>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129300">
                                <a:off x="0" y="0"/>
                                <a:ext cx="7770495" cy="1728470"/>
                              </a:xfrm>
                              <a:prstGeom prst="rect">
                                <a:avLst/>
                              </a:prstGeom>
                              <a:extLst>
                                <a:ext uri="{AF507438-7753-43E0-B8FC-AC1667EBCBE1}">
                                  <a14:hiddenEffects xmlns:a14="http://schemas.microsoft.com/office/drawing/2010/main">
                                    <a:effectLst/>
                                  </a14:hiddenEffects>
                                </a:ext>
                              </a:extLst>
                            </wps:spPr>
                            <wps:txbx>
                              <w:txbxContent>
                                <w:p w14:paraId="7141865C" w14:textId="77777777" w:rsidR="00DD6C1A" w:rsidRPr="00DD6C1A" w:rsidRDefault="00DD6C1A" w:rsidP="00DD6C1A">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DD6C1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WORD file on CD</w:t>
                                  </w:r>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4FF3A5FE" id="Text Box 33" o:spid="_x0000_s1034" type="#_x0000_t202" style="position:absolute;margin-left:72.85pt;margin-top:15.1pt;width:611.85pt;height:136.1pt;rotation:-1233497fd;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" filled="f" stroked="f">
                      <o:lock v:ext="edit" shapetype="t"/>
                      <v:textbox style="mso-fit-shape-to-text:t">
                        <w:txbxContent>
                          <w:p w14:paraId="7141865C" w14:textId="77777777" w:rsidR="00DD6C1A" w:rsidRPr="00DD6C1A" w:rsidRDefault="00DD6C1A" w:rsidP="00DD6C1A">
                            <w:pPr>
                              <w:jc w:val="center"/>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pPr>
                            <w:r w:rsidRPr="00DD6C1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WORD file on CD</w:t>
                            </w:r>
                          </w:p>
                        </w:txbxContent>
                      </v:textbox>
                    </v:shape>
                  </w:pict>
                </mc:Fallback>
              </mc:AlternateContent>
            </w:r>
            <w:r w:rsidRPr="00DD6C1A">
              <w:rPr>
                <w:rFonts w:ascii="Arial Narrow" w:hAnsi="Arial Narrow" w:cs="Arial"/>
                <w:sz w:val="20"/>
                <w:szCs w:val="20"/>
              </w:rPr>
              <w:t>Professional Registration Body</w:t>
            </w:r>
          </w:p>
        </w:tc>
        <w:tc>
          <w:tcPr>
            <w:tcW w:w="2976" w:type="dxa"/>
            <w:shd w:val="clear" w:color="auto" w:fill="D9D9D9"/>
          </w:tcPr>
          <w:p w14:paraId="4A2343F6" w14:textId="77777777" w:rsidR="00DD6C1A" w:rsidRPr="00DD6C1A" w:rsidRDefault="00DD6C1A" w:rsidP="00DD6C1A">
            <w:pPr>
              <w:rPr>
                <w:rFonts w:ascii="Arial Narrow" w:hAnsi="Arial Narrow" w:cs="Arial"/>
                <w:sz w:val="20"/>
                <w:szCs w:val="20"/>
              </w:rPr>
            </w:pPr>
            <w:r w:rsidRPr="00DD6C1A">
              <w:rPr>
                <w:rFonts w:ascii="Arial Narrow" w:hAnsi="Arial Narrow" w:cs="Arial"/>
                <w:sz w:val="20"/>
                <w:szCs w:val="20"/>
              </w:rPr>
              <w:t>Level of Registration (select from list below)</w:t>
            </w:r>
          </w:p>
        </w:tc>
        <w:tc>
          <w:tcPr>
            <w:tcW w:w="2359" w:type="dxa"/>
            <w:shd w:val="clear" w:color="auto" w:fill="D9D9D9"/>
          </w:tcPr>
          <w:p w14:paraId="45F30AC2" w14:textId="77777777" w:rsidR="00DD6C1A" w:rsidRPr="00DD6C1A" w:rsidRDefault="00DD6C1A" w:rsidP="00DD6C1A">
            <w:pPr>
              <w:rPr>
                <w:rFonts w:ascii="Arial Narrow" w:hAnsi="Arial Narrow" w:cs="Arial"/>
                <w:sz w:val="20"/>
                <w:szCs w:val="20"/>
              </w:rPr>
            </w:pPr>
            <w:r w:rsidRPr="00DD6C1A">
              <w:rPr>
                <w:rFonts w:ascii="Arial Narrow" w:hAnsi="Arial Narrow" w:cs="Arial"/>
                <w:sz w:val="20"/>
                <w:szCs w:val="20"/>
              </w:rPr>
              <w:t>Registration Number</w:t>
            </w:r>
          </w:p>
        </w:tc>
        <w:tc>
          <w:tcPr>
            <w:tcW w:w="2795" w:type="dxa"/>
            <w:shd w:val="clear" w:color="auto" w:fill="D9D9D9"/>
          </w:tcPr>
          <w:p w14:paraId="17F09EE1" w14:textId="77777777" w:rsidR="00DD6C1A" w:rsidRPr="00DD6C1A" w:rsidRDefault="00DD6C1A" w:rsidP="00DD6C1A">
            <w:pPr>
              <w:rPr>
                <w:rFonts w:ascii="Arial Narrow" w:hAnsi="Arial Narrow" w:cs="Arial"/>
                <w:sz w:val="20"/>
                <w:szCs w:val="20"/>
              </w:rPr>
            </w:pPr>
            <w:r w:rsidRPr="00DD6C1A">
              <w:rPr>
                <w:rFonts w:ascii="Arial Narrow" w:hAnsi="Arial Narrow" w:cs="Arial"/>
                <w:sz w:val="20"/>
                <w:szCs w:val="20"/>
              </w:rPr>
              <w:t>Date of Registration (dd-mm-yyyy)</w:t>
            </w:r>
          </w:p>
        </w:tc>
        <w:tc>
          <w:tcPr>
            <w:tcW w:w="2562" w:type="dxa"/>
            <w:shd w:val="clear" w:color="auto" w:fill="D9D9D9"/>
          </w:tcPr>
          <w:p w14:paraId="050BCE85" w14:textId="77777777" w:rsidR="00DD6C1A" w:rsidRPr="00DD6C1A" w:rsidRDefault="00DD6C1A" w:rsidP="00DD6C1A">
            <w:pPr>
              <w:rPr>
                <w:rFonts w:ascii="Arial Narrow" w:hAnsi="Arial Narrow" w:cs="Arial"/>
                <w:sz w:val="20"/>
                <w:szCs w:val="20"/>
              </w:rPr>
            </w:pPr>
            <w:r w:rsidRPr="00DD6C1A">
              <w:rPr>
                <w:rFonts w:ascii="Arial Narrow" w:hAnsi="Arial Narrow" w:cs="Arial"/>
                <w:sz w:val="20"/>
                <w:szCs w:val="20"/>
              </w:rPr>
              <w:t>Years of experience since registration (Years and months)</w:t>
            </w:r>
          </w:p>
        </w:tc>
      </w:tr>
      <w:tr w:rsidR="00DD6C1A" w:rsidRPr="00DD6C1A" w14:paraId="45C9BE6D" w14:textId="77777777" w:rsidTr="009E372F">
        <w:tc>
          <w:tcPr>
            <w:tcW w:w="3256" w:type="dxa"/>
            <w:shd w:val="clear" w:color="auto" w:fill="auto"/>
          </w:tcPr>
          <w:p w14:paraId="2EB387FF" w14:textId="77777777" w:rsidR="00DD6C1A" w:rsidRPr="00DD6C1A" w:rsidRDefault="00DD6C1A" w:rsidP="00DD6C1A">
            <w:pPr>
              <w:spacing w:line="360" w:lineRule="auto"/>
              <w:rPr>
                <w:rFonts w:ascii="Arial Narrow" w:hAnsi="Arial Narrow" w:cs="Arial"/>
                <w:sz w:val="20"/>
                <w:szCs w:val="20"/>
              </w:rPr>
            </w:pPr>
            <w:r w:rsidRPr="00DD6C1A">
              <w:rPr>
                <w:rFonts w:ascii="Arial Narrow" w:hAnsi="Arial Narrow" w:cs="Arial"/>
                <w:sz w:val="20"/>
                <w:szCs w:val="20"/>
              </w:rPr>
              <w:t>ECSA</w:t>
            </w:r>
          </w:p>
        </w:tc>
        <w:tc>
          <w:tcPr>
            <w:tcW w:w="2976" w:type="dxa"/>
            <w:shd w:val="clear" w:color="auto" w:fill="auto"/>
          </w:tcPr>
          <w:p w14:paraId="38750260" w14:textId="77777777" w:rsidR="00DD6C1A" w:rsidRPr="00DD6C1A" w:rsidRDefault="00DD6C1A" w:rsidP="00DD6C1A">
            <w:pPr>
              <w:spacing w:line="360" w:lineRule="auto"/>
              <w:rPr>
                <w:rFonts w:ascii="Arial Narrow" w:hAnsi="Arial Narrow" w:cs="Arial"/>
                <w:b/>
                <w:sz w:val="20"/>
                <w:szCs w:val="20"/>
              </w:rPr>
            </w:pPr>
          </w:p>
        </w:tc>
        <w:tc>
          <w:tcPr>
            <w:tcW w:w="2359" w:type="dxa"/>
            <w:shd w:val="clear" w:color="auto" w:fill="auto"/>
          </w:tcPr>
          <w:p w14:paraId="7BE8F450" w14:textId="77777777" w:rsidR="00DD6C1A" w:rsidRPr="00DD6C1A" w:rsidRDefault="00DD6C1A" w:rsidP="00DD6C1A">
            <w:pPr>
              <w:spacing w:line="360" w:lineRule="auto"/>
              <w:rPr>
                <w:rFonts w:ascii="Arial Narrow" w:hAnsi="Arial Narrow" w:cs="Arial"/>
                <w:b/>
                <w:sz w:val="20"/>
                <w:szCs w:val="20"/>
              </w:rPr>
            </w:pPr>
          </w:p>
        </w:tc>
        <w:tc>
          <w:tcPr>
            <w:tcW w:w="2795" w:type="dxa"/>
            <w:shd w:val="clear" w:color="auto" w:fill="auto"/>
          </w:tcPr>
          <w:p w14:paraId="32F1A04B" w14:textId="77777777" w:rsidR="00DD6C1A" w:rsidRPr="00DD6C1A" w:rsidRDefault="00DD6C1A" w:rsidP="00DD6C1A">
            <w:pPr>
              <w:spacing w:line="360" w:lineRule="auto"/>
              <w:rPr>
                <w:rFonts w:ascii="Arial Narrow" w:hAnsi="Arial Narrow" w:cs="Arial"/>
                <w:b/>
                <w:sz w:val="20"/>
                <w:szCs w:val="20"/>
              </w:rPr>
            </w:pPr>
          </w:p>
        </w:tc>
        <w:tc>
          <w:tcPr>
            <w:tcW w:w="2562" w:type="dxa"/>
            <w:shd w:val="clear" w:color="auto" w:fill="auto"/>
          </w:tcPr>
          <w:p w14:paraId="7A9F2134" w14:textId="77777777" w:rsidR="00DD6C1A" w:rsidRPr="00DD6C1A" w:rsidRDefault="00DD6C1A" w:rsidP="00DD6C1A">
            <w:pPr>
              <w:spacing w:line="360" w:lineRule="auto"/>
              <w:rPr>
                <w:rFonts w:ascii="Arial Narrow" w:hAnsi="Arial Narrow" w:cs="Arial"/>
                <w:b/>
                <w:sz w:val="20"/>
                <w:szCs w:val="20"/>
              </w:rPr>
            </w:pPr>
          </w:p>
        </w:tc>
      </w:tr>
      <w:tr w:rsidR="00DD6C1A" w:rsidRPr="00DD6C1A" w14:paraId="0EEAC47B" w14:textId="77777777" w:rsidTr="009E372F">
        <w:tc>
          <w:tcPr>
            <w:tcW w:w="3256" w:type="dxa"/>
            <w:shd w:val="clear" w:color="auto" w:fill="auto"/>
          </w:tcPr>
          <w:p w14:paraId="679B4339" w14:textId="77777777" w:rsidR="00DD6C1A" w:rsidRPr="00DD6C1A" w:rsidRDefault="00DD6C1A" w:rsidP="00DD6C1A">
            <w:pPr>
              <w:spacing w:line="360" w:lineRule="auto"/>
              <w:rPr>
                <w:rFonts w:ascii="Arial Narrow" w:hAnsi="Arial Narrow" w:cs="Arial"/>
                <w:sz w:val="20"/>
                <w:szCs w:val="20"/>
              </w:rPr>
            </w:pPr>
            <w:r w:rsidRPr="00DD6C1A">
              <w:rPr>
                <w:rFonts w:ascii="Arial Narrow" w:hAnsi="Arial Narrow" w:cs="Arial"/>
                <w:sz w:val="20"/>
                <w:szCs w:val="20"/>
              </w:rPr>
              <w:t>SACPCMP</w:t>
            </w:r>
          </w:p>
        </w:tc>
        <w:tc>
          <w:tcPr>
            <w:tcW w:w="2976" w:type="dxa"/>
            <w:shd w:val="clear" w:color="auto" w:fill="auto"/>
          </w:tcPr>
          <w:p w14:paraId="4A6EC390" w14:textId="77777777" w:rsidR="00DD6C1A" w:rsidRPr="00DD6C1A" w:rsidRDefault="00DD6C1A" w:rsidP="00DD6C1A">
            <w:pPr>
              <w:spacing w:line="360" w:lineRule="auto"/>
              <w:rPr>
                <w:rFonts w:ascii="Arial Narrow" w:hAnsi="Arial Narrow" w:cs="Arial"/>
                <w:b/>
                <w:sz w:val="20"/>
                <w:szCs w:val="20"/>
              </w:rPr>
            </w:pPr>
          </w:p>
        </w:tc>
        <w:tc>
          <w:tcPr>
            <w:tcW w:w="2359" w:type="dxa"/>
            <w:shd w:val="clear" w:color="auto" w:fill="auto"/>
          </w:tcPr>
          <w:p w14:paraId="16514DB2" w14:textId="77777777" w:rsidR="00DD6C1A" w:rsidRPr="00DD6C1A" w:rsidRDefault="00DD6C1A" w:rsidP="00DD6C1A">
            <w:pPr>
              <w:spacing w:line="360" w:lineRule="auto"/>
              <w:rPr>
                <w:rFonts w:ascii="Arial Narrow" w:hAnsi="Arial Narrow" w:cs="Arial"/>
                <w:b/>
                <w:sz w:val="20"/>
                <w:szCs w:val="20"/>
              </w:rPr>
            </w:pPr>
          </w:p>
        </w:tc>
        <w:tc>
          <w:tcPr>
            <w:tcW w:w="2795" w:type="dxa"/>
            <w:shd w:val="clear" w:color="auto" w:fill="auto"/>
          </w:tcPr>
          <w:p w14:paraId="481E6C19" w14:textId="77777777" w:rsidR="00DD6C1A" w:rsidRPr="00DD6C1A" w:rsidRDefault="00DD6C1A" w:rsidP="00DD6C1A">
            <w:pPr>
              <w:spacing w:line="360" w:lineRule="auto"/>
              <w:rPr>
                <w:rFonts w:ascii="Arial Narrow" w:hAnsi="Arial Narrow" w:cs="Arial"/>
                <w:b/>
                <w:sz w:val="20"/>
                <w:szCs w:val="20"/>
              </w:rPr>
            </w:pPr>
          </w:p>
        </w:tc>
        <w:tc>
          <w:tcPr>
            <w:tcW w:w="2562" w:type="dxa"/>
            <w:shd w:val="clear" w:color="auto" w:fill="auto"/>
          </w:tcPr>
          <w:p w14:paraId="5225CB08" w14:textId="77777777" w:rsidR="00DD6C1A" w:rsidRPr="00DD6C1A" w:rsidRDefault="00DD6C1A" w:rsidP="00DD6C1A">
            <w:pPr>
              <w:spacing w:line="360" w:lineRule="auto"/>
              <w:rPr>
                <w:rFonts w:ascii="Arial Narrow" w:hAnsi="Arial Narrow" w:cs="Arial"/>
                <w:b/>
                <w:sz w:val="20"/>
                <w:szCs w:val="20"/>
              </w:rPr>
            </w:pPr>
          </w:p>
        </w:tc>
      </w:tr>
      <w:tr w:rsidR="00DD6C1A" w:rsidRPr="00DD6C1A" w14:paraId="51AA4EEB" w14:textId="77777777" w:rsidTr="009E372F">
        <w:tc>
          <w:tcPr>
            <w:tcW w:w="3256" w:type="dxa"/>
            <w:shd w:val="clear" w:color="auto" w:fill="auto"/>
          </w:tcPr>
          <w:p w14:paraId="5F805C9A" w14:textId="77777777" w:rsidR="00DD6C1A" w:rsidRPr="00DD6C1A" w:rsidRDefault="00DD6C1A" w:rsidP="00DD6C1A">
            <w:pPr>
              <w:spacing w:line="360" w:lineRule="auto"/>
              <w:rPr>
                <w:rFonts w:ascii="Arial Narrow" w:hAnsi="Arial Narrow" w:cs="Arial"/>
                <w:sz w:val="20"/>
                <w:szCs w:val="20"/>
              </w:rPr>
            </w:pPr>
            <w:r w:rsidRPr="00DD6C1A">
              <w:rPr>
                <w:rFonts w:ascii="Arial Narrow" w:hAnsi="Arial Narrow" w:cs="Arial"/>
                <w:sz w:val="20"/>
                <w:szCs w:val="20"/>
              </w:rPr>
              <w:t>COTO Structures Inspector Accreditation</w:t>
            </w:r>
          </w:p>
        </w:tc>
        <w:tc>
          <w:tcPr>
            <w:tcW w:w="2976" w:type="dxa"/>
            <w:shd w:val="clear" w:color="auto" w:fill="auto"/>
          </w:tcPr>
          <w:p w14:paraId="5A6D6971" w14:textId="77777777" w:rsidR="00DD6C1A" w:rsidRPr="00DD6C1A" w:rsidRDefault="00DD6C1A" w:rsidP="00DD6C1A">
            <w:pPr>
              <w:spacing w:line="360" w:lineRule="auto"/>
              <w:rPr>
                <w:rFonts w:ascii="Arial Narrow" w:hAnsi="Arial Narrow" w:cs="Arial"/>
                <w:b/>
                <w:sz w:val="20"/>
                <w:szCs w:val="20"/>
              </w:rPr>
            </w:pPr>
          </w:p>
        </w:tc>
        <w:tc>
          <w:tcPr>
            <w:tcW w:w="2359" w:type="dxa"/>
            <w:shd w:val="clear" w:color="auto" w:fill="auto"/>
          </w:tcPr>
          <w:p w14:paraId="32730AAA" w14:textId="77777777" w:rsidR="00DD6C1A" w:rsidRPr="00DD6C1A" w:rsidRDefault="00DD6C1A" w:rsidP="00DD6C1A">
            <w:pPr>
              <w:spacing w:line="360" w:lineRule="auto"/>
              <w:rPr>
                <w:rFonts w:ascii="Arial Narrow" w:hAnsi="Arial Narrow" w:cs="Arial"/>
                <w:b/>
                <w:sz w:val="20"/>
                <w:szCs w:val="20"/>
              </w:rPr>
            </w:pPr>
          </w:p>
        </w:tc>
        <w:tc>
          <w:tcPr>
            <w:tcW w:w="2795" w:type="dxa"/>
            <w:shd w:val="clear" w:color="auto" w:fill="auto"/>
          </w:tcPr>
          <w:p w14:paraId="026CE3D8" w14:textId="77777777" w:rsidR="00DD6C1A" w:rsidRPr="00DD6C1A" w:rsidRDefault="00DD6C1A" w:rsidP="00DD6C1A">
            <w:pPr>
              <w:spacing w:line="360" w:lineRule="auto"/>
              <w:rPr>
                <w:rFonts w:ascii="Arial Narrow" w:hAnsi="Arial Narrow" w:cs="Arial"/>
                <w:b/>
                <w:sz w:val="20"/>
                <w:szCs w:val="20"/>
              </w:rPr>
            </w:pPr>
          </w:p>
        </w:tc>
        <w:tc>
          <w:tcPr>
            <w:tcW w:w="2562" w:type="dxa"/>
            <w:shd w:val="clear" w:color="auto" w:fill="auto"/>
          </w:tcPr>
          <w:p w14:paraId="266D7EE8" w14:textId="77777777" w:rsidR="00DD6C1A" w:rsidRPr="00DD6C1A" w:rsidRDefault="00DD6C1A" w:rsidP="00DD6C1A">
            <w:pPr>
              <w:spacing w:line="360" w:lineRule="auto"/>
              <w:rPr>
                <w:rFonts w:ascii="Arial Narrow" w:hAnsi="Arial Narrow" w:cs="Arial"/>
                <w:b/>
                <w:sz w:val="20"/>
                <w:szCs w:val="20"/>
              </w:rPr>
            </w:pPr>
          </w:p>
        </w:tc>
      </w:tr>
      <w:tr w:rsidR="00DD6C1A" w:rsidRPr="00DD6C1A" w14:paraId="119CCFFE" w14:textId="77777777" w:rsidTr="009E372F">
        <w:tc>
          <w:tcPr>
            <w:tcW w:w="3256" w:type="dxa"/>
            <w:shd w:val="clear" w:color="auto" w:fill="auto"/>
          </w:tcPr>
          <w:p w14:paraId="0DA2668A" w14:textId="77777777" w:rsidR="00DD6C1A" w:rsidRPr="00DD6C1A" w:rsidRDefault="00DD6C1A" w:rsidP="00DD6C1A">
            <w:pPr>
              <w:spacing w:line="360" w:lineRule="auto"/>
              <w:rPr>
                <w:rFonts w:ascii="Arial Narrow" w:hAnsi="Arial Narrow" w:cs="Arial"/>
                <w:sz w:val="20"/>
                <w:szCs w:val="20"/>
              </w:rPr>
            </w:pPr>
            <w:r w:rsidRPr="00DD6C1A">
              <w:rPr>
                <w:rFonts w:ascii="Arial Narrow" w:hAnsi="Arial Narrow" w:cs="Arial"/>
                <w:sz w:val="20"/>
                <w:szCs w:val="20"/>
              </w:rPr>
              <w:t>Other</w:t>
            </w:r>
          </w:p>
        </w:tc>
        <w:tc>
          <w:tcPr>
            <w:tcW w:w="2976" w:type="dxa"/>
            <w:shd w:val="clear" w:color="auto" w:fill="auto"/>
          </w:tcPr>
          <w:p w14:paraId="2A447574" w14:textId="77777777" w:rsidR="00DD6C1A" w:rsidRPr="00DD6C1A" w:rsidRDefault="00DD6C1A" w:rsidP="00DD6C1A">
            <w:pPr>
              <w:spacing w:line="360" w:lineRule="auto"/>
              <w:rPr>
                <w:rFonts w:ascii="Arial Narrow" w:hAnsi="Arial Narrow" w:cs="Arial"/>
                <w:b/>
                <w:sz w:val="20"/>
                <w:szCs w:val="20"/>
              </w:rPr>
            </w:pPr>
          </w:p>
        </w:tc>
        <w:tc>
          <w:tcPr>
            <w:tcW w:w="2359" w:type="dxa"/>
            <w:shd w:val="clear" w:color="auto" w:fill="auto"/>
          </w:tcPr>
          <w:p w14:paraId="1F5ABB42" w14:textId="77777777" w:rsidR="00DD6C1A" w:rsidRPr="00DD6C1A" w:rsidRDefault="00DD6C1A" w:rsidP="00DD6C1A">
            <w:pPr>
              <w:spacing w:line="360" w:lineRule="auto"/>
              <w:rPr>
                <w:rFonts w:ascii="Arial Narrow" w:hAnsi="Arial Narrow" w:cs="Arial"/>
                <w:b/>
                <w:sz w:val="20"/>
                <w:szCs w:val="20"/>
              </w:rPr>
            </w:pPr>
          </w:p>
        </w:tc>
        <w:tc>
          <w:tcPr>
            <w:tcW w:w="2795" w:type="dxa"/>
            <w:shd w:val="clear" w:color="auto" w:fill="auto"/>
          </w:tcPr>
          <w:p w14:paraId="76CE9DD4" w14:textId="77777777" w:rsidR="00DD6C1A" w:rsidRPr="00DD6C1A" w:rsidRDefault="00DD6C1A" w:rsidP="00DD6C1A">
            <w:pPr>
              <w:spacing w:line="360" w:lineRule="auto"/>
              <w:rPr>
                <w:rFonts w:ascii="Arial Narrow" w:hAnsi="Arial Narrow" w:cs="Arial"/>
                <w:b/>
                <w:sz w:val="20"/>
                <w:szCs w:val="20"/>
              </w:rPr>
            </w:pPr>
          </w:p>
        </w:tc>
        <w:tc>
          <w:tcPr>
            <w:tcW w:w="2562" w:type="dxa"/>
            <w:shd w:val="clear" w:color="auto" w:fill="auto"/>
          </w:tcPr>
          <w:p w14:paraId="6F89B976" w14:textId="77777777" w:rsidR="00DD6C1A" w:rsidRPr="00DD6C1A" w:rsidRDefault="00DD6C1A" w:rsidP="00DD6C1A">
            <w:pPr>
              <w:spacing w:line="360" w:lineRule="auto"/>
              <w:rPr>
                <w:rFonts w:ascii="Arial Narrow" w:hAnsi="Arial Narrow" w:cs="Arial"/>
                <w:b/>
                <w:sz w:val="20"/>
                <w:szCs w:val="20"/>
              </w:rPr>
            </w:pPr>
          </w:p>
        </w:tc>
      </w:tr>
    </w:tbl>
    <w:p w14:paraId="47E3FAF2" w14:textId="77777777" w:rsidR="00DD6C1A" w:rsidRPr="00DD6C1A" w:rsidRDefault="00DD6C1A" w:rsidP="00DD6C1A">
      <w:pPr>
        <w:rPr>
          <w:rFonts w:cs="Arial"/>
          <w:b/>
          <w:sz w:val="20"/>
          <w:szCs w:val="20"/>
        </w:rPr>
      </w:pPr>
    </w:p>
    <w:p w14:paraId="101EEE2F" w14:textId="77777777" w:rsidR="00DD6C1A" w:rsidRPr="00DD6C1A" w:rsidRDefault="00DD6C1A" w:rsidP="00DD6C1A">
      <w:pPr>
        <w:rPr>
          <w:rFonts w:cs="Arial"/>
          <w:b/>
          <w:sz w:val="20"/>
          <w:szCs w:val="20"/>
        </w:rPr>
      </w:pPr>
      <w:r w:rsidRPr="00DD6C1A">
        <w:rPr>
          <w:rFonts w:cs="Arial"/>
          <w:b/>
          <w:sz w:val="20"/>
          <w:szCs w:val="20"/>
        </w:rPr>
        <w:t>Qualifications: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6"/>
        <w:gridCol w:w="2887"/>
        <w:gridCol w:w="2815"/>
        <w:gridCol w:w="2825"/>
        <w:gridCol w:w="2535"/>
      </w:tblGrid>
      <w:tr w:rsidR="00DD6C1A" w:rsidRPr="00DD6C1A" w14:paraId="127CE8BE" w14:textId="77777777" w:rsidTr="009E372F">
        <w:tc>
          <w:tcPr>
            <w:tcW w:w="2886" w:type="dxa"/>
            <w:shd w:val="clear" w:color="auto" w:fill="D9D9D9"/>
          </w:tcPr>
          <w:p w14:paraId="0DA43381" w14:textId="77777777" w:rsidR="00DD6C1A" w:rsidRPr="00DD6C1A" w:rsidRDefault="00DD6C1A" w:rsidP="00DD6C1A">
            <w:pPr>
              <w:rPr>
                <w:rFonts w:ascii="Arial Narrow" w:hAnsi="Arial Narrow" w:cs="Arial"/>
                <w:sz w:val="20"/>
                <w:szCs w:val="20"/>
              </w:rPr>
            </w:pPr>
            <w:r w:rsidRPr="00DD6C1A">
              <w:rPr>
                <w:rFonts w:ascii="Arial Narrow" w:hAnsi="Arial Narrow" w:cs="Arial"/>
                <w:sz w:val="20"/>
                <w:szCs w:val="20"/>
              </w:rPr>
              <w:t>Qualification</w:t>
            </w:r>
          </w:p>
        </w:tc>
        <w:tc>
          <w:tcPr>
            <w:tcW w:w="2887" w:type="dxa"/>
            <w:shd w:val="clear" w:color="auto" w:fill="D9D9D9"/>
          </w:tcPr>
          <w:p w14:paraId="6F5898B4" w14:textId="77777777" w:rsidR="00DD6C1A" w:rsidRPr="00DD6C1A" w:rsidRDefault="00DD6C1A" w:rsidP="00DD6C1A">
            <w:pPr>
              <w:rPr>
                <w:rFonts w:ascii="Arial Narrow" w:hAnsi="Arial Narrow" w:cs="Arial"/>
                <w:sz w:val="20"/>
                <w:szCs w:val="20"/>
              </w:rPr>
            </w:pPr>
            <w:r w:rsidRPr="00DD6C1A">
              <w:rPr>
                <w:rFonts w:ascii="Arial Narrow" w:hAnsi="Arial Narrow" w:cs="Arial"/>
                <w:sz w:val="20"/>
                <w:szCs w:val="20"/>
              </w:rPr>
              <w:t>Type of Qualification (select from list below)</w:t>
            </w:r>
          </w:p>
        </w:tc>
        <w:tc>
          <w:tcPr>
            <w:tcW w:w="2815" w:type="dxa"/>
            <w:shd w:val="clear" w:color="auto" w:fill="D9D9D9"/>
          </w:tcPr>
          <w:p w14:paraId="34E71E1D" w14:textId="77777777" w:rsidR="00DD6C1A" w:rsidRPr="00DD6C1A" w:rsidRDefault="00DD6C1A" w:rsidP="00DD6C1A">
            <w:pPr>
              <w:rPr>
                <w:rFonts w:ascii="Arial Narrow" w:hAnsi="Arial Narrow" w:cs="Arial"/>
                <w:sz w:val="20"/>
                <w:szCs w:val="20"/>
              </w:rPr>
            </w:pPr>
            <w:r w:rsidRPr="00DD6C1A">
              <w:rPr>
                <w:rFonts w:ascii="Arial Narrow" w:hAnsi="Arial Narrow" w:cs="Arial"/>
                <w:sz w:val="20"/>
                <w:szCs w:val="20"/>
              </w:rPr>
              <w:t>Institution</w:t>
            </w:r>
          </w:p>
        </w:tc>
        <w:tc>
          <w:tcPr>
            <w:tcW w:w="2825" w:type="dxa"/>
            <w:shd w:val="clear" w:color="auto" w:fill="D9D9D9"/>
          </w:tcPr>
          <w:p w14:paraId="217B0798" w14:textId="77777777" w:rsidR="00DD6C1A" w:rsidRPr="00DD6C1A" w:rsidRDefault="00DD6C1A" w:rsidP="00DD6C1A">
            <w:pPr>
              <w:rPr>
                <w:rFonts w:ascii="Arial Narrow" w:hAnsi="Arial Narrow" w:cs="Arial"/>
                <w:sz w:val="20"/>
                <w:szCs w:val="20"/>
              </w:rPr>
            </w:pPr>
            <w:r w:rsidRPr="00DD6C1A">
              <w:rPr>
                <w:rFonts w:ascii="Arial Narrow" w:hAnsi="Arial Narrow" w:cs="Arial"/>
                <w:sz w:val="20"/>
                <w:szCs w:val="20"/>
              </w:rPr>
              <w:t>Date Graduated (dd-mm-yyyy)</w:t>
            </w:r>
          </w:p>
        </w:tc>
        <w:tc>
          <w:tcPr>
            <w:tcW w:w="2535" w:type="dxa"/>
            <w:shd w:val="clear" w:color="auto" w:fill="D9D9D9"/>
          </w:tcPr>
          <w:p w14:paraId="07DF0985" w14:textId="77777777" w:rsidR="00DD6C1A" w:rsidRPr="00DD6C1A" w:rsidRDefault="00DD6C1A" w:rsidP="00DD6C1A">
            <w:pPr>
              <w:rPr>
                <w:rFonts w:ascii="Arial Narrow" w:hAnsi="Arial Narrow" w:cs="Arial"/>
                <w:sz w:val="20"/>
                <w:szCs w:val="20"/>
              </w:rPr>
            </w:pPr>
            <w:r w:rsidRPr="00DD6C1A">
              <w:rPr>
                <w:rFonts w:ascii="Arial Narrow" w:hAnsi="Arial Narrow" w:cs="Arial"/>
                <w:sz w:val="20"/>
                <w:szCs w:val="20"/>
              </w:rPr>
              <w:t>Years of experience since qualification (Years and months)</w:t>
            </w:r>
          </w:p>
        </w:tc>
      </w:tr>
      <w:tr w:rsidR="00DD6C1A" w:rsidRPr="00DD6C1A" w14:paraId="7DA9DA03" w14:textId="77777777" w:rsidTr="009E372F">
        <w:tc>
          <w:tcPr>
            <w:tcW w:w="2886" w:type="dxa"/>
            <w:shd w:val="clear" w:color="auto" w:fill="auto"/>
          </w:tcPr>
          <w:p w14:paraId="5CF9880E" w14:textId="77777777" w:rsidR="00DD6C1A" w:rsidRPr="00DD6C1A" w:rsidRDefault="00DD6C1A" w:rsidP="00DD6C1A">
            <w:pPr>
              <w:spacing w:line="360" w:lineRule="auto"/>
              <w:rPr>
                <w:rFonts w:ascii="Arial Narrow" w:hAnsi="Arial Narrow" w:cs="Arial"/>
                <w:sz w:val="20"/>
                <w:szCs w:val="20"/>
              </w:rPr>
            </w:pPr>
            <w:r w:rsidRPr="00DD6C1A">
              <w:rPr>
                <w:rFonts w:ascii="Arial Narrow" w:hAnsi="Arial Narrow" w:cs="Arial"/>
                <w:sz w:val="20"/>
                <w:szCs w:val="20"/>
              </w:rPr>
              <w:t>Initial Engineering Tertiary Qualification</w:t>
            </w:r>
          </w:p>
        </w:tc>
        <w:tc>
          <w:tcPr>
            <w:tcW w:w="2887" w:type="dxa"/>
            <w:shd w:val="clear" w:color="auto" w:fill="auto"/>
          </w:tcPr>
          <w:p w14:paraId="6BE5626A" w14:textId="77777777" w:rsidR="00DD6C1A" w:rsidRPr="00DD6C1A" w:rsidRDefault="00DD6C1A" w:rsidP="00DD6C1A">
            <w:pPr>
              <w:spacing w:line="360" w:lineRule="auto"/>
              <w:rPr>
                <w:rFonts w:ascii="Arial Narrow" w:hAnsi="Arial Narrow" w:cs="Arial"/>
                <w:sz w:val="20"/>
                <w:szCs w:val="20"/>
              </w:rPr>
            </w:pPr>
          </w:p>
        </w:tc>
        <w:tc>
          <w:tcPr>
            <w:tcW w:w="2815" w:type="dxa"/>
            <w:shd w:val="clear" w:color="auto" w:fill="auto"/>
          </w:tcPr>
          <w:p w14:paraId="59FD7AD6" w14:textId="77777777" w:rsidR="00DD6C1A" w:rsidRPr="00DD6C1A" w:rsidRDefault="00DD6C1A" w:rsidP="00DD6C1A">
            <w:pPr>
              <w:spacing w:line="360" w:lineRule="auto"/>
              <w:rPr>
                <w:rFonts w:ascii="Arial Narrow" w:hAnsi="Arial Narrow" w:cs="Arial"/>
                <w:sz w:val="20"/>
                <w:szCs w:val="20"/>
              </w:rPr>
            </w:pPr>
          </w:p>
        </w:tc>
        <w:tc>
          <w:tcPr>
            <w:tcW w:w="2825" w:type="dxa"/>
            <w:shd w:val="clear" w:color="auto" w:fill="auto"/>
          </w:tcPr>
          <w:p w14:paraId="6C5E472B" w14:textId="77777777" w:rsidR="00DD6C1A" w:rsidRPr="00DD6C1A" w:rsidRDefault="00DD6C1A" w:rsidP="00DD6C1A">
            <w:pPr>
              <w:spacing w:line="360" w:lineRule="auto"/>
              <w:rPr>
                <w:rFonts w:ascii="Arial Narrow" w:hAnsi="Arial Narrow" w:cs="Arial"/>
                <w:sz w:val="20"/>
                <w:szCs w:val="20"/>
              </w:rPr>
            </w:pPr>
          </w:p>
        </w:tc>
        <w:tc>
          <w:tcPr>
            <w:tcW w:w="2535" w:type="dxa"/>
            <w:shd w:val="clear" w:color="auto" w:fill="auto"/>
          </w:tcPr>
          <w:p w14:paraId="77DD3E3E" w14:textId="77777777" w:rsidR="00DD6C1A" w:rsidRPr="00DD6C1A" w:rsidRDefault="00DD6C1A" w:rsidP="00DD6C1A">
            <w:pPr>
              <w:spacing w:line="360" w:lineRule="auto"/>
              <w:rPr>
                <w:rFonts w:ascii="Arial Narrow" w:hAnsi="Arial Narrow" w:cs="Arial"/>
                <w:sz w:val="20"/>
                <w:szCs w:val="20"/>
              </w:rPr>
            </w:pPr>
          </w:p>
        </w:tc>
      </w:tr>
      <w:tr w:rsidR="00DD6C1A" w:rsidRPr="00DD6C1A" w14:paraId="0402080B" w14:textId="77777777" w:rsidTr="009E372F">
        <w:tc>
          <w:tcPr>
            <w:tcW w:w="2886" w:type="dxa"/>
            <w:shd w:val="clear" w:color="auto" w:fill="auto"/>
          </w:tcPr>
          <w:p w14:paraId="781DB147" w14:textId="77777777" w:rsidR="00DD6C1A" w:rsidRPr="00DD6C1A" w:rsidRDefault="00DD6C1A" w:rsidP="00DD6C1A">
            <w:pPr>
              <w:spacing w:line="360" w:lineRule="auto"/>
              <w:rPr>
                <w:rFonts w:ascii="Arial Narrow" w:hAnsi="Arial Narrow" w:cs="Arial"/>
                <w:sz w:val="20"/>
                <w:szCs w:val="20"/>
              </w:rPr>
            </w:pPr>
            <w:r w:rsidRPr="00DD6C1A">
              <w:rPr>
                <w:rFonts w:ascii="Arial Narrow" w:hAnsi="Arial Narrow" w:cs="Arial"/>
                <w:sz w:val="20"/>
                <w:szCs w:val="20"/>
              </w:rPr>
              <w:t>Highest Engineering Qualification</w:t>
            </w:r>
          </w:p>
        </w:tc>
        <w:tc>
          <w:tcPr>
            <w:tcW w:w="2887" w:type="dxa"/>
            <w:shd w:val="clear" w:color="auto" w:fill="auto"/>
          </w:tcPr>
          <w:p w14:paraId="2626EB4D" w14:textId="77777777" w:rsidR="00DD6C1A" w:rsidRPr="00DD6C1A" w:rsidRDefault="00DD6C1A" w:rsidP="00DD6C1A">
            <w:pPr>
              <w:spacing w:line="360" w:lineRule="auto"/>
              <w:rPr>
                <w:rFonts w:ascii="Arial Narrow" w:hAnsi="Arial Narrow" w:cs="Arial"/>
                <w:sz w:val="20"/>
                <w:szCs w:val="20"/>
              </w:rPr>
            </w:pPr>
          </w:p>
        </w:tc>
        <w:tc>
          <w:tcPr>
            <w:tcW w:w="2815" w:type="dxa"/>
            <w:shd w:val="clear" w:color="auto" w:fill="auto"/>
          </w:tcPr>
          <w:p w14:paraId="3E1DC236" w14:textId="77777777" w:rsidR="00DD6C1A" w:rsidRPr="00DD6C1A" w:rsidRDefault="00DD6C1A" w:rsidP="00DD6C1A">
            <w:pPr>
              <w:spacing w:line="360" w:lineRule="auto"/>
              <w:rPr>
                <w:rFonts w:ascii="Arial Narrow" w:hAnsi="Arial Narrow" w:cs="Arial"/>
                <w:sz w:val="20"/>
                <w:szCs w:val="20"/>
              </w:rPr>
            </w:pPr>
          </w:p>
        </w:tc>
        <w:tc>
          <w:tcPr>
            <w:tcW w:w="2825" w:type="dxa"/>
            <w:shd w:val="clear" w:color="auto" w:fill="auto"/>
          </w:tcPr>
          <w:p w14:paraId="16B07846" w14:textId="77777777" w:rsidR="00DD6C1A" w:rsidRPr="00DD6C1A" w:rsidRDefault="00DD6C1A" w:rsidP="00DD6C1A">
            <w:pPr>
              <w:spacing w:line="360" w:lineRule="auto"/>
              <w:rPr>
                <w:rFonts w:ascii="Arial Narrow" w:hAnsi="Arial Narrow" w:cs="Arial"/>
                <w:sz w:val="20"/>
                <w:szCs w:val="20"/>
              </w:rPr>
            </w:pPr>
          </w:p>
        </w:tc>
        <w:tc>
          <w:tcPr>
            <w:tcW w:w="2535" w:type="dxa"/>
            <w:shd w:val="clear" w:color="auto" w:fill="auto"/>
          </w:tcPr>
          <w:p w14:paraId="0B02C311" w14:textId="77777777" w:rsidR="00DD6C1A" w:rsidRPr="00DD6C1A" w:rsidRDefault="00DD6C1A" w:rsidP="00DD6C1A">
            <w:pPr>
              <w:spacing w:line="360" w:lineRule="auto"/>
              <w:rPr>
                <w:rFonts w:ascii="Arial Narrow" w:hAnsi="Arial Narrow" w:cs="Arial"/>
                <w:sz w:val="20"/>
                <w:szCs w:val="20"/>
              </w:rPr>
            </w:pPr>
          </w:p>
        </w:tc>
      </w:tr>
    </w:tbl>
    <w:p w14:paraId="5CFB4F8F" w14:textId="77777777" w:rsidR="00DD6C1A" w:rsidRPr="00DD6C1A" w:rsidRDefault="00DD6C1A" w:rsidP="00DD6C1A">
      <w:pPr>
        <w:rPr>
          <w:rFonts w:cs="Arial"/>
          <w:b/>
          <w:sz w:val="20"/>
          <w:szCs w:val="20"/>
        </w:rPr>
      </w:pPr>
    </w:p>
    <w:p w14:paraId="3027F851" w14:textId="77777777" w:rsidR="00DD6C1A" w:rsidRPr="00DD6C1A" w:rsidRDefault="00DD6C1A" w:rsidP="00DD6C1A">
      <w:pPr>
        <w:rPr>
          <w:rFonts w:cs="Arial"/>
          <w:b/>
          <w:sz w:val="20"/>
          <w:szCs w:val="20"/>
        </w:rPr>
      </w:pPr>
      <w:r w:rsidRPr="00DD6C1A">
        <w:rPr>
          <w:rFonts w:cs="Arial"/>
          <w:b/>
          <w:sz w:val="20"/>
          <w:szCs w:val="20"/>
        </w:rPr>
        <w:t>Comments:</w:t>
      </w: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87"/>
      </w:tblGrid>
      <w:tr w:rsidR="00DD6C1A" w:rsidRPr="00DD6C1A" w14:paraId="38A8E591" w14:textId="77777777" w:rsidTr="009E372F">
        <w:tc>
          <w:tcPr>
            <w:tcW w:w="13887" w:type="dxa"/>
            <w:shd w:val="clear" w:color="auto" w:fill="auto"/>
          </w:tcPr>
          <w:p w14:paraId="086E0D53" w14:textId="77777777" w:rsidR="00DD6C1A" w:rsidRPr="00DD6C1A" w:rsidRDefault="00DD6C1A" w:rsidP="00DD6C1A">
            <w:pPr>
              <w:rPr>
                <w:rFonts w:cs="Arial"/>
                <w:b/>
                <w:sz w:val="20"/>
                <w:szCs w:val="20"/>
              </w:rPr>
            </w:pPr>
          </w:p>
          <w:p w14:paraId="0101F116" w14:textId="77777777" w:rsidR="00DD6C1A" w:rsidRPr="00DD6C1A" w:rsidRDefault="00DD6C1A" w:rsidP="00DD6C1A">
            <w:pPr>
              <w:rPr>
                <w:rFonts w:cs="Arial"/>
                <w:b/>
                <w:sz w:val="20"/>
                <w:szCs w:val="20"/>
              </w:rPr>
            </w:pPr>
          </w:p>
          <w:p w14:paraId="428A9ADB" w14:textId="77777777" w:rsidR="00DD6C1A" w:rsidRPr="00DD6C1A" w:rsidRDefault="00DD6C1A" w:rsidP="00DD6C1A">
            <w:pPr>
              <w:rPr>
                <w:rFonts w:cs="Arial"/>
                <w:b/>
                <w:sz w:val="20"/>
                <w:szCs w:val="20"/>
              </w:rPr>
            </w:pPr>
          </w:p>
          <w:p w14:paraId="5A63906F" w14:textId="77777777" w:rsidR="00DD6C1A" w:rsidRPr="00DD6C1A" w:rsidRDefault="00DD6C1A" w:rsidP="00DD6C1A">
            <w:pPr>
              <w:rPr>
                <w:rFonts w:cs="Arial"/>
                <w:b/>
                <w:sz w:val="20"/>
                <w:szCs w:val="20"/>
              </w:rPr>
            </w:pPr>
          </w:p>
        </w:tc>
      </w:tr>
    </w:tbl>
    <w:p w14:paraId="427BAD17" w14:textId="77777777" w:rsidR="00DD6C1A" w:rsidRPr="00DD6C1A" w:rsidRDefault="00DD6C1A" w:rsidP="00DD6C1A">
      <w:pPr>
        <w:rPr>
          <w:rFonts w:cs="Arial"/>
          <w:b/>
          <w:sz w:val="20"/>
          <w:szCs w:val="20"/>
        </w:rPr>
      </w:pPr>
    </w:p>
    <w:p w14:paraId="1DAC14CA" w14:textId="77777777" w:rsidR="00DD6C1A" w:rsidRPr="00DD6C1A" w:rsidRDefault="00DD6C1A" w:rsidP="00DD6C1A">
      <w:pPr>
        <w:rPr>
          <w:rFonts w:cs="Arial"/>
          <w:b/>
          <w:sz w:val="20"/>
          <w:szCs w:val="20"/>
        </w:rPr>
      </w:pPr>
      <w:r w:rsidRPr="00DD6C1A">
        <w:rPr>
          <w:rFonts w:cs="Arial"/>
          <w:b/>
          <w:sz w:val="20"/>
          <w:szCs w:val="20"/>
        </w:rPr>
        <w:t>Declaration:</w:t>
      </w:r>
    </w:p>
    <w:p w14:paraId="6DA63D28" w14:textId="77777777" w:rsidR="00DD6C1A" w:rsidRPr="00DD6C1A" w:rsidRDefault="00DD6C1A" w:rsidP="00DD6C1A">
      <w:pPr>
        <w:rPr>
          <w:rFonts w:cs="Arial"/>
          <w:sz w:val="20"/>
          <w:szCs w:val="20"/>
        </w:rPr>
      </w:pPr>
      <w:r w:rsidRPr="00DD6C1A">
        <w:rPr>
          <w:rFonts w:cs="Arial"/>
          <w:sz w:val="20"/>
          <w:szCs w:val="20"/>
        </w:rPr>
        <w:t>I declare that the information provided herein is true, that the position occupied, the projects reported and the corresponding responsibilities are truly the candidates own experiences.</w:t>
      </w:r>
    </w:p>
    <w:p w14:paraId="1D851514" w14:textId="77777777" w:rsidR="00DD6C1A" w:rsidRPr="00DD6C1A" w:rsidRDefault="00DD6C1A" w:rsidP="00DD6C1A">
      <w:pPr>
        <w:rPr>
          <w:rFonts w:cs="Arial"/>
          <w:sz w:val="20"/>
          <w:szCs w:val="20"/>
        </w:rPr>
      </w:pPr>
    </w:p>
    <w:p w14:paraId="15866953" w14:textId="77777777" w:rsidR="00DD6C1A" w:rsidRPr="00DD6C1A" w:rsidRDefault="00DD6C1A" w:rsidP="00DD6C1A">
      <w:pPr>
        <w:rPr>
          <w:rFonts w:cs="Arial"/>
          <w:sz w:val="20"/>
          <w:szCs w:val="20"/>
        </w:rPr>
      </w:pPr>
    </w:p>
    <w:p w14:paraId="60834C73" w14:textId="77777777" w:rsidR="00DD6C1A" w:rsidRPr="00DD6C1A" w:rsidRDefault="00DD6C1A" w:rsidP="00DD6C1A">
      <w:pPr>
        <w:rPr>
          <w:rFonts w:cs="Arial"/>
          <w:sz w:val="20"/>
          <w:szCs w:val="20"/>
        </w:rPr>
      </w:pPr>
      <w:r w:rsidRPr="00DD6C1A">
        <w:rPr>
          <w:rFonts w:cs="Arial"/>
          <w:sz w:val="20"/>
          <w:szCs w:val="20"/>
        </w:rPr>
        <w:t>________________________</w:t>
      </w:r>
      <w:r w:rsidRPr="00DD6C1A">
        <w:rPr>
          <w:rFonts w:cs="Arial"/>
          <w:sz w:val="20"/>
          <w:szCs w:val="20"/>
        </w:rPr>
        <w:tab/>
      </w:r>
      <w:r w:rsidRPr="00DD6C1A">
        <w:rPr>
          <w:rFonts w:cs="Arial"/>
          <w:sz w:val="20"/>
          <w:szCs w:val="20"/>
        </w:rPr>
        <w:tab/>
      </w:r>
      <w:r w:rsidRPr="00DD6C1A">
        <w:rPr>
          <w:rFonts w:cs="Arial"/>
          <w:sz w:val="20"/>
          <w:szCs w:val="20"/>
        </w:rPr>
        <w:tab/>
      </w:r>
      <w:r w:rsidRPr="00DD6C1A">
        <w:rPr>
          <w:rFonts w:cs="Arial"/>
          <w:sz w:val="20"/>
          <w:szCs w:val="20"/>
        </w:rPr>
        <w:tab/>
        <w:t>_____________________________</w:t>
      </w:r>
      <w:r w:rsidRPr="00DD6C1A">
        <w:rPr>
          <w:rFonts w:cs="Arial"/>
          <w:sz w:val="20"/>
          <w:szCs w:val="20"/>
        </w:rPr>
        <w:tab/>
      </w:r>
      <w:r w:rsidRPr="00DD6C1A">
        <w:rPr>
          <w:rFonts w:cs="Arial"/>
          <w:sz w:val="20"/>
          <w:szCs w:val="20"/>
        </w:rPr>
        <w:tab/>
      </w:r>
      <w:r w:rsidRPr="00DD6C1A">
        <w:rPr>
          <w:rFonts w:cs="Arial"/>
          <w:sz w:val="20"/>
          <w:szCs w:val="20"/>
        </w:rPr>
        <w:tab/>
      </w:r>
      <w:r w:rsidRPr="00DD6C1A">
        <w:rPr>
          <w:rFonts w:cs="Arial"/>
          <w:sz w:val="20"/>
          <w:szCs w:val="20"/>
        </w:rPr>
        <w:tab/>
        <w:t>____________________________</w:t>
      </w:r>
    </w:p>
    <w:p w14:paraId="2818B391" w14:textId="77777777" w:rsidR="00DD6C1A" w:rsidRPr="00DD6C1A" w:rsidRDefault="00DD6C1A" w:rsidP="00DD6C1A">
      <w:pPr>
        <w:spacing w:after="200" w:line="276" w:lineRule="auto"/>
        <w:jc w:val="center"/>
        <w:rPr>
          <w:rFonts w:cs="Arial"/>
          <w:sz w:val="20"/>
          <w:szCs w:val="20"/>
        </w:rPr>
        <w:sectPr w:rsidR="00DD6C1A" w:rsidRPr="00DD6C1A" w:rsidSect="008B2EA0">
          <w:pgSz w:w="16840" w:h="11907" w:orient="landscape" w:code="9"/>
          <w:pgMar w:top="-37" w:right="851" w:bottom="851" w:left="851" w:header="578" w:footer="578" w:gutter="1134"/>
          <w:cols w:space="720"/>
          <w:noEndnote/>
        </w:sectPr>
      </w:pPr>
      <w:r w:rsidRPr="00DD6C1A">
        <w:rPr>
          <w:rFonts w:cs="Arial"/>
          <w:sz w:val="20"/>
          <w:szCs w:val="20"/>
        </w:rPr>
        <w:t>Name</w:t>
      </w:r>
      <w:r w:rsidRPr="00DD6C1A">
        <w:rPr>
          <w:rFonts w:cs="Arial"/>
          <w:sz w:val="20"/>
          <w:szCs w:val="20"/>
        </w:rPr>
        <w:tab/>
      </w:r>
      <w:r w:rsidRPr="00DD6C1A">
        <w:rPr>
          <w:rFonts w:cs="Arial"/>
          <w:sz w:val="20"/>
          <w:szCs w:val="20"/>
        </w:rPr>
        <w:tab/>
      </w:r>
      <w:r w:rsidRPr="00DD6C1A">
        <w:rPr>
          <w:rFonts w:cs="Arial"/>
          <w:sz w:val="20"/>
          <w:szCs w:val="20"/>
        </w:rPr>
        <w:tab/>
      </w:r>
      <w:r w:rsidRPr="00DD6C1A">
        <w:rPr>
          <w:rFonts w:cs="Arial"/>
          <w:sz w:val="20"/>
          <w:szCs w:val="20"/>
        </w:rPr>
        <w:tab/>
      </w:r>
      <w:r w:rsidRPr="00DD6C1A">
        <w:rPr>
          <w:rFonts w:cs="Arial"/>
          <w:sz w:val="20"/>
          <w:szCs w:val="20"/>
        </w:rPr>
        <w:tab/>
      </w:r>
      <w:r w:rsidRPr="00DD6C1A">
        <w:rPr>
          <w:rFonts w:cs="Arial"/>
          <w:sz w:val="20"/>
          <w:szCs w:val="20"/>
        </w:rPr>
        <w:tab/>
      </w:r>
      <w:r w:rsidRPr="00DD6C1A">
        <w:rPr>
          <w:rFonts w:cs="Arial"/>
          <w:sz w:val="20"/>
          <w:szCs w:val="20"/>
        </w:rPr>
        <w:tab/>
        <w:t>Date</w:t>
      </w:r>
      <w:r w:rsidRPr="00DD6C1A">
        <w:rPr>
          <w:rFonts w:cs="Arial"/>
          <w:sz w:val="20"/>
          <w:szCs w:val="20"/>
        </w:rPr>
        <w:tab/>
      </w:r>
      <w:r w:rsidRPr="00DD6C1A">
        <w:rPr>
          <w:rFonts w:cs="Arial"/>
          <w:sz w:val="20"/>
          <w:szCs w:val="20"/>
        </w:rPr>
        <w:tab/>
      </w:r>
      <w:r w:rsidRPr="00DD6C1A">
        <w:rPr>
          <w:rFonts w:cs="Arial"/>
          <w:sz w:val="20"/>
          <w:szCs w:val="20"/>
        </w:rPr>
        <w:tab/>
      </w:r>
      <w:r w:rsidRPr="00DD6C1A">
        <w:rPr>
          <w:rFonts w:cs="Arial"/>
          <w:sz w:val="20"/>
          <w:szCs w:val="20"/>
        </w:rPr>
        <w:tab/>
      </w:r>
      <w:r w:rsidRPr="00DD6C1A">
        <w:rPr>
          <w:rFonts w:cs="Arial"/>
          <w:sz w:val="20"/>
          <w:szCs w:val="20"/>
        </w:rPr>
        <w:tab/>
      </w:r>
      <w:r w:rsidRPr="00DD6C1A">
        <w:rPr>
          <w:rFonts w:cs="Arial"/>
          <w:sz w:val="20"/>
          <w:szCs w:val="20"/>
        </w:rPr>
        <w:tab/>
      </w:r>
      <w:r w:rsidRPr="00DD6C1A">
        <w:rPr>
          <w:rFonts w:cs="Arial"/>
          <w:sz w:val="20"/>
          <w:szCs w:val="20"/>
        </w:rPr>
        <w:tab/>
      </w:r>
      <w:r w:rsidRPr="00DD6C1A">
        <w:rPr>
          <w:rFonts w:cs="Arial"/>
          <w:sz w:val="20"/>
          <w:szCs w:val="20"/>
        </w:rPr>
        <w:tab/>
        <w:t>Signature</w:t>
      </w:r>
    </w:p>
    <w:p w14:paraId="56AD88B5" w14:textId="77777777" w:rsidR="00DD6C1A" w:rsidRPr="00DD6C1A" w:rsidRDefault="00DD6C1A" w:rsidP="00DD6C1A">
      <w:pPr>
        <w:spacing w:after="200" w:line="276" w:lineRule="auto"/>
        <w:jc w:val="center"/>
        <w:rPr>
          <w:rFonts w:cs="Arial"/>
          <w:sz w:val="20"/>
          <w:szCs w:val="20"/>
        </w:rPr>
      </w:pPr>
    </w:p>
    <w:p w14:paraId="5A626916" w14:textId="77777777" w:rsidR="00DD6C1A" w:rsidRPr="00DD6C1A" w:rsidRDefault="00DD6C1A" w:rsidP="00DD6C1A">
      <w:pPr>
        <w:rPr>
          <w:rFonts w:cs="Arial"/>
          <w:sz w:val="20"/>
          <w:szCs w:val="20"/>
        </w:rPr>
      </w:pPr>
    </w:p>
    <w:p w14:paraId="0C6648F6" w14:textId="77777777" w:rsidR="00DD6C1A" w:rsidRPr="00DD6C1A" w:rsidRDefault="00DD6C1A" w:rsidP="00DD6C1A">
      <w:pPr>
        <w:jc w:val="center"/>
        <w:rPr>
          <w:b/>
          <w:sz w:val="24"/>
          <w:u w:val="single"/>
        </w:rPr>
      </w:pPr>
      <w:r w:rsidRPr="00DD6C1A">
        <w:rPr>
          <w:b/>
          <w:sz w:val="24"/>
          <w:u w:val="single"/>
        </w:rPr>
        <w:t>SANRAL – EXPLANATION OF CONSULTANT TENDER EVALUATION</w:t>
      </w:r>
    </w:p>
    <w:p w14:paraId="4B09C249" w14:textId="77777777" w:rsidR="00DD6C1A" w:rsidRPr="00DD6C1A" w:rsidRDefault="00DD6C1A" w:rsidP="00DD6C1A">
      <w:pPr>
        <w:jc w:val="center"/>
        <w:rPr>
          <w:b/>
          <w:sz w:val="24"/>
          <w:u w:val="single"/>
        </w:rPr>
      </w:pPr>
      <w:r w:rsidRPr="00DD6C1A">
        <w:rPr>
          <w:b/>
          <w:sz w:val="24"/>
          <w:u w:val="single"/>
        </w:rPr>
        <w:t>SCORING FOR CONVENTIONAL PROJECTS</w:t>
      </w:r>
    </w:p>
    <w:p w14:paraId="506F37D8" w14:textId="77777777" w:rsidR="00DD6C1A" w:rsidRPr="00DD6C1A" w:rsidRDefault="00DD6C1A" w:rsidP="00DD6C1A">
      <w:pPr>
        <w:rPr>
          <w:b/>
          <w:sz w:val="20"/>
          <w:szCs w:val="20"/>
          <w:u w:val="single"/>
        </w:rPr>
      </w:pPr>
    </w:p>
    <w:p w14:paraId="55BE44B1" w14:textId="77777777" w:rsidR="00DD6C1A" w:rsidRPr="00DD6C1A" w:rsidRDefault="00DD6C1A" w:rsidP="00DD6C1A">
      <w:pPr>
        <w:jc w:val="both"/>
        <w:rPr>
          <w:b/>
          <w:sz w:val="20"/>
          <w:szCs w:val="20"/>
        </w:rPr>
      </w:pPr>
      <w:r w:rsidRPr="00DD6C1A">
        <w:rPr>
          <w:b/>
          <w:sz w:val="20"/>
          <w:szCs w:val="20"/>
        </w:rPr>
        <w:t>This document does not look at the tenderer’s eligibility, compliance and responsive require</w:t>
      </w:r>
      <w:r w:rsidRPr="00DD6C1A">
        <w:rPr>
          <w:b/>
          <w:sz w:val="20"/>
          <w:szCs w:val="20"/>
        </w:rPr>
        <w:softHyphen/>
        <w:t>ments, but merely explains the scoring methodology that is applied to tenders deemed complaint and responsive.</w:t>
      </w:r>
    </w:p>
    <w:p w14:paraId="7F5E115D" w14:textId="77777777" w:rsidR="00DD6C1A" w:rsidRPr="00DD6C1A" w:rsidRDefault="00DD6C1A" w:rsidP="00DD6C1A">
      <w:pPr>
        <w:rPr>
          <w:b/>
          <w:sz w:val="20"/>
          <w:szCs w:val="20"/>
          <w:u w:val="single"/>
        </w:rPr>
      </w:pPr>
    </w:p>
    <w:p w14:paraId="56CD1F89" w14:textId="77777777" w:rsidR="00DD6C1A" w:rsidRPr="00DD6C1A" w:rsidRDefault="00DD6C1A" w:rsidP="00DD6C1A">
      <w:pPr>
        <w:rPr>
          <w:sz w:val="20"/>
          <w:szCs w:val="20"/>
        </w:rPr>
      </w:pPr>
      <w:r w:rsidRPr="00DD6C1A">
        <w:rPr>
          <w:sz w:val="20"/>
          <w:szCs w:val="20"/>
        </w:rPr>
        <w:t>The criterion for scoring is made up as follows:</w:t>
      </w:r>
    </w:p>
    <w:p w14:paraId="163FA343" w14:textId="77777777" w:rsidR="00DD6C1A" w:rsidRPr="00DD6C1A" w:rsidRDefault="00DD6C1A" w:rsidP="00DD6C1A">
      <w:pPr>
        <w:rPr>
          <w:rFonts w:cs="Arial"/>
          <w:sz w:val="20"/>
          <w:szCs w:val="20"/>
        </w:rPr>
      </w:pPr>
    </w:p>
    <w:tbl>
      <w:tblPr>
        <w:tblW w:w="0" w:type="auto"/>
        <w:tblInd w:w="170" w:type="dxa"/>
        <w:tblLayout w:type="fixed"/>
        <w:tblLook w:val="0000" w:firstRow="0" w:lastRow="0" w:firstColumn="0" w:lastColumn="0" w:noHBand="0" w:noVBand="0"/>
      </w:tblPr>
      <w:tblGrid>
        <w:gridCol w:w="6621"/>
        <w:gridCol w:w="1481"/>
      </w:tblGrid>
      <w:tr w:rsidR="00DD6C1A" w:rsidRPr="00DD6C1A" w14:paraId="3F3BAEFF" w14:textId="77777777" w:rsidTr="009E372F">
        <w:trPr>
          <w:trHeight w:val="148"/>
        </w:trPr>
        <w:tc>
          <w:tcPr>
            <w:tcW w:w="6621" w:type="dxa"/>
            <w:tcBorders>
              <w:top w:val="single" w:sz="6" w:space="0" w:color="auto"/>
              <w:left w:val="single" w:sz="6" w:space="0" w:color="auto"/>
              <w:bottom w:val="single" w:sz="6" w:space="0" w:color="auto"/>
              <w:right w:val="nil"/>
            </w:tcBorders>
          </w:tcPr>
          <w:p w14:paraId="226708AC" w14:textId="77777777" w:rsidR="00DD6C1A" w:rsidRPr="00DD6C1A" w:rsidRDefault="00DD6C1A" w:rsidP="00DD6C1A">
            <w:pPr>
              <w:autoSpaceDE w:val="0"/>
              <w:autoSpaceDN w:val="0"/>
              <w:adjustRightInd w:val="0"/>
              <w:rPr>
                <w:rFonts w:cs="Arial"/>
                <w:b/>
                <w:color w:val="000000"/>
                <w:sz w:val="20"/>
                <w:szCs w:val="20"/>
              </w:rPr>
            </w:pPr>
            <w:r w:rsidRPr="00DD6C1A">
              <w:rPr>
                <w:rFonts w:cs="Arial"/>
                <w:b/>
                <w:color w:val="000000"/>
                <w:sz w:val="20"/>
                <w:szCs w:val="20"/>
              </w:rPr>
              <w:t>Evaluation Criteria</w:t>
            </w:r>
          </w:p>
        </w:tc>
        <w:tc>
          <w:tcPr>
            <w:tcW w:w="1481" w:type="dxa"/>
            <w:tcBorders>
              <w:top w:val="single" w:sz="6" w:space="0" w:color="auto"/>
              <w:left w:val="single" w:sz="6" w:space="0" w:color="auto"/>
              <w:bottom w:val="single" w:sz="6" w:space="0" w:color="auto"/>
              <w:right w:val="single" w:sz="6" w:space="0" w:color="auto"/>
            </w:tcBorders>
          </w:tcPr>
          <w:p w14:paraId="65C48553" w14:textId="77777777" w:rsidR="00DD6C1A" w:rsidRPr="00DD6C1A" w:rsidRDefault="00DD6C1A" w:rsidP="00DD6C1A">
            <w:pPr>
              <w:autoSpaceDE w:val="0"/>
              <w:autoSpaceDN w:val="0"/>
              <w:adjustRightInd w:val="0"/>
              <w:jc w:val="center"/>
              <w:rPr>
                <w:rFonts w:cs="Arial"/>
                <w:b/>
                <w:color w:val="000000"/>
                <w:sz w:val="20"/>
                <w:szCs w:val="20"/>
              </w:rPr>
            </w:pPr>
            <w:r w:rsidRPr="00DD6C1A">
              <w:rPr>
                <w:rFonts w:cs="Arial"/>
                <w:b/>
                <w:color w:val="000000"/>
                <w:sz w:val="20"/>
                <w:szCs w:val="20"/>
              </w:rPr>
              <w:t>Points</w:t>
            </w:r>
          </w:p>
        </w:tc>
      </w:tr>
      <w:tr w:rsidR="00DD6C1A" w:rsidRPr="00DD6C1A" w14:paraId="3B5F58B3" w14:textId="77777777" w:rsidTr="009E372F">
        <w:trPr>
          <w:trHeight w:val="148"/>
        </w:trPr>
        <w:tc>
          <w:tcPr>
            <w:tcW w:w="6621" w:type="dxa"/>
            <w:tcBorders>
              <w:top w:val="single" w:sz="6" w:space="0" w:color="auto"/>
              <w:left w:val="single" w:sz="6" w:space="0" w:color="auto"/>
              <w:bottom w:val="single" w:sz="6" w:space="0" w:color="auto"/>
              <w:right w:val="single" w:sz="6" w:space="0" w:color="auto"/>
            </w:tcBorders>
          </w:tcPr>
          <w:p w14:paraId="6FB5516A" w14:textId="77777777" w:rsidR="00DD6C1A" w:rsidRPr="00DD6C1A" w:rsidRDefault="00DD6C1A" w:rsidP="00DD6C1A">
            <w:pPr>
              <w:autoSpaceDE w:val="0"/>
              <w:autoSpaceDN w:val="0"/>
              <w:adjustRightInd w:val="0"/>
              <w:rPr>
                <w:rFonts w:cs="Arial"/>
                <w:color w:val="000000"/>
                <w:sz w:val="20"/>
                <w:szCs w:val="20"/>
              </w:rPr>
            </w:pPr>
            <w:r w:rsidRPr="00DD6C1A">
              <w:rPr>
                <w:rFonts w:cs="Arial"/>
                <w:color w:val="000000"/>
                <w:sz w:val="20"/>
                <w:szCs w:val="20"/>
              </w:rPr>
              <w:t>Technical Knowledge</w:t>
            </w:r>
          </w:p>
        </w:tc>
        <w:tc>
          <w:tcPr>
            <w:tcW w:w="1481" w:type="dxa"/>
            <w:tcBorders>
              <w:top w:val="single" w:sz="6" w:space="0" w:color="auto"/>
              <w:left w:val="single" w:sz="6" w:space="0" w:color="auto"/>
              <w:bottom w:val="single" w:sz="6" w:space="0" w:color="auto"/>
              <w:right w:val="single" w:sz="6" w:space="0" w:color="auto"/>
            </w:tcBorders>
          </w:tcPr>
          <w:p w14:paraId="1A01351D"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 xml:space="preserve">60 </w:t>
            </w:r>
          </w:p>
        </w:tc>
      </w:tr>
      <w:tr w:rsidR="00DD6C1A" w:rsidRPr="00DD6C1A" w14:paraId="132DF44B" w14:textId="77777777" w:rsidTr="009E372F">
        <w:trPr>
          <w:trHeight w:val="148"/>
        </w:trPr>
        <w:tc>
          <w:tcPr>
            <w:tcW w:w="6621" w:type="dxa"/>
            <w:tcBorders>
              <w:top w:val="single" w:sz="6" w:space="0" w:color="auto"/>
              <w:left w:val="single" w:sz="6" w:space="0" w:color="auto"/>
              <w:bottom w:val="single" w:sz="6" w:space="0" w:color="auto"/>
              <w:right w:val="single" w:sz="6" w:space="0" w:color="auto"/>
            </w:tcBorders>
          </w:tcPr>
          <w:p w14:paraId="53DAA996" w14:textId="77777777" w:rsidR="00DD6C1A" w:rsidRPr="00DD6C1A" w:rsidRDefault="00DD6C1A" w:rsidP="00DD6C1A">
            <w:pPr>
              <w:autoSpaceDE w:val="0"/>
              <w:autoSpaceDN w:val="0"/>
              <w:adjustRightInd w:val="0"/>
              <w:rPr>
                <w:rFonts w:cs="Arial"/>
                <w:color w:val="000000"/>
                <w:sz w:val="20"/>
                <w:szCs w:val="20"/>
              </w:rPr>
            </w:pPr>
            <w:r w:rsidRPr="00DD6C1A">
              <w:rPr>
                <w:rFonts w:cs="Arial"/>
                <w:color w:val="000000"/>
                <w:sz w:val="20"/>
                <w:szCs w:val="20"/>
              </w:rPr>
              <w:t>Management Knowledge</w:t>
            </w:r>
          </w:p>
        </w:tc>
        <w:tc>
          <w:tcPr>
            <w:tcW w:w="1481" w:type="dxa"/>
            <w:tcBorders>
              <w:top w:val="single" w:sz="6" w:space="0" w:color="auto"/>
              <w:left w:val="single" w:sz="6" w:space="0" w:color="auto"/>
              <w:bottom w:val="single" w:sz="6" w:space="0" w:color="auto"/>
              <w:right w:val="single" w:sz="6" w:space="0" w:color="auto"/>
            </w:tcBorders>
          </w:tcPr>
          <w:p w14:paraId="06A8C22D"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30</w:t>
            </w:r>
          </w:p>
        </w:tc>
      </w:tr>
      <w:tr w:rsidR="00DD6C1A" w:rsidRPr="00DD6C1A" w14:paraId="4DE815A2" w14:textId="77777777" w:rsidTr="009E372F">
        <w:trPr>
          <w:trHeight w:val="148"/>
        </w:trPr>
        <w:tc>
          <w:tcPr>
            <w:tcW w:w="6621" w:type="dxa"/>
            <w:tcBorders>
              <w:top w:val="single" w:sz="6" w:space="0" w:color="auto"/>
              <w:left w:val="single" w:sz="6" w:space="0" w:color="auto"/>
              <w:bottom w:val="single" w:sz="6" w:space="0" w:color="auto"/>
              <w:right w:val="single" w:sz="6" w:space="0" w:color="auto"/>
            </w:tcBorders>
          </w:tcPr>
          <w:p w14:paraId="6501A0B5" w14:textId="77777777" w:rsidR="00DD6C1A" w:rsidRPr="00DD6C1A" w:rsidRDefault="00DD6C1A" w:rsidP="00DD6C1A">
            <w:pPr>
              <w:autoSpaceDE w:val="0"/>
              <w:autoSpaceDN w:val="0"/>
              <w:adjustRightInd w:val="0"/>
              <w:rPr>
                <w:rFonts w:cs="Arial"/>
                <w:color w:val="000000"/>
                <w:sz w:val="20"/>
                <w:szCs w:val="20"/>
              </w:rPr>
            </w:pPr>
            <w:r w:rsidRPr="00DD6C1A">
              <w:rPr>
                <w:rFonts w:cs="Arial"/>
                <w:color w:val="000000"/>
                <w:sz w:val="20"/>
                <w:szCs w:val="20"/>
              </w:rPr>
              <w:t>Quality System</w:t>
            </w:r>
          </w:p>
        </w:tc>
        <w:tc>
          <w:tcPr>
            <w:tcW w:w="1481" w:type="dxa"/>
            <w:tcBorders>
              <w:top w:val="single" w:sz="6" w:space="0" w:color="auto"/>
              <w:left w:val="single" w:sz="6" w:space="0" w:color="auto"/>
              <w:bottom w:val="single" w:sz="6" w:space="0" w:color="auto"/>
              <w:right w:val="single" w:sz="6" w:space="0" w:color="auto"/>
            </w:tcBorders>
          </w:tcPr>
          <w:p w14:paraId="0A7F3A31"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10</w:t>
            </w:r>
          </w:p>
        </w:tc>
      </w:tr>
      <w:tr w:rsidR="00DD6C1A" w:rsidRPr="00DD6C1A" w14:paraId="57B2514E" w14:textId="77777777" w:rsidTr="009E372F">
        <w:trPr>
          <w:trHeight w:val="148"/>
        </w:trPr>
        <w:tc>
          <w:tcPr>
            <w:tcW w:w="6621" w:type="dxa"/>
            <w:tcBorders>
              <w:top w:val="single" w:sz="6" w:space="0" w:color="auto"/>
              <w:left w:val="single" w:sz="6" w:space="0" w:color="auto"/>
              <w:bottom w:val="single" w:sz="6" w:space="0" w:color="auto"/>
              <w:right w:val="single" w:sz="6" w:space="0" w:color="auto"/>
            </w:tcBorders>
          </w:tcPr>
          <w:p w14:paraId="5B92CBA8" w14:textId="77777777" w:rsidR="00DD6C1A" w:rsidRPr="00DD6C1A" w:rsidRDefault="00DD6C1A" w:rsidP="00DD6C1A">
            <w:pPr>
              <w:autoSpaceDE w:val="0"/>
              <w:autoSpaceDN w:val="0"/>
              <w:adjustRightInd w:val="0"/>
              <w:rPr>
                <w:rFonts w:cs="Arial"/>
                <w:b/>
                <w:sz w:val="20"/>
                <w:szCs w:val="20"/>
              </w:rPr>
            </w:pPr>
            <w:r w:rsidRPr="00DD6C1A">
              <w:rPr>
                <w:rFonts w:cs="Arial"/>
                <w:b/>
                <w:sz w:val="20"/>
                <w:szCs w:val="20"/>
              </w:rPr>
              <w:t>TOTAL</w:t>
            </w:r>
          </w:p>
        </w:tc>
        <w:tc>
          <w:tcPr>
            <w:tcW w:w="1481" w:type="dxa"/>
            <w:tcBorders>
              <w:top w:val="single" w:sz="6" w:space="0" w:color="auto"/>
              <w:left w:val="single" w:sz="6" w:space="0" w:color="auto"/>
              <w:bottom w:val="single" w:sz="6" w:space="0" w:color="auto"/>
              <w:right w:val="single" w:sz="6" w:space="0" w:color="auto"/>
            </w:tcBorders>
          </w:tcPr>
          <w:p w14:paraId="299BC3C6" w14:textId="77777777" w:rsidR="00DD6C1A" w:rsidRPr="00DD6C1A" w:rsidRDefault="00DD6C1A" w:rsidP="00DD6C1A">
            <w:pPr>
              <w:autoSpaceDE w:val="0"/>
              <w:autoSpaceDN w:val="0"/>
              <w:adjustRightInd w:val="0"/>
              <w:jc w:val="center"/>
              <w:rPr>
                <w:rFonts w:cs="Arial"/>
                <w:b/>
                <w:sz w:val="20"/>
                <w:szCs w:val="20"/>
              </w:rPr>
            </w:pPr>
            <w:r w:rsidRPr="00DD6C1A">
              <w:rPr>
                <w:rFonts w:cs="Arial"/>
                <w:b/>
                <w:sz w:val="20"/>
                <w:szCs w:val="20"/>
              </w:rPr>
              <w:t>100</w:t>
            </w:r>
          </w:p>
        </w:tc>
      </w:tr>
    </w:tbl>
    <w:p w14:paraId="6EE5F706" w14:textId="77777777" w:rsidR="00DD6C1A" w:rsidRPr="00DD6C1A" w:rsidRDefault="00DD6C1A" w:rsidP="00DD6C1A">
      <w:pPr>
        <w:rPr>
          <w:rFonts w:cs="Arial"/>
          <w:sz w:val="20"/>
          <w:szCs w:val="20"/>
        </w:rPr>
      </w:pPr>
    </w:p>
    <w:p w14:paraId="07428B48" w14:textId="77777777" w:rsidR="00DD6C1A" w:rsidRPr="00DD6C1A" w:rsidRDefault="00DD6C1A" w:rsidP="00DD6C1A">
      <w:pPr>
        <w:jc w:val="both"/>
        <w:rPr>
          <w:sz w:val="20"/>
          <w:szCs w:val="20"/>
        </w:rPr>
      </w:pPr>
      <w:r w:rsidRPr="00DD6C1A">
        <w:rPr>
          <w:sz w:val="20"/>
          <w:szCs w:val="20"/>
        </w:rPr>
        <w:t>Dependant on the degree of complexity of the type of project and service requirements, the threshold is either a Category 1, 2 or 3, which equates to 65, 70 or 75 respectively. This is decided before the tender is let and is indicated in the tender document.</w:t>
      </w:r>
    </w:p>
    <w:p w14:paraId="1EE6046D" w14:textId="77777777" w:rsidR="00DD6C1A" w:rsidRPr="00DD6C1A" w:rsidRDefault="00DD6C1A" w:rsidP="00DD6C1A">
      <w:pPr>
        <w:rPr>
          <w:sz w:val="20"/>
          <w:szCs w:val="20"/>
        </w:rPr>
      </w:pPr>
    </w:p>
    <w:p w14:paraId="79449712" w14:textId="77777777" w:rsidR="00DD6C1A" w:rsidRPr="00DD6C1A" w:rsidRDefault="00DD6C1A" w:rsidP="00DD6C1A">
      <w:pPr>
        <w:rPr>
          <w:sz w:val="20"/>
          <w:szCs w:val="20"/>
        </w:rPr>
      </w:pPr>
      <w:r w:rsidRPr="00DD6C1A">
        <w:rPr>
          <w:sz w:val="20"/>
          <w:szCs w:val="20"/>
        </w:rPr>
        <w:t>For breakdown of individual components:</w:t>
      </w:r>
    </w:p>
    <w:p w14:paraId="576486B2" w14:textId="77777777" w:rsidR="00DD6C1A" w:rsidRPr="00DD6C1A" w:rsidRDefault="00DD6C1A" w:rsidP="00DD6C1A">
      <w:pPr>
        <w:rPr>
          <w:b/>
          <w:sz w:val="20"/>
          <w:szCs w:val="20"/>
        </w:rPr>
      </w:pPr>
    </w:p>
    <w:p w14:paraId="46904FED" w14:textId="77777777" w:rsidR="00DD6C1A" w:rsidRPr="00DD6C1A" w:rsidRDefault="00DD6C1A" w:rsidP="00DD6C1A">
      <w:pPr>
        <w:rPr>
          <w:b/>
          <w:sz w:val="20"/>
          <w:szCs w:val="20"/>
        </w:rPr>
      </w:pPr>
      <w:r w:rsidRPr="00DD6C1A">
        <w:rPr>
          <w:b/>
          <w:sz w:val="20"/>
          <w:szCs w:val="20"/>
        </w:rPr>
        <w:t>Technical Knowledge (60)</w:t>
      </w:r>
    </w:p>
    <w:p w14:paraId="29571B34" w14:textId="77777777" w:rsidR="00DD6C1A" w:rsidRPr="00DD6C1A" w:rsidRDefault="00DD6C1A" w:rsidP="00DD6C1A">
      <w:pPr>
        <w:rPr>
          <w:sz w:val="20"/>
          <w:szCs w:val="20"/>
        </w:rPr>
      </w:pPr>
    </w:p>
    <w:p w14:paraId="0DBB6725" w14:textId="77777777" w:rsidR="00DD6C1A" w:rsidRPr="00DD6C1A" w:rsidRDefault="00DD6C1A" w:rsidP="00DD6C1A">
      <w:pPr>
        <w:jc w:val="both"/>
        <w:rPr>
          <w:sz w:val="20"/>
          <w:szCs w:val="20"/>
        </w:rPr>
      </w:pPr>
      <w:r w:rsidRPr="00DD6C1A">
        <w:rPr>
          <w:sz w:val="20"/>
          <w:szCs w:val="20"/>
        </w:rPr>
        <w:t>The tenderer, for each key position identified, may supply the 5 (five) most recent relevant project experience to that which the tender is let for.</w:t>
      </w:r>
      <w:r w:rsidRPr="00DD6C1A">
        <w:rPr>
          <w:rFonts w:cs="Arial"/>
          <w:sz w:val="20"/>
          <w:szCs w:val="20"/>
        </w:rPr>
        <w:t xml:space="preserve"> </w:t>
      </w:r>
      <w:r w:rsidRPr="00DD6C1A">
        <w:rPr>
          <w:sz w:val="20"/>
          <w:szCs w:val="20"/>
        </w:rPr>
        <w:t>This tender is let for MSB, i.e. Maintenance-Special-Bridges.  This is done in the form of returnable schedules, such as the one below:</w:t>
      </w:r>
    </w:p>
    <w:p w14:paraId="6970B454" w14:textId="77777777" w:rsidR="00DD6C1A" w:rsidRPr="00DD6C1A" w:rsidRDefault="00DD6C1A" w:rsidP="00DD6C1A">
      <w:pPr>
        <w:jc w:val="both"/>
        <w:rPr>
          <w:sz w:val="20"/>
          <w:szCs w:val="20"/>
        </w:rPr>
      </w:pPr>
      <w:r w:rsidRPr="00DD6C1A">
        <w:rPr>
          <w:noProof/>
        </w:rPr>
        <w:drawing>
          <wp:anchor distT="0" distB="0" distL="114300" distR="114300" simplePos="0" relativeHeight="251660800" behindDoc="0" locked="0" layoutInCell="1" allowOverlap="1" wp14:anchorId="4E91CBE3" wp14:editId="4A479A62">
            <wp:simplePos x="0" y="0"/>
            <wp:positionH relativeFrom="column">
              <wp:posOffset>3810</wp:posOffset>
            </wp:positionH>
            <wp:positionV relativeFrom="paragraph">
              <wp:posOffset>143510</wp:posOffset>
            </wp:positionV>
            <wp:extent cx="6353810" cy="1292225"/>
            <wp:effectExtent l="0" t="0" r="0" b="0"/>
            <wp:wrapNone/>
            <wp:docPr id="27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353810" cy="1292225"/>
                    </a:xfrm>
                    <a:prstGeom prst="rect">
                      <a:avLst/>
                    </a:prstGeom>
                    <a:noFill/>
                  </pic:spPr>
                </pic:pic>
              </a:graphicData>
            </a:graphic>
            <wp14:sizeRelH relativeFrom="page">
              <wp14:pctWidth>0</wp14:pctWidth>
            </wp14:sizeRelH>
            <wp14:sizeRelV relativeFrom="page">
              <wp14:pctHeight>0</wp14:pctHeight>
            </wp14:sizeRelV>
          </wp:anchor>
        </w:drawing>
      </w:r>
    </w:p>
    <w:p w14:paraId="23C2FC12" w14:textId="77777777" w:rsidR="00DD6C1A" w:rsidRPr="00DD6C1A" w:rsidRDefault="00DD6C1A" w:rsidP="00DD6C1A">
      <w:pPr>
        <w:jc w:val="both"/>
        <w:rPr>
          <w:sz w:val="20"/>
          <w:szCs w:val="20"/>
        </w:rPr>
      </w:pPr>
    </w:p>
    <w:p w14:paraId="0A4CF431" w14:textId="77777777" w:rsidR="00DD6C1A" w:rsidRPr="00DD6C1A" w:rsidRDefault="00DD6C1A" w:rsidP="00DD6C1A">
      <w:pPr>
        <w:jc w:val="both"/>
        <w:rPr>
          <w:sz w:val="20"/>
          <w:szCs w:val="20"/>
        </w:rPr>
      </w:pPr>
    </w:p>
    <w:p w14:paraId="4540B160" w14:textId="77777777" w:rsidR="00DD6C1A" w:rsidRPr="00DD6C1A" w:rsidRDefault="00DD6C1A" w:rsidP="00DD6C1A">
      <w:pPr>
        <w:jc w:val="both"/>
        <w:rPr>
          <w:sz w:val="20"/>
          <w:szCs w:val="20"/>
        </w:rPr>
      </w:pPr>
    </w:p>
    <w:p w14:paraId="5DE184D8" w14:textId="77777777" w:rsidR="00DD6C1A" w:rsidRPr="00DD6C1A" w:rsidRDefault="00DD6C1A" w:rsidP="00DD6C1A">
      <w:pPr>
        <w:rPr>
          <w:sz w:val="20"/>
          <w:szCs w:val="20"/>
        </w:rPr>
      </w:pPr>
    </w:p>
    <w:p w14:paraId="2FB22B8F" w14:textId="77777777" w:rsidR="00DD6C1A" w:rsidRPr="00DD6C1A" w:rsidRDefault="00DD6C1A" w:rsidP="00DD6C1A">
      <w:pPr>
        <w:rPr>
          <w:sz w:val="20"/>
          <w:szCs w:val="20"/>
        </w:rPr>
      </w:pPr>
    </w:p>
    <w:p w14:paraId="613DE5AA" w14:textId="77777777" w:rsidR="00DD6C1A" w:rsidRPr="00DD6C1A" w:rsidRDefault="00DD6C1A" w:rsidP="00DD6C1A">
      <w:pPr>
        <w:rPr>
          <w:sz w:val="20"/>
          <w:szCs w:val="20"/>
        </w:rPr>
      </w:pPr>
    </w:p>
    <w:p w14:paraId="1EA086FF" w14:textId="77777777" w:rsidR="00DD6C1A" w:rsidRPr="00DD6C1A" w:rsidRDefault="00DD6C1A" w:rsidP="00DD6C1A">
      <w:pPr>
        <w:rPr>
          <w:sz w:val="20"/>
          <w:szCs w:val="20"/>
        </w:rPr>
      </w:pPr>
    </w:p>
    <w:p w14:paraId="0F67AF1E" w14:textId="77777777" w:rsidR="00DD6C1A" w:rsidRPr="00DD6C1A" w:rsidRDefault="00DD6C1A" w:rsidP="00DD6C1A">
      <w:pPr>
        <w:rPr>
          <w:sz w:val="20"/>
          <w:szCs w:val="20"/>
        </w:rPr>
      </w:pPr>
    </w:p>
    <w:p w14:paraId="17B5DA82" w14:textId="77777777" w:rsidR="00DD6C1A" w:rsidRPr="00DD6C1A" w:rsidRDefault="00DD6C1A" w:rsidP="00DD6C1A">
      <w:pPr>
        <w:rPr>
          <w:sz w:val="20"/>
          <w:szCs w:val="20"/>
        </w:rPr>
      </w:pPr>
    </w:p>
    <w:p w14:paraId="368C6114" w14:textId="77777777" w:rsidR="00DD6C1A" w:rsidRPr="00DD6C1A" w:rsidRDefault="00DD6C1A" w:rsidP="00DD6C1A">
      <w:pPr>
        <w:rPr>
          <w:sz w:val="20"/>
          <w:szCs w:val="20"/>
        </w:rPr>
      </w:pPr>
    </w:p>
    <w:p w14:paraId="42750A6A" w14:textId="77777777" w:rsidR="00DD6C1A" w:rsidRPr="00DD6C1A" w:rsidRDefault="00DD6C1A" w:rsidP="00DD6C1A">
      <w:pPr>
        <w:rPr>
          <w:sz w:val="20"/>
          <w:szCs w:val="20"/>
        </w:rPr>
      </w:pPr>
      <w:r w:rsidRPr="00DD6C1A">
        <w:rPr>
          <w:sz w:val="20"/>
          <w:szCs w:val="20"/>
        </w:rPr>
        <w:t>For technical knowledge three (3) areas are evaluated:</w:t>
      </w:r>
    </w:p>
    <w:p w14:paraId="1F1D6FA8" w14:textId="77777777" w:rsidR="00DD6C1A" w:rsidRPr="00DD6C1A" w:rsidRDefault="00DD6C1A" w:rsidP="00DD6C1A">
      <w:pPr>
        <w:numPr>
          <w:ilvl w:val="0"/>
          <w:numId w:val="37"/>
        </w:numPr>
        <w:tabs>
          <w:tab w:val="left" w:pos="567"/>
        </w:tabs>
        <w:ind w:left="567" w:hanging="567"/>
        <w:contextualSpacing/>
        <w:rPr>
          <w:sz w:val="20"/>
          <w:szCs w:val="20"/>
        </w:rPr>
      </w:pPr>
      <w:r w:rsidRPr="00DD6C1A">
        <w:rPr>
          <w:sz w:val="20"/>
          <w:szCs w:val="20"/>
        </w:rPr>
        <w:t>Project Type Relevance</w:t>
      </w:r>
    </w:p>
    <w:p w14:paraId="47515021" w14:textId="77777777" w:rsidR="00DD6C1A" w:rsidRPr="00DD6C1A" w:rsidRDefault="00DD6C1A" w:rsidP="00DD6C1A">
      <w:pPr>
        <w:numPr>
          <w:ilvl w:val="0"/>
          <w:numId w:val="37"/>
        </w:numPr>
        <w:tabs>
          <w:tab w:val="left" w:pos="567"/>
        </w:tabs>
        <w:ind w:left="567" w:hanging="567"/>
        <w:contextualSpacing/>
        <w:rPr>
          <w:sz w:val="20"/>
          <w:szCs w:val="20"/>
        </w:rPr>
      </w:pPr>
      <w:r w:rsidRPr="00DD6C1A">
        <w:rPr>
          <w:sz w:val="20"/>
          <w:szCs w:val="20"/>
        </w:rPr>
        <w:t>Period Relevance</w:t>
      </w:r>
    </w:p>
    <w:p w14:paraId="157BE280" w14:textId="77777777" w:rsidR="00DD6C1A" w:rsidRPr="00DD6C1A" w:rsidRDefault="00DD6C1A" w:rsidP="00DD6C1A">
      <w:pPr>
        <w:numPr>
          <w:ilvl w:val="0"/>
          <w:numId w:val="37"/>
        </w:numPr>
        <w:tabs>
          <w:tab w:val="left" w:pos="567"/>
        </w:tabs>
        <w:ind w:left="567" w:hanging="567"/>
        <w:contextualSpacing/>
        <w:rPr>
          <w:sz w:val="20"/>
          <w:szCs w:val="20"/>
        </w:rPr>
      </w:pPr>
      <w:r w:rsidRPr="00DD6C1A">
        <w:rPr>
          <w:sz w:val="20"/>
          <w:szCs w:val="20"/>
        </w:rPr>
        <w:t>Position Held</w:t>
      </w:r>
    </w:p>
    <w:p w14:paraId="4CACFA2D" w14:textId="77777777" w:rsidR="00DD6C1A" w:rsidRPr="00DD6C1A" w:rsidRDefault="00DD6C1A" w:rsidP="00DD6C1A">
      <w:pPr>
        <w:ind w:left="360"/>
        <w:rPr>
          <w:sz w:val="20"/>
          <w:szCs w:val="20"/>
        </w:rPr>
      </w:pPr>
    </w:p>
    <w:p w14:paraId="23067A99" w14:textId="77777777" w:rsidR="00DD6C1A" w:rsidRPr="00DD6C1A" w:rsidRDefault="00DD6C1A" w:rsidP="00DD6C1A">
      <w:pPr>
        <w:jc w:val="both"/>
        <w:rPr>
          <w:sz w:val="20"/>
          <w:szCs w:val="20"/>
        </w:rPr>
      </w:pPr>
      <w:r w:rsidRPr="00DD6C1A">
        <w:rPr>
          <w:sz w:val="20"/>
          <w:szCs w:val="20"/>
        </w:rPr>
        <w:t>Below are lists with possible key persons (with abbreviations) and different project types (with abbre</w:t>
      </w:r>
      <w:r w:rsidRPr="00DD6C1A">
        <w:rPr>
          <w:sz w:val="20"/>
          <w:szCs w:val="20"/>
        </w:rPr>
        <w:softHyphen/>
        <w:t>viations) to be selected from:</w:t>
      </w:r>
    </w:p>
    <w:p w14:paraId="4A9A08C9" w14:textId="77777777" w:rsidR="00DD6C1A" w:rsidRPr="00DD6C1A" w:rsidRDefault="00DD6C1A" w:rsidP="00DD6C1A">
      <w:pPr>
        <w:rPr>
          <w:rFonts w:cs="Arial"/>
          <w:sz w:val="20"/>
          <w:szCs w:val="20"/>
        </w:rPr>
      </w:pPr>
    </w:p>
    <w:tbl>
      <w:tblPr>
        <w:tblW w:w="9612" w:type="dxa"/>
        <w:tblInd w:w="170" w:type="dxa"/>
        <w:tblLayout w:type="fixed"/>
        <w:tblLook w:val="0000" w:firstRow="0" w:lastRow="0" w:firstColumn="0" w:lastColumn="0" w:noHBand="0" w:noVBand="0"/>
      </w:tblPr>
      <w:tblGrid>
        <w:gridCol w:w="2582"/>
        <w:gridCol w:w="7030"/>
      </w:tblGrid>
      <w:tr w:rsidR="00DD6C1A" w:rsidRPr="00DD6C1A" w14:paraId="56E28DB2" w14:textId="77777777" w:rsidTr="009E372F">
        <w:trPr>
          <w:trHeight w:val="247"/>
          <w:tblHeader/>
        </w:trPr>
        <w:tc>
          <w:tcPr>
            <w:tcW w:w="2582" w:type="dxa"/>
            <w:tcBorders>
              <w:top w:val="single" w:sz="6" w:space="0" w:color="auto"/>
              <w:left w:val="single" w:sz="6" w:space="0" w:color="auto"/>
              <w:bottom w:val="single" w:sz="6" w:space="0" w:color="auto"/>
              <w:right w:val="single" w:sz="6" w:space="0" w:color="auto"/>
            </w:tcBorders>
          </w:tcPr>
          <w:p w14:paraId="124FF29F"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b/>
                <w:bCs/>
                <w:color w:val="000000"/>
                <w:sz w:val="20"/>
                <w:szCs w:val="20"/>
              </w:rPr>
              <w:t>ABBREVIATION</w:t>
            </w:r>
          </w:p>
        </w:tc>
        <w:tc>
          <w:tcPr>
            <w:tcW w:w="7030" w:type="dxa"/>
            <w:tcBorders>
              <w:top w:val="single" w:sz="6" w:space="0" w:color="auto"/>
              <w:left w:val="single" w:sz="6" w:space="0" w:color="auto"/>
              <w:bottom w:val="single" w:sz="6" w:space="0" w:color="auto"/>
              <w:right w:val="single" w:sz="6" w:space="0" w:color="auto"/>
            </w:tcBorders>
          </w:tcPr>
          <w:p w14:paraId="201B6AF2"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b/>
                <w:bCs/>
                <w:color w:val="000000"/>
                <w:sz w:val="20"/>
                <w:szCs w:val="20"/>
              </w:rPr>
              <w:t>DEFINITIONS</w:t>
            </w:r>
          </w:p>
        </w:tc>
      </w:tr>
      <w:tr w:rsidR="00DD6C1A" w:rsidRPr="00DD6C1A" w14:paraId="32A4A181" w14:textId="77777777" w:rsidTr="009E372F">
        <w:trPr>
          <w:trHeight w:val="247"/>
        </w:trPr>
        <w:tc>
          <w:tcPr>
            <w:tcW w:w="2582" w:type="dxa"/>
            <w:tcBorders>
              <w:top w:val="single" w:sz="6" w:space="0" w:color="auto"/>
              <w:left w:val="single" w:sz="6" w:space="0" w:color="auto"/>
              <w:bottom w:val="single" w:sz="6" w:space="0" w:color="auto"/>
              <w:right w:val="single" w:sz="6" w:space="0" w:color="auto"/>
            </w:tcBorders>
          </w:tcPr>
          <w:p w14:paraId="4C62BFF4"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MO/MA (Excl. RRM)</w:t>
            </w:r>
          </w:p>
        </w:tc>
        <w:tc>
          <w:tcPr>
            <w:tcW w:w="7030" w:type="dxa"/>
            <w:tcBorders>
              <w:top w:val="single" w:sz="6" w:space="0" w:color="auto"/>
              <w:left w:val="single" w:sz="6" w:space="0" w:color="auto"/>
              <w:bottom w:val="single" w:sz="6" w:space="0" w:color="auto"/>
              <w:right w:val="single" w:sz="6" w:space="0" w:color="auto"/>
            </w:tcBorders>
          </w:tcPr>
          <w:p w14:paraId="036AC8C3" w14:textId="77777777" w:rsidR="00DD6C1A" w:rsidRPr="00DD6C1A" w:rsidRDefault="00DD6C1A" w:rsidP="00DD6C1A">
            <w:pPr>
              <w:autoSpaceDE w:val="0"/>
              <w:autoSpaceDN w:val="0"/>
              <w:adjustRightInd w:val="0"/>
              <w:rPr>
                <w:rFonts w:cs="Arial"/>
                <w:color w:val="000000"/>
                <w:sz w:val="20"/>
                <w:szCs w:val="20"/>
              </w:rPr>
            </w:pPr>
            <w:r w:rsidRPr="00DD6C1A">
              <w:rPr>
                <w:rFonts w:cs="Arial"/>
                <w:color w:val="000000"/>
                <w:sz w:val="20"/>
                <w:szCs w:val="20"/>
              </w:rPr>
              <w:t>Maintenance Operations and Ad-hoc Maintenance (excluding RRM projects)</w:t>
            </w:r>
          </w:p>
        </w:tc>
      </w:tr>
      <w:tr w:rsidR="00DD6C1A" w:rsidRPr="00DD6C1A" w14:paraId="367D8CF2" w14:textId="77777777" w:rsidTr="009E372F">
        <w:trPr>
          <w:trHeight w:val="247"/>
        </w:trPr>
        <w:tc>
          <w:tcPr>
            <w:tcW w:w="2582" w:type="dxa"/>
            <w:tcBorders>
              <w:top w:val="single" w:sz="6" w:space="0" w:color="auto"/>
              <w:left w:val="single" w:sz="6" w:space="0" w:color="auto"/>
              <w:bottom w:val="single" w:sz="6" w:space="0" w:color="auto"/>
              <w:right w:val="single" w:sz="6" w:space="0" w:color="auto"/>
            </w:tcBorders>
          </w:tcPr>
          <w:p w14:paraId="70D4A255"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MP/MS</w:t>
            </w:r>
          </w:p>
        </w:tc>
        <w:tc>
          <w:tcPr>
            <w:tcW w:w="7030" w:type="dxa"/>
            <w:tcBorders>
              <w:top w:val="single" w:sz="6" w:space="0" w:color="auto"/>
              <w:left w:val="single" w:sz="6" w:space="0" w:color="auto"/>
              <w:bottom w:val="single" w:sz="6" w:space="0" w:color="auto"/>
              <w:right w:val="single" w:sz="6" w:space="0" w:color="auto"/>
            </w:tcBorders>
          </w:tcPr>
          <w:p w14:paraId="28649A3B" w14:textId="77777777" w:rsidR="00DD6C1A" w:rsidRPr="00DD6C1A" w:rsidRDefault="00DD6C1A" w:rsidP="00DD6C1A">
            <w:pPr>
              <w:autoSpaceDE w:val="0"/>
              <w:autoSpaceDN w:val="0"/>
              <w:adjustRightInd w:val="0"/>
              <w:rPr>
                <w:rFonts w:cs="Arial"/>
                <w:color w:val="000000"/>
                <w:sz w:val="20"/>
                <w:szCs w:val="20"/>
              </w:rPr>
            </w:pPr>
            <w:r w:rsidRPr="00DD6C1A">
              <w:rPr>
                <w:rFonts w:cs="Arial"/>
                <w:color w:val="000000"/>
                <w:sz w:val="20"/>
                <w:szCs w:val="20"/>
              </w:rPr>
              <w:t>Periodic Maintenance and Special Maintenance</w:t>
            </w:r>
          </w:p>
        </w:tc>
      </w:tr>
      <w:tr w:rsidR="00DD6C1A" w:rsidRPr="00DD6C1A" w14:paraId="120CBF8C" w14:textId="77777777" w:rsidTr="009E372F">
        <w:trPr>
          <w:trHeight w:val="247"/>
        </w:trPr>
        <w:tc>
          <w:tcPr>
            <w:tcW w:w="2582" w:type="dxa"/>
            <w:tcBorders>
              <w:top w:val="single" w:sz="6" w:space="0" w:color="auto"/>
              <w:left w:val="single" w:sz="6" w:space="0" w:color="auto"/>
              <w:bottom w:val="single" w:sz="6" w:space="0" w:color="auto"/>
              <w:right w:val="single" w:sz="6" w:space="0" w:color="auto"/>
            </w:tcBorders>
          </w:tcPr>
          <w:p w14:paraId="0994ECA5"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DS</w:t>
            </w:r>
          </w:p>
        </w:tc>
        <w:tc>
          <w:tcPr>
            <w:tcW w:w="7030" w:type="dxa"/>
            <w:tcBorders>
              <w:top w:val="single" w:sz="6" w:space="0" w:color="auto"/>
              <w:left w:val="single" w:sz="6" w:space="0" w:color="auto"/>
              <w:bottom w:val="single" w:sz="6" w:space="0" w:color="auto"/>
              <w:right w:val="single" w:sz="6" w:space="0" w:color="auto"/>
            </w:tcBorders>
          </w:tcPr>
          <w:p w14:paraId="3147296B" w14:textId="77777777" w:rsidR="00DD6C1A" w:rsidRPr="00DD6C1A" w:rsidRDefault="00DD6C1A" w:rsidP="00DD6C1A">
            <w:pPr>
              <w:autoSpaceDE w:val="0"/>
              <w:autoSpaceDN w:val="0"/>
              <w:adjustRightInd w:val="0"/>
              <w:rPr>
                <w:rFonts w:cs="Arial"/>
                <w:color w:val="000000"/>
                <w:sz w:val="20"/>
                <w:szCs w:val="20"/>
              </w:rPr>
            </w:pPr>
            <w:r w:rsidRPr="00DD6C1A">
              <w:rPr>
                <w:rFonts w:cs="Arial"/>
                <w:color w:val="000000"/>
                <w:sz w:val="20"/>
                <w:szCs w:val="20"/>
              </w:rPr>
              <w:t>Development Strengthening</w:t>
            </w:r>
          </w:p>
        </w:tc>
      </w:tr>
      <w:tr w:rsidR="00DD6C1A" w:rsidRPr="00DD6C1A" w14:paraId="67F72C0D" w14:textId="77777777" w:rsidTr="009E372F">
        <w:trPr>
          <w:trHeight w:val="247"/>
        </w:trPr>
        <w:tc>
          <w:tcPr>
            <w:tcW w:w="2582" w:type="dxa"/>
            <w:tcBorders>
              <w:top w:val="single" w:sz="6" w:space="0" w:color="auto"/>
              <w:left w:val="single" w:sz="6" w:space="0" w:color="auto"/>
              <w:bottom w:val="single" w:sz="6" w:space="0" w:color="auto"/>
              <w:right w:val="single" w:sz="6" w:space="0" w:color="auto"/>
            </w:tcBorders>
          </w:tcPr>
          <w:p w14:paraId="0E1D10E4"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DI</w:t>
            </w:r>
          </w:p>
        </w:tc>
        <w:tc>
          <w:tcPr>
            <w:tcW w:w="7030" w:type="dxa"/>
            <w:tcBorders>
              <w:top w:val="single" w:sz="6" w:space="0" w:color="auto"/>
              <w:left w:val="single" w:sz="6" w:space="0" w:color="auto"/>
              <w:bottom w:val="single" w:sz="6" w:space="0" w:color="auto"/>
              <w:right w:val="single" w:sz="6" w:space="0" w:color="auto"/>
            </w:tcBorders>
          </w:tcPr>
          <w:p w14:paraId="0C1DA2B2" w14:textId="77777777" w:rsidR="00DD6C1A" w:rsidRPr="00DD6C1A" w:rsidRDefault="00DD6C1A" w:rsidP="00DD6C1A">
            <w:pPr>
              <w:autoSpaceDE w:val="0"/>
              <w:autoSpaceDN w:val="0"/>
              <w:adjustRightInd w:val="0"/>
              <w:rPr>
                <w:rFonts w:cs="Arial"/>
                <w:color w:val="000000"/>
                <w:sz w:val="20"/>
                <w:szCs w:val="20"/>
              </w:rPr>
            </w:pPr>
            <w:r w:rsidRPr="00DD6C1A">
              <w:rPr>
                <w:rFonts w:cs="Arial"/>
                <w:color w:val="000000"/>
                <w:sz w:val="20"/>
                <w:szCs w:val="20"/>
              </w:rPr>
              <w:t>Development Improvement</w:t>
            </w:r>
          </w:p>
        </w:tc>
      </w:tr>
      <w:tr w:rsidR="00DD6C1A" w:rsidRPr="00DD6C1A" w14:paraId="330E982F" w14:textId="77777777" w:rsidTr="009E372F">
        <w:trPr>
          <w:trHeight w:val="247"/>
        </w:trPr>
        <w:tc>
          <w:tcPr>
            <w:tcW w:w="2582" w:type="dxa"/>
            <w:tcBorders>
              <w:top w:val="single" w:sz="6" w:space="0" w:color="auto"/>
              <w:left w:val="single" w:sz="6" w:space="0" w:color="auto"/>
              <w:bottom w:val="single" w:sz="6" w:space="0" w:color="auto"/>
              <w:right w:val="single" w:sz="6" w:space="0" w:color="auto"/>
            </w:tcBorders>
          </w:tcPr>
          <w:p w14:paraId="1061E111"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DN</w:t>
            </w:r>
          </w:p>
        </w:tc>
        <w:tc>
          <w:tcPr>
            <w:tcW w:w="7030" w:type="dxa"/>
            <w:tcBorders>
              <w:top w:val="single" w:sz="6" w:space="0" w:color="auto"/>
              <w:left w:val="single" w:sz="6" w:space="0" w:color="auto"/>
              <w:bottom w:val="single" w:sz="6" w:space="0" w:color="auto"/>
              <w:right w:val="single" w:sz="6" w:space="0" w:color="auto"/>
            </w:tcBorders>
          </w:tcPr>
          <w:p w14:paraId="160403B3" w14:textId="77777777" w:rsidR="00DD6C1A" w:rsidRPr="00DD6C1A" w:rsidRDefault="00DD6C1A" w:rsidP="00DD6C1A">
            <w:pPr>
              <w:autoSpaceDE w:val="0"/>
              <w:autoSpaceDN w:val="0"/>
              <w:adjustRightInd w:val="0"/>
              <w:rPr>
                <w:rFonts w:cs="Arial"/>
                <w:color w:val="000000"/>
                <w:sz w:val="20"/>
                <w:szCs w:val="20"/>
              </w:rPr>
            </w:pPr>
            <w:r w:rsidRPr="00DD6C1A">
              <w:rPr>
                <w:rFonts w:cs="Arial"/>
                <w:color w:val="000000"/>
                <w:sz w:val="20"/>
                <w:szCs w:val="20"/>
              </w:rPr>
              <w:t>Development New Facilities</w:t>
            </w:r>
          </w:p>
        </w:tc>
      </w:tr>
      <w:tr w:rsidR="00DD6C1A" w:rsidRPr="00DD6C1A" w14:paraId="33ABD8B9" w14:textId="77777777" w:rsidTr="009E372F">
        <w:trPr>
          <w:trHeight w:val="247"/>
        </w:trPr>
        <w:tc>
          <w:tcPr>
            <w:tcW w:w="2582" w:type="dxa"/>
            <w:tcBorders>
              <w:top w:val="single" w:sz="6" w:space="0" w:color="auto"/>
              <w:left w:val="single" w:sz="6" w:space="0" w:color="auto"/>
              <w:bottom w:val="single" w:sz="6" w:space="0" w:color="auto"/>
              <w:right w:val="single" w:sz="6" w:space="0" w:color="auto"/>
            </w:tcBorders>
          </w:tcPr>
          <w:p w14:paraId="51F118B7"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CD</w:t>
            </w:r>
          </w:p>
        </w:tc>
        <w:tc>
          <w:tcPr>
            <w:tcW w:w="7030" w:type="dxa"/>
            <w:tcBorders>
              <w:top w:val="single" w:sz="6" w:space="0" w:color="auto"/>
              <w:left w:val="single" w:sz="6" w:space="0" w:color="auto"/>
              <w:bottom w:val="single" w:sz="6" w:space="0" w:color="auto"/>
              <w:right w:val="single" w:sz="6" w:space="0" w:color="auto"/>
            </w:tcBorders>
          </w:tcPr>
          <w:p w14:paraId="294E15EC" w14:textId="77777777" w:rsidR="00DD6C1A" w:rsidRPr="00DD6C1A" w:rsidRDefault="00DD6C1A" w:rsidP="00DD6C1A">
            <w:pPr>
              <w:autoSpaceDE w:val="0"/>
              <w:autoSpaceDN w:val="0"/>
              <w:adjustRightInd w:val="0"/>
              <w:rPr>
                <w:rFonts w:cs="Arial"/>
                <w:color w:val="000000"/>
                <w:sz w:val="20"/>
                <w:szCs w:val="20"/>
              </w:rPr>
            </w:pPr>
            <w:r w:rsidRPr="00DD6C1A">
              <w:rPr>
                <w:rFonts w:cs="Arial"/>
                <w:color w:val="000000"/>
                <w:sz w:val="20"/>
                <w:szCs w:val="20"/>
              </w:rPr>
              <w:t>Community Development</w:t>
            </w:r>
          </w:p>
        </w:tc>
      </w:tr>
      <w:tr w:rsidR="00DD6C1A" w:rsidRPr="00DD6C1A" w14:paraId="057CEEE1" w14:textId="77777777" w:rsidTr="009E372F">
        <w:trPr>
          <w:trHeight w:val="247"/>
        </w:trPr>
        <w:tc>
          <w:tcPr>
            <w:tcW w:w="2582" w:type="dxa"/>
            <w:tcBorders>
              <w:top w:val="single" w:sz="6" w:space="0" w:color="auto"/>
              <w:left w:val="single" w:sz="6" w:space="0" w:color="auto"/>
              <w:bottom w:val="single" w:sz="6" w:space="0" w:color="auto"/>
              <w:right w:val="single" w:sz="6" w:space="0" w:color="auto"/>
            </w:tcBorders>
          </w:tcPr>
          <w:p w14:paraId="62A610D0"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RRM</w:t>
            </w:r>
          </w:p>
        </w:tc>
        <w:tc>
          <w:tcPr>
            <w:tcW w:w="7030" w:type="dxa"/>
            <w:tcBorders>
              <w:top w:val="single" w:sz="6" w:space="0" w:color="auto"/>
              <w:left w:val="single" w:sz="6" w:space="0" w:color="auto"/>
              <w:bottom w:val="single" w:sz="6" w:space="0" w:color="auto"/>
              <w:right w:val="single" w:sz="6" w:space="0" w:color="auto"/>
            </w:tcBorders>
          </w:tcPr>
          <w:p w14:paraId="17DFF313" w14:textId="77777777" w:rsidR="00DD6C1A" w:rsidRPr="00DD6C1A" w:rsidRDefault="00DD6C1A" w:rsidP="00DD6C1A">
            <w:pPr>
              <w:autoSpaceDE w:val="0"/>
              <w:autoSpaceDN w:val="0"/>
              <w:adjustRightInd w:val="0"/>
              <w:rPr>
                <w:rFonts w:cs="Arial"/>
                <w:color w:val="000000"/>
                <w:sz w:val="20"/>
                <w:szCs w:val="20"/>
              </w:rPr>
            </w:pPr>
            <w:r w:rsidRPr="00DD6C1A">
              <w:rPr>
                <w:rFonts w:cs="Arial"/>
                <w:color w:val="000000"/>
                <w:sz w:val="20"/>
                <w:szCs w:val="20"/>
              </w:rPr>
              <w:t>Routine Road Maintenance</w:t>
            </w:r>
          </w:p>
        </w:tc>
      </w:tr>
      <w:tr w:rsidR="00DD6C1A" w:rsidRPr="00DD6C1A" w14:paraId="761B1EE8" w14:textId="77777777" w:rsidTr="009E372F">
        <w:trPr>
          <w:trHeight w:val="247"/>
        </w:trPr>
        <w:tc>
          <w:tcPr>
            <w:tcW w:w="2582" w:type="dxa"/>
            <w:tcBorders>
              <w:top w:val="single" w:sz="6" w:space="0" w:color="auto"/>
              <w:left w:val="single" w:sz="6" w:space="0" w:color="auto"/>
              <w:bottom w:val="single" w:sz="6" w:space="0" w:color="auto"/>
              <w:right w:val="single" w:sz="6" w:space="0" w:color="auto"/>
            </w:tcBorders>
          </w:tcPr>
          <w:p w14:paraId="24E4F273"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MSC</w:t>
            </w:r>
          </w:p>
        </w:tc>
        <w:tc>
          <w:tcPr>
            <w:tcW w:w="7030" w:type="dxa"/>
            <w:tcBorders>
              <w:top w:val="single" w:sz="6" w:space="0" w:color="auto"/>
              <w:left w:val="single" w:sz="6" w:space="0" w:color="auto"/>
              <w:bottom w:val="single" w:sz="6" w:space="0" w:color="auto"/>
              <w:right w:val="single" w:sz="6" w:space="0" w:color="auto"/>
            </w:tcBorders>
          </w:tcPr>
          <w:p w14:paraId="7E35EEE7" w14:textId="77777777" w:rsidR="00DD6C1A" w:rsidRPr="00DD6C1A" w:rsidRDefault="00DD6C1A" w:rsidP="00DD6C1A">
            <w:pPr>
              <w:autoSpaceDE w:val="0"/>
              <w:autoSpaceDN w:val="0"/>
              <w:adjustRightInd w:val="0"/>
              <w:rPr>
                <w:rFonts w:cs="Arial"/>
                <w:color w:val="000000"/>
                <w:sz w:val="20"/>
                <w:szCs w:val="20"/>
              </w:rPr>
            </w:pPr>
            <w:r w:rsidRPr="00DD6C1A">
              <w:rPr>
                <w:rFonts w:cs="Arial"/>
                <w:color w:val="000000"/>
                <w:sz w:val="20"/>
                <w:szCs w:val="20"/>
              </w:rPr>
              <w:t>Special Maintenance Concrete</w:t>
            </w:r>
          </w:p>
        </w:tc>
      </w:tr>
      <w:tr w:rsidR="00DD6C1A" w:rsidRPr="00DD6C1A" w14:paraId="1F303F2B" w14:textId="77777777" w:rsidTr="009E372F">
        <w:trPr>
          <w:trHeight w:val="247"/>
        </w:trPr>
        <w:tc>
          <w:tcPr>
            <w:tcW w:w="2582" w:type="dxa"/>
            <w:tcBorders>
              <w:top w:val="single" w:sz="6" w:space="0" w:color="auto"/>
              <w:left w:val="single" w:sz="6" w:space="0" w:color="auto"/>
              <w:bottom w:val="single" w:sz="6" w:space="0" w:color="auto"/>
              <w:right w:val="single" w:sz="6" w:space="0" w:color="auto"/>
            </w:tcBorders>
          </w:tcPr>
          <w:p w14:paraId="097DA864"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MSB</w:t>
            </w:r>
          </w:p>
        </w:tc>
        <w:tc>
          <w:tcPr>
            <w:tcW w:w="7030" w:type="dxa"/>
            <w:tcBorders>
              <w:top w:val="single" w:sz="6" w:space="0" w:color="auto"/>
              <w:left w:val="single" w:sz="6" w:space="0" w:color="auto"/>
              <w:bottom w:val="single" w:sz="6" w:space="0" w:color="auto"/>
              <w:right w:val="single" w:sz="6" w:space="0" w:color="auto"/>
            </w:tcBorders>
          </w:tcPr>
          <w:p w14:paraId="34B1AC6A" w14:textId="77777777" w:rsidR="00DD6C1A" w:rsidRPr="00DD6C1A" w:rsidRDefault="00DD6C1A" w:rsidP="00DD6C1A">
            <w:pPr>
              <w:autoSpaceDE w:val="0"/>
              <w:autoSpaceDN w:val="0"/>
              <w:adjustRightInd w:val="0"/>
              <w:rPr>
                <w:rFonts w:cs="Arial"/>
                <w:color w:val="000000"/>
                <w:sz w:val="20"/>
                <w:szCs w:val="20"/>
              </w:rPr>
            </w:pPr>
            <w:r w:rsidRPr="00DD6C1A">
              <w:rPr>
                <w:rFonts w:cs="Arial"/>
                <w:color w:val="000000"/>
                <w:sz w:val="20"/>
                <w:szCs w:val="20"/>
              </w:rPr>
              <w:t>Maintenance Special Bridge</w:t>
            </w:r>
          </w:p>
        </w:tc>
      </w:tr>
      <w:tr w:rsidR="00DD6C1A" w:rsidRPr="00DD6C1A" w14:paraId="679F5FCA" w14:textId="77777777" w:rsidTr="009E372F">
        <w:trPr>
          <w:trHeight w:val="247"/>
        </w:trPr>
        <w:tc>
          <w:tcPr>
            <w:tcW w:w="2582" w:type="dxa"/>
            <w:tcBorders>
              <w:top w:val="single" w:sz="6" w:space="0" w:color="auto"/>
              <w:left w:val="single" w:sz="6" w:space="0" w:color="auto"/>
              <w:bottom w:val="single" w:sz="6" w:space="0" w:color="auto"/>
              <w:right w:val="single" w:sz="6" w:space="0" w:color="auto"/>
            </w:tcBorders>
          </w:tcPr>
          <w:p w14:paraId="18F4143D"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DIB</w:t>
            </w:r>
          </w:p>
        </w:tc>
        <w:tc>
          <w:tcPr>
            <w:tcW w:w="7030" w:type="dxa"/>
            <w:tcBorders>
              <w:top w:val="single" w:sz="6" w:space="0" w:color="auto"/>
              <w:left w:val="single" w:sz="6" w:space="0" w:color="auto"/>
              <w:bottom w:val="single" w:sz="6" w:space="0" w:color="auto"/>
              <w:right w:val="single" w:sz="6" w:space="0" w:color="auto"/>
            </w:tcBorders>
          </w:tcPr>
          <w:p w14:paraId="66B923CD" w14:textId="77777777" w:rsidR="00DD6C1A" w:rsidRPr="00DD6C1A" w:rsidRDefault="00DD6C1A" w:rsidP="00DD6C1A">
            <w:pPr>
              <w:autoSpaceDE w:val="0"/>
              <w:autoSpaceDN w:val="0"/>
              <w:adjustRightInd w:val="0"/>
              <w:rPr>
                <w:rFonts w:cs="Arial"/>
                <w:color w:val="000000"/>
                <w:sz w:val="20"/>
                <w:szCs w:val="20"/>
              </w:rPr>
            </w:pPr>
            <w:r w:rsidRPr="00DD6C1A">
              <w:rPr>
                <w:rFonts w:cs="Arial"/>
                <w:color w:val="000000"/>
                <w:sz w:val="20"/>
                <w:szCs w:val="20"/>
              </w:rPr>
              <w:t>Development Improvement Bridge</w:t>
            </w:r>
          </w:p>
        </w:tc>
      </w:tr>
      <w:tr w:rsidR="00DD6C1A" w:rsidRPr="00DD6C1A" w14:paraId="57EE26FE" w14:textId="77777777" w:rsidTr="009E372F">
        <w:trPr>
          <w:trHeight w:val="247"/>
        </w:trPr>
        <w:tc>
          <w:tcPr>
            <w:tcW w:w="2582" w:type="dxa"/>
            <w:tcBorders>
              <w:top w:val="single" w:sz="6" w:space="0" w:color="auto"/>
              <w:left w:val="single" w:sz="6" w:space="0" w:color="auto"/>
              <w:bottom w:val="single" w:sz="6" w:space="0" w:color="auto"/>
              <w:right w:val="single" w:sz="6" w:space="0" w:color="auto"/>
            </w:tcBorders>
          </w:tcPr>
          <w:p w14:paraId="682AACEF"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DNB</w:t>
            </w:r>
          </w:p>
        </w:tc>
        <w:tc>
          <w:tcPr>
            <w:tcW w:w="7030" w:type="dxa"/>
            <w:tcBorders>
              <w:top w:val="single" w:sz="6" w:space="0" w:color="auto"/>
              <w:left w:val="single" w:sz="6" w:space="0" w:color="auto"/>
              <w:bottom w:val="single" w:sz="6" w:space="0" w:color="auto"/>
              <w:right w:val="single" w:sz="6" w:space="0" w:color="auto"/>
            </w:tcBorders>
          </w:tcPr>
          <w:p w14:paraId="483943E3" w14:textId="77777777" w:rsidR="00DD6C1A" w:rsidRPr="00DD6C1A" w:rsidRDefault="00DD6C1A" w:rsidP="00DD6C1A">
            <w:pPr>
              <w:autoSpaceDE w:val="0"/>
              <w:autoSpaceDN w:val="0"/>
              <w:adjustRightInd w:val="0"/>
              <w:rPr>
                <w:rFonts w:cs="Arial"/>
                <w:color w:val="000000"/>
                <w:sz w:val="20"/>
                <w:szCs w:val="20"/>
              </w:rPr>
            </w:pPr>
            <w:r w:rsidRPr="00DD6C1A">
              <w:rPr>
                <w:rFonts w:cs="Arial"/>
                <w:color w:val="000000"/>
                <w:sz w:val="20"/>
                <w:szCs w:val="20"/>
              </w:rPr>
              <w:t>Development New Bridge</w:t>
            </w:r>
          </w:p>
        </w:tc>
      </w:tr>
      <w:tr w:rsidR="00DD6C1A" w:rsidRPr="00DD6C1A" w14:paraId="48D35F65" w14:textId="77777777" w:rsidTr="009E372F">
        <w:trPr>
          <w:trHeight w:val="247"/>
        </w:trPr>
        <w:tc>
          <w:tcPr>
            <w:tcW w:w="2582" w:type="dxa"/>
            <w:tcBorders>
              <w:top w:val="single" w:sz="6" w:space="0" w:color="auto"/>
              <w:left w:val="single" w:sz="6" w:space="0" w:color="auto"/>
              <w:bottom w:val="single" w:sz="6" w:space="0" w:color="auto"/>
              <w:right w:val="single" w:sz="6" w:space="0" w:color="auto"/>
            </w:tcBorders>
          </w:tcPr>
          <w:p w14:paraId="665ABBB5"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MSS</w:t>
            </w:r>
          </w:p>
        </w:tc>
        <w:tc>
          <w:tcPr>
            <w:tcW w:w="7030" w:type="dxa"/>
            <w:tcBorders>
              <w:top w:val="single" w:sz="6" w:space="0" w:color="auto"/>
              <w:left w:val="single" w:sz="6" w:space="0" w:color="auto"/>
              <w:bottom w:val="single" w:sz="6" w:space="0" w:color="auto"/>
              <w:right w:val="single" w:sz="6" w:space="0" w:color="auto"/>
            </w:tcBorders>
          </w:tcPr>
          <w:p w14:paraId="41DFFC00" w14:textId="77777777" w:rsidR="00DD6C1A" w:rsidRPr="00DD6C1A" w:rsidRDefault="00DD6C1A" w:rsidP="00DD6C1A">
            <w:pPr>
              <w:autoSpaceDE w:val="0"/>
              <w:autoSpaceDN w:val="0"/>
              <w:adjustRightInd w:val="0"/>
              <w:rPr>
                <w:rFonts w:cs="Arial"/>
                <w:color w:val="000000"/>
                <w:sz w:val="20"/>
                <w:szCs w:val="20"/>
              </w:rPr>
            </w:pPr>
            <w:r w:rsidRPr="00DD6C1A">
              <w:rPr>
                <w:rFonts w:cs="Arial"/>
                <w:color w:val="000000"/>
                <w:sz w:val="20"/>
                <w:szCs w:val="20"/>
              </w:rPr>
              <w:t>Maintenance Special Structures</w:t>
            </w:r>
          </w:p>
        </w:tc>
      </w:tr>
      <w:tr w:rsidR="00DD6C1A" w:rsidRPr="00DD6C1A" w14:paraId="52703F70" w14:textId="77777777" w:rsidTr="009E372F">
        <w:trPr>
          <w:trHeight w:val="247"/>
        </w:trPr>
        <w:tc>
          <w:tcPr>
            <w:tcW w:w="2582" w:type="dxa"/>
            <w:tcBorders>
              <w:top w:val="single" w:sz="6" w:space="0" w:color="auto"/>
              <w:left w:val="single" w:sz="6" w:space="0" w:color="auto"/>
              <w:bottom w:val="single" w:sz="6" w:space="0" w:color="auto"/>
              <w:right w:val="single" w:sz="6" w:space="0" w:color="auto"/>
            </w:tcBorders>
          </w:tcPr>
          <w:p w14:paraId="6FFF85E6"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DIS</w:t>
            </w:r>
          </w:p>
        </w:tc>
        <w:tc>
          <w:tcPr>
            <w:tcW w:w="7030" w:type="dxa"/>
            <w:tcBorders>
              <w:top w:val="single" w:sz="6" w:space="0" w:color="auto"/>
              <w:left w:val="single" w:sz="6" w:space="0" w:color="auto"/>
              <w:bottom w:val="single" w:sz="6" w:space="0" w:color="auto"/>
              <w:right w:val="single" w:sz="6" w:space="0" w:color="auto"/>
            </w:tcBorders>
          </w:tcPr>
          <w:p w14:paraId="38C0AB16" w14:textId="77777777" w:rsidR="00DD6C1A" w:rsidRPr="00DD6C1A" w:rsidRDefault="00DD6C1A" w:rsidP="00DD6C1A">
            <w:pPr>
              <w:autoSpaceDE w:val="0"/>
              <w:autoSpaceDN w:val="0"/>
              <w:adjustRightInd w:val="0"/>
              <w:rPr>
                <w:rFonts w:cs="Arial"/>
                <w:color w:val="000000"/>
                <w:sz w:val="20"/>
                <w:szCs w:val="20"/>
              </w:rPr>
            </w:pPr>
            <w:r w:rsidRPr="00DD6C1A">
              <w:rPr>
                <w:rFonts w:cs="Arial"/>
                <w:color w:val="000000"/>
                <w:sz w:val="20"/>
                <w:szCs w:val="20"/>
              </w:rPr>
              <w:t>Development Improvement Structures</w:t>
            </w:r>
          </w:p>
        </w:tc>
      </w:tr>
      <w:tr w:rsidR="00DD6C1A" w:rsidRPr="00DD6C1A" w14:paraId="723D6D29" w14:textId="77777777" w:rsidTr="009E372F">
        <w:trPr>
          <w:trHeight w:val="247"/>
        </w:trPr>
        <w:tc>
          <w:tcPr>
            <w:tcW w:w="2582" w:type="dxa"/>
            <w:tcBorders>
              <w:top w:val="single" w:sz="6" w:space="0" w:color="auto"/>
              <w:left w:val="single" w:sz="6" w:space="0" w:color="auto"/>
              <w:bottom w:val="single" w:sz="6" w:space="0" w:color="auto"/>
              <w:right w:val="single" w:sz="6" w:space="0" w:color="auto"/>
            </w:tcBorders>
          </w:tcPr>
          <w:p w14:paraId="373E7A5D"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lastRenderedPageBreak/>
              <w:t>DNS</w:t>
            </w:r>
          </w:p>
        </w:tc>
        <w:tc>
          <w:tcPr>
            <w:tcW w:w="7030" w:type="dxa"/>
            <w:tcBorders>
              <w:top w:val="single" w:sz="6" w:space="0" w:color="auto"/>
              <w:left w:val="single" w:sz="6" w:space="0" w:color="auto"/>
              <w:bottom w:val="single" w:sz="6" w:space="0" w:color="auto"/>
              <w:right w:val="single" w:sz="6" w:space="0" w:color="auto"/>
            </w:tcBorders>
          </w:tcPr>
          <w:p w14:paraId="72E910FB" w14:textId="77777777" w:rsidR="00DD6C1A" w:rsidRPr="00DD6C1A" w:rsidRDefault="00DD6C1A" w:rsidP="00DD6C1A">
            <w:pPr>
              <w:autoSpaceDE w:val="0"/>
              <w:autoSpaceDN w:val="0"/>
              <w:adjustRightInd w:val="0"/>
              <w:rPr>
                <w:rFonts w:cs="Arial"/>
                <w:color w:val="000000"/>
                <w:sz w:val="20"/>
                <w:szCs w:val="20"/>
              </w:rPr>
            </w:pPr>
            <w:r w:rsidRPr="00DD6C1A">
              <w:rPr>
                <w:rFonts w:cs="Arial"/>
                <w:color w:val="000000"/>
                <w:sz w:val="20"/>
                <w:szCs w:val="20"/>
              </w:rPr>
              <w:t>Development New Structures</w:t>
            </w:r>
          </w:p>
        </w:tc>
      </w:tr>
      <w:tr w:rsidR="00DD6C1A" w:rsidRPr="00DD6C1A" w14:paraId="518CA5CC" w14:textId="77777777" w:rsidTr="009E372F">
        <w:trPr>
          <w:trHeight w:val="247"/>
        </w:trPr>
        <w:tc>
          <w:tcPr>
            <w:tcW w:w="2582" w:type="dxa"/>
            <w:tcBorders>
              <w:top w:val="single" w:sz="6" w:space="0" w:color="auto"/>
              <w:left w:val="single" w:sz="6" w:space="0" w:color="auto"/>
              <w:bottom w:val="single" w:sz="6" w:space="0" w:color="auto"/>
              <w:right w:val="single" w:sz="6" w:space="0" w:color="auto"/>
            </w:tcBorders>
          </w:tcPr>
          <w:p w14:paraId="3991A106"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STREET LIGHTING</w:t>
            </w:r>
          </w:p>
        </w:tc>
        <w:tc>
          <w:tcPr>
            <w:tcW w:w="7030" w:type="dxa"/>
            <w:tcBorders>
              <w:top w:val="single" w:sz="6" w:space="0" w:color="auto"/>
              <w:left w:val="single" w:sz="6" w:space="0" w:color="auto"/>
              <w:bottom w:val="single" w:sz="6" w:space="0" w:color="auto"/>
              <w:right w:val="single" w:sz="6" w:space="0" w:color="auto"/>
            </w:tcBorders>
          </w:tcPr>
          <w:p w14:paraId="22DB4902" w14:textId="77777777" w:rsidR="00DD6C1A" w:rsidRPr="00DD6C1A" w:rsidRDefault="00DD6C1A" w:rsidP="00DD6C1A">
            <w:pPr>
              <w:autoSpaceDE w:val="0"/>
              <w:autoSpaceDN w:val="0"/>
              <w:adjustRightInd w:val="0"/>
              <w:rPr>
                <w:rFonts w:cs="Arial"/>
                <w:color w:val="000000"/>
                <w:sz w:val="20"/>
                <w:szCs w:val="20"/>
              </w:rPr>
            </w:pPr>
            <w:r w:rsidRPr="00DD6C1A">
              <w:rPr>
                <w:rFonts w:cs="Arial"/>
                <w:color w:val="000000"/>
                <w:sz w:val="20"/>
                <w:szCs w:val="20"/>
              </w:rPr>
              <w:t>Street Lighting</w:t>
            </w:r>
          </w:p>
        </w:tc>
      </w:tr>
      <w:tr w:rsidR="00DD6C1A" w:rsidRPr="00DD6C1A" w14:paraId="0A84BDD3" w14:textId="77777777" w:rsidTr="009E372F">
        <w:trPr>
          <w:trHeight w:val="247"/>
        </w:trPr>
        <w:tc>
          <w:tcPr>
            <w:tcW w:w="2582" w:type="dxa"/>
            <w:tcBorders>
              <w:top w:val="single" w:sz="6" w:space="0" w:color="auto"/>
              <w:left w:val="single" w:sz="6" w:space="0" w:color="auto"/>
              <w:bottom w:val="single" w:sz="6" w:space="0" w:color="auto"/>
              <w:right w:val="single" w:sz="6" w:space="0" w:color="auto"/>
            </w:tcBorders>
          </w:tcPr>
          <w:p w14:paraId="1BC1554F"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TRAFFIC LIGHTS</w:t>
            </w:r>
          </w:p>
        </w:tc>
        <w:tc>
          <w:tcPr>
            <w:tcW w:w="7030" w:type="dxa"/>
            <w:tcBorders>
              <w:top w:val="single" w:sz="6" w:space="0" w:color="auto"/>
              <w:left w:val="single" w:sz="6" w:space="0" w:color="auto"/>
              <w:bottom w:val="single" w:sz="6" w:space="0" w:color="auto"/>
              <w:right w:val="single" w:sz="6" w:space="0" w:color="auto"/>
            </w:tcBorders>
          </w:tcPr>
          <w:p w14:paraId="62F27523" w14:textId="77777777" w:rsidR="00DD6C1A" w:rsidRPr="00DD6C1A" w:rsidRDefault="00DD6C1A" w:rsidP="00DD6C1A">
            <w:pPr>
              <w:autoSpaceDE w:val="0"/>
              <w:autoSpaceDN w:val="0"/>
              <w:adjustRightInd w:val="0"/>
              <w:rPr>
                <w:rFonts w:cs="Arial"/>
                <w:color w:val="000000"/>
                <w:sz w:val="20"/>
                <w:szCs w:val="20"/>
              </w:rPr>
            </w:pPr>
            <w:r w:rsidRPr="00DD6C1A">
              <w:rPr>
                <w:rFonts w:cs="Arial"/>
                <w:color w:val="000000"/>
                <w:sz w:val="20"/>
                <w:szCs w:val="20"/>
              </w:rPr>
              <w:t>Traffic Lights</w:t>
            </w:r>
          </w:p>
        </w:tc>
      </w:tr>
      <w:tr w:rsidR="00DD6C1A" w:rsidRPr="00DD6C1A" w14:paraId="170CCD84" w14:textId="77777777" w:rsidTr="009E372F">
        <w:trPr>
          <w:trHeight w:val="247"/>
        </w:trPr>
        <w:tc>
          <w:tcPr>
            <w:tcW w:w="2582" w:type="dxa"/>
            <w:tcBorders>
              <w:top w:val="single" w:sz="6" w:space="0" w:color="auto"/>
              <w:left w:val="single" w:sz="6" w:space="0" w:color="auto"/>
              <w:bottom w:val="single" w:sz="6" w:space="0" w:color="auto"/>
              <w:right w:val="single" w:sz="6" w:space="0" w:color="auto"/>
            </w:tcBorders>
          </w:tcPr>
          <w:p w14:paraId="2172EFAB"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BUILDING RETICULATION</w:t>
            </w:r>
          </w:p>
        </w:tc>
        <w:tc>
          <w:tcPr>
            <w:tcW w:w="7030" w:type="dxa"/>
            <w:tcBorders>
              <w:top w:val="single" w:sz="6" w:space="0" w:color="auto"/>
              <w:left w:val="single" w:sz="6" w:space="0" w:color="auto"/>
              <w:bottom w:val="single" w:sz="6" w:space="0" w:color="auto"/>
              <w:right w:val="single" w:sz="6" w:space="0" w:color="auto"/>
            </w:tcBorders>
          </w:tcPr>
          <w:p w14:paraId="51612672" w14:textId="77777777" w:rsidR="00DD6C1A" w:rsidRPr="00DD6C1A" w:rsidRDefault="00DD6C1A" w:rsidP="00DD6C1A">
            <w:pPr>
              <w:autoSpaceDE w:val="0"/>
              <w:autoSpaceDN w:val="0"/>
              <w:adjustRightInd w:val="0"/>
              <w:rPr>
                <w:rFonts w:cs="Arial"/>
                <w:color w:val="000000"/>
                <w:sz w:val="20"/>
                <w:szCs w:val="20"/>
              </w:rPr>
            </w:pPr>
            <w:r w:rsidRPr="00DD6C1A">
              <w:rPr>
                <w:rFonts w:cs="Arial"/>
                <w:color w:val="000000"/>
                <w:sz w:val="20"/>
                <w:szCs w:val="20"/>
              </w:rPr>
              <w:t>Building Reticulation</w:t>
            </w:r>
          </w:p>
        </w:tc>
      </w:tr>
      <w:tr w:rsidR="00DD6C1A" w:rsidRPr="00DD6C1A" w14:paraId="118AB1E0" w14:textId="77777777" w:rsidTr="009E372F">
        <w:trPr>
          <w:trHeight w:val="247"/>
        </w:trPr>
        <w:tc>
          <w:tcPr>
            <w:tcW w:w="2582" w:type="dxa"/>
            <w:tcBorders>
              <w:top w:val="single" w:sz="6" w:space="0" w:color="auto"/>
              <w:left w:val="single" w:sz="6" w:space="0" w:color="auto"/>
              <w:bottom w:val="single" w:sz="6" w:space="0" w:color="auto"/>
              <w:right w:val="single" w:sz="6" w:space="0" w:color="auto"/>
            </w:tcBorders>
          </w:tcPr>
          <w:p w14:paraId="6134FC38"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INTERSECTION IMPROVEMENTS</w:t>
            </w:r>
          </w:p>
        </w:tc>
        <w:tc>
          <w:tcPr>
            <w:tcW w:w="7030" w:type="dxa"/>
            <w:tcBorders>
              <w:top w:val="single" w:sz="6" w:space="0" w:color="auto"/>
              <w:left w:val="single" w:sz="6" w:space="0" w:color="auto"/>
              <w:bottom w:val="single" w:sz="6" w:space="0" w:color="auto"/>
              <w:right w:val="single" w:sz="6" w:space="0" w:color="auto"/>
            </w:tcBorders>
          </w:tcPr>
          <w:p w14:paraId="48BCE42F" w14:textId="77777777" w:rsidR="00DD6C1A" w:rsidRPr="00DD6C1A" w:rsidRDefault="00DD6C1A" w:rsidP="00DD6C1A">
            <w:pPr>
              <w:autoSpaceDE w:val="0"/>
              <w:autoSpaceDN w:val="0"/>
              <w:adjustRightInd w:val="0"/>
              <w:rPr>
                <w:rFonts w:cs="Arial"/>
                <w:color w:val="000000"/>
                <w:sz w:val="20"/>
                <w:szCs w:val="20"/>
              </w:rPr>
            </w:pPr>
            <w:r w:rsidRPr="00DD6C1A">
              <w:rPr>
                <w:rFonts w:cs="Arial"/>
                <w:color w:val="000000"/>
                <w:sz w:val="20"/>
                <w:szCs w:val="20"/>
              </w:rPr>
              <w:t>Intersection Improvements</w:t>
            </w:r>
          </w:p>
        </w:tc>
      </w:tr>
      <w:tr w:rsidR="00DD6C1A" w:rsidRPr="00DD6C1A" w14:paraId="3932351C" w14:textId="77777777" w:rsidTr="009E372F">
        <w:trPr>
          <w:trHeight w:val="247"/>
        </w:trPr>
        <w:tc>
          <w:tcPr>
            <w:tcW w:w="2582" w:type="dxa"/>
            <w:tcBorders>
              <w:top w:val="single" w:sz="6" w:space="0" w:color="auto"/>
              <w:left w:val="single" w:sz="6" w:space="0" w:color="auto"/>
              <w:bottom w:val="single" w:sz="6" w:space="0" w:color="auto"/>
              <w:right w:val="single" w:sz="6" w:space="0" w:color="auto"/>
            </w:tcBorders>
          </w:tcPr>
          <w:p w14:paraId="10D686D7"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CAPACITY IMPROVEMENT</w:t>
            </w:r>
          </w:p>
        </w:tc>
        <w:tc>
          <w:tcPr>
            <w:tcW w:w="7030" w:type="dxa"/>
            <w:tcBorders>
              <w:top w:val="single" w:sz="6" w:space="0" w:color="auto"/>
              <w:left w:val="single" w:sz="6" w:space="0" w:color="auto"/>
              <w:bottom w:val="single" w:sz="6" w:space="0" w:color="auto"/>
              <w:right w:val="single" w:sz="6" w:space="0" w:color="auto"/>
            </w:tcBorders>
          </w:tcPr>
          <w:p w14:paraId="10FF9CE2" w14:textId="77777777" w:rsidR="00DD6C1A" w:rsidRPr="00DD6C1A" w:rsidRDefault="00DD6C1A" w:rsidP="00DD6C1A">
            <w:pPr>
              <w:autoSpaceDE w:val="0"/>
              <w:autoSpaceDN w:val="0"/>
              <w:adjustRightInd w:val="0"/>
              <w:rPr>
                <w:rFonts w:cs="Arial"/>
                <w:color w:val="000000"/>
                <w:sz w:val="20"/>
                <w:szCs w:val="20"/>
              </w:rPr>
            </w:pPr>
            <w:r w:rsidRPr="00DD6C1A">
              <w:rPr>
                <w:rFonts w:cs="Arial"/>
                <w:color w:val="000000"/>
                <w:sz w:val="20"/>
                <w:szCs w:val="20"/>
              </w:rPr>
              <w:t>Capacity Improvement</w:t>
            </w:r>
          </w:p>
        </w:tc>
      </w:tr>
      <w:tr w:rsidR="00DD6C1A" w:rsidRPr="00DD6C1A" w14:paraId="7090A893" w14:textId="77777777" w:rsidTr="009E372F">
        <w:trPr>
          <w:trHeight w:val="247"/>
        </w:trPr>
        <w:tc>
          <w:tcPr>
            <w:tcW w:w="2582" w:type="dxa"/>
            <w:tcBorders>
              <w:top w:val="single" w:sz="6" w:space="0" w:color="auto"/>
              <w:left w:val="single" w:sz="6" w:space="0" w:color="auto"/>
              <w:bottom w:val="single" w:sz="6" w:space="0" w:color="auto"/>
              <w:right w:val="single" w:sz="6" w:space="0" w:color="auto"/>
            </w:tcBorders>
          </w:tcPr>
          <w:p w14:paraId="562C570D"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ADDITIONAL LANES</w:t>
            </w:r>
          </w:p>
        </w:tc>
        <w:tc>
          <w:tcPr>
            <w:tcW w:w="7030" w:type="dxa"/>
            <w:tcBorders>
              <w:top w:val="single" w:sz="6" w:space="0" w:color="auto"/>
              <w:left w:val="single" w:sz="6" w:space="0" w:color="auto"/>
              <w:bottom w:val="single" w:sz="6" w:space="0" w:color="auto"/>
              <w:right w:val="single" w:sz="6" w:space="0" w:color="auto"/>
            </w:tcBorders>
          </w:tcPr>
          <w:p w14:paraId="7E146C6E" w14:textId="77777777" w:rsidR="00DD6C1A" w:rsidRPr="00DD6C1A" w:rsidRDefault="00DD6C1A" w:rsidP="00DD6C1A">
            <w:pPr>
              <w:autoSpaceDE w:val="0"/>
              <w:autoSpaceDN w:val="0"/>
              <w:adjustRightInd w:val="0"/>
              <w:rPr>
                <w:rFonts w:cs="Arial"/>
                <w:color w:val="000000"/>
                <w:sz w:val="20"/>
                <w:szCs w:val="20"/>
              </w:rPr>
            </w:pPr>
            <w:r w:rsidRPr="00DD6C1A">
              <w:rPr>
                <w:rFonts w:cs="Arial"/>
                <w:color w:val="000000"/>
                <w:sz w:val="20"/>
                <w:szCs w:val="20"/>
              </w:rPr>
              <w:t>Additional Lanes</w:t>
            </w:r>
          </w:p>
        </w:tc>
      </w:tr>
      <w:tr w:rsidR="00DD6C1A" w:rsidRPr="00DD6C1A" w14:paraId="1BC7C415" w14:textId="77777777" w:rsidTr="009E372F">
        <w:trPr>
          <w:trHeight w:val="247"/>
        </w:trPr>
        <w:tc>
          <w:tcPr>
            <w:tcW w:w="2582" w:type="dxa"/>
            <w:tcBorders>
              <w:top w:val="single" w:sz="6" w:space="0" w:color="auto"/>
              <w:left w:val="single" w:sz="6" w:space="0" w:color="auto"/>
              <w:bottom w:val="single" w:sz="6" w:space="0" w:color="auto"/>
              <w:right w:val="single" w:sz="6" w:space="0" w:color="auto"/>
            </w:tcBorders>
          </w:tcPr>
          <w:p w14:paraId="78A00FE7"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INTERCHANGE DESIGN</w:t>
            </w:r>
          </w:p>
        </w:tc>
        <w:tc>
          <w:tcPr>
            <w:tcW w:w="7030" w:type="dxa"/>
            <w:tcBorders>
              <w:top w:val="single" w:sz="6" w:space="0" w:color="auto"/>
              <w:left w:val="single" w:sz="6" w:space="0" w:color="auto"/>
              <w:bottom w:val="single" w:sz="6" w:space="0" w:color="auto"/>
              <w:right w:val="single" w:sz="6" w:space="0" w:color="auto"/>
            </w:tcBorders>
          </w:tcPr>
          <w:p w14:paraId="2F8EFE8A" w14:textId="77777777" w:rsidR="00DD6C1A" w:rsidRPr="00DD6C1A" w:rsidRDefault="00DD6C1A" w:rsidP="00DD6C1A">
            <w:pPr>
              <w:autoSpaceDE w:val="0"/>
              <w:autoSpaceDN w:val="0"/>
              <w:adjustRightInd w:val="0"/>
              <w:rPr>
                <w:rFonts w:cs="Arial"/>
                <w:color w:val="000000"/>
                <w:sz w:val="20"/>
                <w:szCs w:val="20"/>
              </w:rPr>
            </w:pPr>
            <w:r w:rsidRPr="00DD6C1A">
              <w:rPr>
                <w:rFonts w:cs="Arial"/>
                <w:color w:val="000000"/>
                <w:sz w:val="20"/>
                <w:szCs w:val="20"/>
              </w:rPr>
              <w:t>Interchange Design</w:t>
            </w:r>
          </w:p>
        </w:tc>
      </w:tr>
      <w:tr w:rsidR="00DD6C1A" w:rsidRPr="00DD6C1A" w14:paraId="36E06EB3" w14:textId="77777777" w:rsidTr="009E372F">
        <w:trPr>
          <w:trHeight w:val="247"/>
        </w:trPr>
        <w:tc>
          <w:tcPr>
            <w:tcW w:w="2582" w:type="dxa"/>
            <w:tcBorders>
              <w:top w:val="single" w:sz="6" w:space="0" w:color="auto"/>
              <w:left w:val="single" w:sz="6" w:space="0" w:color="auto"/>
              <w:bottom w:val="single" w:sz="6" w:space="0" w:color="auto"/>
              <w:right w:val="single" w:sz="6" w:space="0" w:color="auto"/>
            </w:tcBorders>
          </w:tcPr>
          <w:p w14:paraId="59BA2C33"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H/V RE-ALIGNMENT</w:t>
            </w:r>
          </w:p>
        </w:tc>
        <w:tc>
          <w:tcPr>
            <w:tcW w:w="7030" w:type="dxa"/>
            <w:tcBorders>
              <w:top w:val="single" w:sz="6" w:space="0" w:color="auto"/>
              <w:left w:val="single" w:sz="6" w:space="0" w:color="auto"/>
              <w:bottom w:val="single" w:sz="6" w:space="0" w:color="auto"/>
              <w:right w:val="single" w:sz="6" w:space="0" w:color="auto"/>
            </w:tcBorders>
          </w:tcPr>
          <w:p w14:paraId="563E80CF" w14:textId="77777777" w:rsidR="00DD6C1A" w:rsidRPr="00DD6C1A" w:rsidRDefault="00DD6C1A" w:rsidP="00DD6C1A">
            <w:pPr>
              <w:autoSpaceDE w:val="0"/>
              <w:autoSpaceDN w:val="0"/>
              <w:adjustRightInd w:val="0"/>
              <w:rPr>
                <w:rFonts w:cs="Arial"/>
                <w:color w:val="000000"/>
                <w:sz w:val="20"/>
                <w:szCs w:val="20"/>
              </w:rPr>
            </w:pPr>
            <w:r w:rsidRPr="00DD6C1A">
              <w:rPr>
                <w:rFonts w:cs="Arial"/>
                <w:color w:val="000000"/>
                <w:sz w:val="20"/>
                <w:szCs w:val="20"/>
              </w:rPr>
              <w:t>Horizontal / Vertical Re-Alignment</w:t>
            </w:r>
          </w:p>
        </w:tc>
      </w:tr>
      <w:tr w:rsidR="00DD6C1A" w:rsidRPr="00DD6C1A" w14:paraId="315A612D" w14:textId="77777777" w:rsidTr="009E372F">
        <w:trPr>
          <w:trHeight w:val="247"/>
        </w:trPr>
        <w:tc>
          <w:tcPr>
            <w:tcW w:w="2582" w:type="dxa"/>
            <w:tcBorders>
              <w:top w:val="single" w:sz="6" w:space="0" w:color="auto"/>
              <w:left w:val="single" w:sz="6" w:space="0" w:color="auto"/>
              <w:bottom w:val="single" w:sz="6" w:space="0" w:color="auto"/>
              <w:right w:val="single" w:sz="6" w:space="0" w:color="auto"/>
            </w:tcBorders>
          </w:tcPr>
          <w:p w14:paraId="5B039946"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NEW ALIGNMENT</w:t>
            </w:r>
          </w:p>
        </w:tc>
        <w:tc>
          <w:tcPr>
            <w:tcW w:w="7030" w:type="dxa"/>
            <w:tcBorders>
              <w:top w:val="single" w:sz="6" w:space="0" w:color="auto"/>
              <w:left w:val="single" w:sz="6" w:space="0" w:color="auto"/>
              <w:bottom w:val="single" w:sz="6" w:space="0" w:color="auto"/>
              <w:right w:val="single" w:sz="6" w:space="0" w:color="auto"/>
            </w:tcBorders>
          </w:tcPr>
          <w:p w14:paraId="341C00E0" w14:textId="77777777" w:rsidR="00DD6C1A" w:rsidRPr="00DD6C1A" w:rsidRDefault="00DD6C1A" w:rsidP="00DD6C1A">
            <w:pPr>
              <w:autoSpaceDE w:val="0"/>
              <w:autoSpaceDN w:val="0"/>
              <w:adjustRightInd w:val="0"/>
              <w:rPr>
                <w:rFonts w:cs="Arial"/>
                <w:color w:val="000000"/>
                <w:sz w:val="20"/>
                <w:szCs w:val="20"/>
              </w:rPr>
            </w:pPr>
            <w:r w:rsidRPr="00DD6C1A">
              <w:rPr>
                <w:rFonts w:cs="Arial"/>
                <w:color w:val="000000"/>
                <w:sz w:val="20"/>
                <w:szCs w:val="20"/>
              </w:rPr>
              <w:t>New Alignment</w:t>
            </w:r>
          </w:p>
        </w:tc>
      </w:tr>
      <w:tr w:rsidR="00DD6C1A" w:rsidRPr="00DD6C1A" w14:paraId="29175095" w14:textId="77777777" w:rsidTr="009E372F">
        <w:trPr>
          <w:trHeight w:val="247"/>
        </w:trPr>
        <w:tc>
          <w:tcPr>
            <w:tcW w:w="2582" w:type="dxa"/>
            <w:tcBorders>
              <w:top w:val="single" w:sz="6" w:space="0" w:color="auto"/>
              <w:left w:val="single" w:sz="6" w:space="0" w:color="auto"/>
              <w:bottom w:val="single" w:sz="6" w:space="0" w:color="auto"/>
              <w:right w:val="single" w:sz="6" w:space="0" w:color="auto"/>
            </w:tcBorders>
          </w:tcPr>
          <w:p w14:paraId="734EBFFB"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ROUTE DETERMINATION</w:t>
            </w:r>
          </w:p>
        </w:tc>
        <w:tc>
          <w:tcPr>
            <w:tcW w:w="7030" w:type="dxa"/>
            <w:tcBorders>
              <w:top w:val="single" w:sz="6" w:space="0" w:color="auto"/>
              <w:left w:val="single" w:sz="6" w:space="0" w:color="auto"/>
              <w:bottom w:val="single" w:sz="6" w:space="0" w:color="auto"/>
              <w:right w:val="single" w:sz="6" w:space="0" w:color="auto"/>
            </w:tcBorders>
          </w:tcPr>
          <w:p w14:paraId="2F27E8B6" w14:textId="77777777" w:rsidR="00DD6C1A" w:rsidRPr="00DD6C1A" w:rsidRDefault="00DD6C1A" w:rsidP="00DD6C1A">
            <w:pPr>
              <w:autoSpaceDE w:val="0"/>
              <w:autoSpaceDN w:val="0"/>
              <w:adjustRightInd w:val="0"/>
              <w:rPr>
                <w:rFonts w:cs="Arial"/>
                <w:color w:val="000000"/>
                <w:sz w:val="20"/>
                <w:szCs w:val="20"/>
              </w:rPr>
            </w:pPr>
            <w:r w:rsidRPr="00DD6C1A">
              <w:rPr>
                <w:rFonts w:cs="Arial"/>
                <w:color w:val="000000"/>
                <w:sz w:val="20"/>
                <w:szCs w:val="20"/>
              </w:rPr>
              <w:t>Route Determination</w:t>
            </w:r>
          </w:p>
        </w:tc>
      </w:tr>
      <w:tr w:rsidR="00DD6C1A" w:rsidRPr="00DD6C1A" w14:paraId="12C6EC33" w14:textId="77777777" w:rsidTr="009E372F">
        <w:trPr>
          <w:trHeight w:val="247"/>
        </w:trPr>
        <w:tc>
          <w:tcPr>
            <w:tcW w:w="2582" w:type="dxa"/>
            <w:tcBorders>
              <w:top w:val="single" w:sz="6" w:space="0" w:color="auto"/>
              <w:left w:val="single" w:sz="6" w:space="0" w:color="auto"/>
              <w:bottom w:val="single" w:sz="6" w:space="0" w:color="auto"/>
              <w:right w:val="single" w:sz="6" w:space="0" w:color="auto"/>
            </w:tcBorders>
          </w:tcPr>
          <w:p w14:paraId="7E7B1C06"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Strategic modelling/ demand forecasting</w:t>
            </w:r>
          </w:p>
        </w:tc>
        <w:tc>
          <w:tcPr>
            <w:tcW w:w="7030" w:type="dxa"/>
            <w:tcBorders>
              <w:top w:val="single" w:sz="6" w:space="0" w:color="auto"/>
              <w:left w:val="single" w:sz="6" w:space="0" w:color="auto"/>
              <w:bottom w:val="single" w:sz="6" w:space="0" w:color="auto"/>
              <w:right w:val="single" w:sz="6" w:space="0" w:color="auto"/>
            </w:tcBorders>
          </w:tcPr>
          <w:p w14:paraId="53EEFF59" w14:textId="77777777" w:rsidR="00DD6C1A" w:rsidRPr="00DD6C1A" w:rsidRDefault="00DD6C1A" w:rsidP="00DD6C1A">
            <w:pPr>
              <w:autoSpaceDE w:val="0"/>
              <w:autoSpaceDN w:val="0"/>
              <w:adjustRightInd w:val="0"/>
              <w:rPr>
                <w:rFonts w:cs="Arial"/>
                <w:color w:val="000000"/>
                <w:sz w:val="20"/>
                <w:szCs w:val="20"/>
              </w:rPr>
            </w:pPr>
            <w:r w:rsidRPr="00DD6C1A">
              <w:rPr>
                <w:rFonts w:cs="Arial"/>
                <w:color w:val="000000"/>
                <w:sz w:val="20"/>
                <w:szCs w:val="20"/>
              </w:rPr>
              <w:t>Strategic modelling/ demand forecasting</w:t>
            </w:r>
          </w:p>
        </w:tc>
      </w:tr>
      <w:tr w:rsidR="00DD6C1A" w:rsidRPr="00DD6C1A" w14:paraId="73DE5F41" w14:textId="77777777" w:rsidTr="009E372F">
        <w:trPr>
          <w:trHeight w:val="247"/>
        </w:trPr>
        <w:tc>
          <w:tcPr>
            <w:tcW w:w="2582" w:type="dxa"/>
            <w:tcBorders>
              <w:top w:val="single" w:sz="6" w:space="0" w:color="auto"/>
              <w:left w:val="single" w:sz="6" w:space="0" w:color="auto"/>
              <w:bottom w:val="single" w:sz="6" w:space="0" w:color="auto"/>
              <w:right w:val="single" w:sz="6" w:space="0" w:color="auto"/>
            </w:tcBorders>
          </w:tcPr>
          <w:p w14:paraId="74602575"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Static (meso) network simulation models</w:t>
            </w:r>
          </w:p>
        </w:tc>
        <w:tc>
          <w:tcPr>
            <w:tcW w:w="7030" w:type="dxa"/>
            <w:tcBorders>
              <w:top w:val="single" w:sz="6" w:space="0" w:color="auto"/>
              <w:left w:val="single" w:sz="6" w:space="0" w:color="auto"/>
              <w:bottom w:val="single" w:sz="6" w:space="0" w:color="auto"/>
              <w:right w:val="single" w:sz="6" w:space="0" w:color="auto"/>
            </w:tcBorders>
          </w:tcPr>
          <w:p w14:paraId="2789FDE7" w14:textId="77777777" w:rsidR="00DD6C1A" w:rsidRPr="00DD6C1A" w:rsidRDefault="00DD6C1A" w:rsidP="00DD6C1A">
            <w:pPr>
              <w:autoSpaceDE w:val="0"/>
              <w:autoSpaceDN w:val="0"/>
              <w:adjustRightInd w:val="0"/>
              <w:rPr>
                <w:rFonts w:cs="Arial"/>
                <w:color w:val="000000"/>
                <w:sz w:val="20"/>
                <w:szCs w:val="20"/>
              </w:rPr>
            </w:pPr>
            <w:r w:rsidRPr="00DD6C1A">
              <w:rPr>
                <w:rFonts w:cs="Arial"/>
                <w:color w:val="000000"/>
                <w:sz w:val="20"/>
                <w:szCs w:val="20"/>
              </w:rPr>
              <w:t>Static (meso) network simulation models</w:t>
            </w:r>
          </w:p>
        </w:tc>
      </w:tr>
      <w:tr w:rsidR="00DD6C1A" w:rsidRPr="00DD6C1A" w14:paraId="6B122B13" w14:textId="77777777" w:rsidTr="009E372F">
        <w:trPr>
          <w:trHeight w:val="247"/>
        </w:trPr>
        <w:tc>
          <w:tcPr>
            <w:tcW w:w="2582" w:type="dxa"/>
            <w:tcBorders>
              <w:top w:val="single" w:sz="6" w:space="0" w:color="auto"/>
              <w:left w:val="single" w:sz="6" w:space="0" w:color="auto"/>
              <w:bottom w:val="single" w:sz="6" w:space="0" w:color="auto"/>
              <w:right w:val="single" w:sz="6" w:space="0" w:color="auto"/>
            </w:tcBorders>
          </w:tcPr>
          <w:p w14:paraId="34F946BC"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Dynamic (micro) simulation modelling</w:t>
            </w:r>
          </w:p>
        </w:tc>
        <w:tc>
          <w:tcPr>
            <w:tcW w:w="7030" w:type="dxa"/>
            <w:tcBorders>
              <w:top w:val="single" w:sz="6" w:space="0" w:color="auto"/>
              <w:left w:val="single" w:sz="6" w:space="0" w:color="auto"/>
              <w:bottom w:val="single" w:sz="6" w:space="0" w:color="auto"/>
              <w:right w:val="single" w:sz="6" w:space="0" w:color="auto"/>
            </w:tcBorders>
          </w:tcPr>
          <w:p w14:paraId="5A1B7988" w14:textId="77777777" w:rsidR="00DD6C1A" w:rsidRPr="00DD6C1A" w:rsidRDefault="00DD6C1A" w:rsidP="00DD6C1A">
            <w:pPr>
              <w:autoSpaceDE w:val="0"/>
              <w:autoSpaceDN w:val="0"/>
              <w:adjustRightInd w:val="0"/>
              <w:rPr>
                <w:rFonts w:cs="Arial"/>
                <w:color w:val="000000"/>
                <w:sz w:val="20"/>
                <w:szCs w:val="20"/>
              </w:rPr>
            </w:pPr>
            <w:r w:rsidRPr="00DD6C1A">
              <w:rPr>
                <w:rFonts w:cs="Arial"/>
                <w:color w:val="000000"/>
                <w:sz w:val="20"/>
                <w:szCs w:val="20"/>
              </w:rPr>
              <w:t>Dynamic (micro) simulation modelling</w:t>
            </w:r>
          </w:p>
        </w:tc>
      </w:tr>
      <w:tr w:rsidR="00DD6C1A" w:rsidRPr="00DD6C1A" w14:paraId="7797A6B5" w14:textId="77777777" w:rsidTr="009E372F">
        <w:trPr>
          <w:trHeight w:val="247"/>
        </w:trPr>
        <w:tc>
          <w:tcPr>
            <w:tcW w:w="2582" w:type="dxa"/>
            <w:tcBorders>
              <w:top w:val="single" w:sz="6" w:space="0" w:color="auto"/>
              <w:left w:val="single" w:sz="6" w:space="0" w:color="auto"/>
              <w:bottom w:val="single" w:sz="6" w:space="0" w:color="auto"/>
              <w:right w:val="single" w:sz="6" w:space="0" w:color="auto"/>
            </w:tcBorders>
          </w:tcPr>
          <w:p w14:paraId="330B5B7C"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Traffic impact studies / local intersections</w:t>
            </w:r>
          </w:p>
        </w:tc>
        <w:tc>
          <w:tcPr>
            <w:tcW w:w="7030" w:type="dxa"/>
            <w:tcBorders>
              <w:top w:val="single" w:sz="6" w:space="0" w:color="auto"/>
              <w:left w:val="single" w:sz="6" w:space="0" w:color="auto"/>
              <w:bottom w:val="single" w:sz="6" w:space="0" w:color="auto"/>
              <w:right w:val="single" w:sz="6" w:space="0" w:color="auto"/>
            </w:tcBorders>
          </w:tcPr>
          <w:p w14:paraId="55C166F5" w14:textId="77777777" w:rsidR="00DD6C1A" w:rsidRPr="00DD6C1A" w:rsidRDefault="00DD6C1A" w:rsidP="00DD6C1A">
            <w:pPr>
              <w:autoSpaceDE w:val="0"/>
              <w:autoSpaceDN w:val="0"/>
              <w:adjustRightInd w:val="0"/>
              <w:rPr>
                <w:rFonts w:cs="Arial"/>
                <w:color w:val="000000"/>
                <w:sz w:val="20"/>
                <w:szCs w:val="20"/>
              </w:rPr>
            </w:pPr>
            <w:r w:rsidRPr="00DD6C1A">
              <w:rPr>
                <w:rFonts w:cs="Arial"/>
                <w:color w:val="000000"/>
                <w:sz w:val="20"/>
                <w:szCs w:val="20"/>
              </w:rPr>
              <w:t>Traffic impact studies / local intersections</w:t>
            </w:r>
          </w:p>
        </w:tc>
      </w:tr>
      <w:tr w:rsidR="00DD6C1A" w:rsidRPr="00DD6C1A" w14:paraId="0693DAFC" w14:textId="77777777" w:rsidTr="009E372F">
        <w:trPr>
          <w:trHeight w:val="247"/>
        </w:trPr>
        <w:tc>
          <w:tcPr>
            <w:tcW w:w="2582" w:type="dxa"/>
            <w:tcBorders>
              <w:top w:val="single" w:sz="6" w:space="0" w:color="auto"/>
              <w:left w:val="single" w:sz="6" w:space="0" w:color="auto"/>
              <w:bottom w:val="single" w:sz="6" w:space="0" w:color="auto"/>
              <w:right w:val="single" w:sz="6" w:space="0" w:color="auto"/>
            </w:tcBorders>
          </w:tcPr>
          <w:p w14:paraId="0FE36891"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NMT and PT operations</w:t>
            </w:r>
          </w:p>
        </w:tc>
        <w:tc>
          <w:tcPr>
            <w:tcW w:w="7030" w:type="dxa"/>
            <w:tcBorders>
              <w:top w:val="single" w:sz="6" w:space="0" w:color="auto"/>
              <w:left w:val="single" w:sz="6" w:space="0" w:color="auto"/>
              <w:bottom w:val="single" w:sz="6" w:space="0" w:color="auto"/>
              <w:right w:val="single" w:sz="6" w:space="0" w:color="auto"/>
            </w:tcBorders>
          </w:tcPr>
          <w:p w14:paraId="222F2B10" w14:textId="77777777" w:rsidR="00DD6C1A" w:rsidRPr="00DD6C1A" w:rsidRDefault="00DD6C1A" w:rsidP="00DD6C1A">
            <w:pPr>
              <w:autoSpaceDE w:val="0"/>
              <w:autoSpaceDN w:val="0"/>
              <w:adjustRightInd w:val="0"/>
              <w:rPr>
                <w:rFonts w:cs="Arial"/>
                <w:color w:val="000000"/>
                <w:sz w:val="20"/>
                <w:szCs w:val="20"/>
              </w:rPr>
            </w:pPr>
            <w:r w:rsidRPr="00DD6C1A">
              <w:rPr>
                <w:rFonts w:cs="Arial"/>
                <w:color w:val="000000"/>
                <w:sz w:val="20"/>
                <w:szCs w:val="20"/>
              </w:rPr>
              <w:t>NMT and PT operations</w:t>
            </w:r>
          </w:p>
        </w:tc>
      </w:tr>
      <w:tr w:rsidR="00DD6C1A" w:rsidRPr="00DD6C1A" w14:paraId="330CB2ED" w14:textId="77777777" w:rsidTr="009E372F">
        <w:trPr>
          <w:trHeight w:val="247"/>
        </w:trPr>
        <w:tc>
          <w:tcPr>
            <w:tcW w:w="2582" w:type="dxa"/>
            <w:tcBorders>
              <w:top w:val="single" w:sz="6" w:space="0" w:color="auto"/>
              <w:left w:val="single" w:sz="6" w:space="0" w:color="auto"/>
              <w:bottom w:val="single" w:sz="6" w:space="0" w:color="auto"/>
              <w:right w:val="single" w:sz="6" w:space="0" w:color="auto"/>
            </w:tcBorders>
          </w:tcPr>
          <w:p w14:paraId="7144A4AD"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Transport economic studies</w:t>
            </w:r>
          </w:p>
        </w:tc>
        <w:tc>
          <w:tcPr>
            <w:tcW w:w="7030" w:type="dxa"/>
            <w:tcBorders>
              <w:top w:val="single" w:sz="6" w:space="0" w:color="auto"/>
              <w:left w:val="single" w:sz="6" w:space="0" w:color="auto"/>
              <w:bottom w:val="single" w:sz="6" w:space="0" w:color="auto"/>
              <w:right w:val="single" w:sz="6" w:space="0" w:color="auto"/>
            </w:tcBorders>
          </w:tcPr>
          <w:p w14:paraId="716E645A" w14:textId="77777777" w:rsidR="00DD6C1A" w:rsidRPr="00DD6C1A" w:rsidRDefault="00DD6C1A" w:rsidP="00DD6C1A">
            <w:pPr>
              <w:autoSpaceDE w:val="0"/>
              <w:autoSpaceDN w:val="0"/>
              <w:adjustRightInd w:val="0"/>
              <w:rPr>
                <w:rFonts w:cs="Arial"/>
                <w:color w:val="000000"/>
                <w:sz w:val="20"/>
                <w:szCs w:val="20"/>
              </w:rPr>
            </w:pPr>
            <w:r w:rsidRPr="00DD6C1A">
              <w:rPr>
                <w:rFonts w:cs="Arial"/>
                <w:color w:val="000000"/>
                <w:sz w:val="20"/>
                <w:szCs w:val="20"/>
              </w:rPr>
              <w:t>Transport economic studies</w:t>
            </w:r>
          </w:p>
        </w:tc>
      </w:tr>
      <w:tr w:rsidR="00DD6C1A" w:rsidRPr="00DD6C1A" w14:paraId="153C18E1" w14:textId="77777777" w:rsidTr="009E372F">
        <w:trPr>
          <w:trHeight w:val="247"/>
        </w:trPr>
        <w:tc>
          <w:tcPr>
            <w:tcW w:w="2582" w:type="dxa"/>
            <w:tcBorders>
              <w:top w:val="single" w:sz="6" w:space="0" w:color="auto"/>
              <w:left w:val="single" w:sz="6" w:space="0" w:color="auto"/>
              <w:bottom w:val="single" w:sz="6" w:space="0" w:color="auto"/>
              <w:right w:val="single" w:sz="6" w:space="0" w:color="auto"/>
            </w:tcBorders>
          </w:tcPr>
          <w:p w14:paraId="09390D09"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Transport policy development</w:t>
            </w:r>
          </w:p>
        </w:tc>
        <w:tc>
          <w:tcPr>
            <w:tcW w:w="7030" w:type="dxa"/>
            <w:tcBorders>
              <w:top w:val="single" w:sz="6" w:space="0" w:color="auto"/>
              <w:left w:val="single" w:sz="6" w:space="0" w:color="auto"/>
              <w:bottom w:val="single" w:sz="6" w:space="0" w:color="auto"/>
              <w:right w:val="single" w:sz="6" w:space="0" w:color="auto"/>
            </w:tcBorders>
          </w:tcPr>
          <w:p w14:paraId="6CB5CB10" w14:textId="77777777" w:rsidR="00DD6C1A" w:rsidRPr="00DD6C1A" w:rsidRDefault="00DD6C1A" w:rsidP="00DD6C1A">
            <w:pPr>
              <w:autoSpaceDE w:val="0"/>
              <w:autoSpaceDN w:val="0"/>
              <w:adjustRightInd w:val="0"/>
              <w:rPr>
                <w:rFonts w:cs="Arial"/>
                <w:color w:val="000000"/>
                <w:sz w:val="20"/>
                <w:szCs w:val="20"/>
              </w:rPr>
            </w:pPr>
            <w:r w:rsidRPr="00DD6C1A">
              <w:rPr>
                <w:rFonts w:cs="Arial"/>
                <w:color w:val="000000"/>
                <w:sz w:val="20"/>
                <w:szCs w:val="20"/>
              </w:rPr>
              <w:t>Transport policy development</w:t>
            </w:r>
          </w:p>
        </w:tc>
      </w:tr>
      <w:tr w:rsidR="00DD6C1A" w:rsidRPr="00DD6C1A" w14:paraId="478CBDB8" w14:textId="77777777" w:rsidTr="009E372F">
        <w:trPr>
          <w:trHeight w:val="247"/>
        </w:trPr>
        <w:tc>
          <w:tcPr>
            <w:tcW w:w="2582" w:type="dxa"/>
            <w:tcBorders>
              <w:top w:val="single" w:sz="6" w:space="0" w:color="auto"/>
              <w:left w:val="single" w:sz="6" w:space="0" w:color="auto"/>
              <w:bottom w:val="single" w:sz="6" w:space="0" w:color="auto"/>
              <w:right w:val="single" w:sz="6" w:space="0" w:color="auto"/>
            </w:tcBorders>
          </w:tcPr>
          <w:p w14:paraId="3D933127"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ITS systems</w:t>
            </w:r>
          </w:p>
        </w:tc>
        <w:tc>
          <w:tcPr>
            <w:tcW w:w="7030" w:type="dxa"/>
            <w:tcBorders>
              <w:top w:val="single" w:sz="6" w:space="0" w:color="auto"/>
              <w:left w:val="single" w:sz="6" w:space="0" w:color="auto"/>
              <w:bottom w:val="single" w:sz="6" w:space="0" w:color="auto"/>
              <w:right w:val="single" w:sz="6" w:space="0" w:color="auto"/>
            </w:tcBorders>
          </w:tcPr>
          <w:p w14:paraId="52D16E99" w14:textId="77777777" w:rsidR="00DD6C1A" w:rsidRPr="00DD6C1A" w:rsidRDefault="00DD6C1A" w:rsidP="00DD6C1A">
            <w:pPr>
              <w:autoSpaceDE w:val="0"/>
              <w:autoSpaceDN w:val="0"/>
              <w:adjustRightInd w:val="0"/>
              <w:rPr>
                <w:rFonts w:cs="Arial"/>
                <w:color w:val="000000"/>
                <w:sz w:val="20"/>
                <w:szCs w:val="20"/>
              </w:rPr>
            </w:pPr>
            <w:r w:rsidRPr="00DD6C1A">
              <w:rPr>
                <w:rFonts w:cs="Arial"/>
                <w:color w:val="000000"/>
                <w:sz w:val="20"/>
                <w:szCs w:val="20"/>
              </w:rPr>
              <w:t>ITS systems</w:t>
            </w:r>
          </w:p>
        </w:tc>
      </w:tr>
      <w:tr w:rsidR="00DD6C1A" w:rsidRPr="00DD6C1A" w14:paraId="6D1E8F98" w14:textId="77777777" w:rsidTr="009E372F">
        <w:trPr>
          <w:trHeight w:val="494"/>
        </w:trPr>
        <w:tc>
          <w:tcPr>
            <w:tcW w:w="2582" w:type="dxa"/>
            <w:tcBorders>
              <w:top w:val="single" w:sz="6" w:space="0" w:color="auto"/>
              <w:left w:val="single" w:sz="6" w:space="0" w:color="auto"/>
              <w:bottom w:val="single" w:sz="6" w:space="0" w:color="auto"/>
              <w:right w:val="single" w:sz="6" w:space="0" w:color="auto"/>
            </w:tcBorders>
          </w:tcPr>
          <w:p w14:paraId="7D572963"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Earthworks Investigation &amp; Design</w:t>
            </w:r>
          </w:p>
        </w:tc>
        <w:tc>
          <w:tcPr>
            <w:tcW w:w="7030" w:type="dxa"/>
            <w:tcBorders>
              <w:top w:val="single" w:sz="6" w:space="0" w:color="auto"/>
              <w:left w:val="single" w:sz="6" w:space="0" w:color="auto"/>
              <w:bottom w:val="single" w:sz="6" w:space="0" w:color="auto"/>
              <w:right w:val="single" w:sz="6" w:space="0" w:color="auto"/>
            </w:tcBorders>
          </w:tcPr>
          <w:p w14:paraId="13DBAA3D" w14:textId="77777777" w:rsidR="00DD6C1A" w:rsidRPr="00DD6C1A" w:rsidRDefault="00DD6C1A" w:rsidP="00DD6C1A">
            <w:pPr>
              <w:autoSpaceDE w:val="0"/>
              <w:autoSpaceDN w:val="0"/>
              <w:adjustRightInd w:val="0"/>
              <w:rPr>
                <w:rFonts w:cs="Arial"/>
                <w:color w:val="000000"/>
                <w:sz w:val="20"/>
                <w:szCs w:val="20"/>
              </w:rPr>
            </w:pPr>
            <w:r w:rsidRPr="00DD6C1A">
              <w:rPr>
                <w:rFonts w:cs="Arial"/>
                <w:color w:val="000000"/>
                <w:sz w:val="20"/>
                <w:szCs w:val="20"/>
              </w:rPr>
              <w:t>Investigation and design of earthworks for slopes/cuttings, embankments/fills, borrow pits or quarries</w:t>
            </w:r>
          </w:p>
        </w:tc>
      </w:tr>
      <w:tr w:rsidR="00DD6C1A" w:rsidRPr="00DD6C1A" w14:paraId="6B34989C" w14:textId="77777777" w:rsidTr="009E372F">
        <w:trPr>
          <w:trHeight w:val="742"/>
        </w:trPr>
        <w:tc>
          <w:tcPr>
            <w:tcW w:w="2582" w:type="dxa"/>
            <w:tcBorders>
              <w:top w:val="single" w:sz="6" w:space="0" w:color="auto"/>
              <w:left w:val="single" w:sz="6" w:space="0" w:color="auto"/>
              <w:bottom w:val="single" w:sz="6" w:space="0" w:color="auto"/>
              <w:right w:val="single" w:sz="6" w:space="0" w:color="auto"/>
            </w:tcBorders>
          </w:tcPr>
          <w:p w14:paraId="4877A537"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Retaining Structure Investigation &amp; Design</w:t>
            </w:r>
          </w:p>
        </w:tc>
        <w:tc>
          <w:tcPr>
            <w:tcW w:w="7030" w:type="dxa"/>
            <w:tcBorders>
              <w:top w:val="single" w:sz="6" w:space="0" w:color="auto"/>
              <w:left w:val="single" w:sz="6" w:space="0" w:color="auto"/>
              <w:bottom w:val="single" w:sz="6" w:space="0" w:color="auto"/>
              <w:right w:val="single" w:sz="6" w:space="0" w:color="auto"/>
            </w:tcBorders>
          </w:tcPr>
          <w:p w14:paraId="310A1782" w14:textId="77777777" w:rsidR="00DD6C1A" w:rsidRPr="00DD6C1A" w:rsidRDefault="00DD6C1A" w:rsidP="00DD6C1A">
            <w:pPr>
              <w:autoSpaceDE w:val="0"/>
              <w:autoSpaceDN w:val="0"/>
              <w:adjustRightInd w:val="0"/>
              <w:rPr>
                <w:rFonts w:cs="Arial"/>
                <w:color w:val="000000"/>
                <w:sz w:val="20"/>
                <w:szCs w:val="20"/>
              </w:rPr>
            </w:pPr>
            <w:r w:rsidRPr="00DD6C1A">
              <w:rPr>
                <w:rFonts w:cs="Arial"/>
                <w:color w:val="000000"/>
                <w:sz w:val="20"/>
                <w:szCs w:val="20"/>
              </w:rPr>
              <w:t>Investigation and design of conventional retaining structures (gravity-, piling-, cantilever-, anchored-walls etc.) or alternative retaining structures (soil nailing, soil strengthened walls, MSE etc.)</w:t>
            </w:r>
          </w:p>
        </w:tc>
      </w:tr>
      <w:tr w:rsidR="00DD6C1A" w:rsidRPr="00DD6C1A" w14:paraId="7979C455" w14:textId="77777777" w:rsidTr="009E372F">
        <w:trPr>
          <w:trHeight w:val="494"/>
        </w:trPr>
        <w:tc>
          <w:tcPr>
            <w:tcW w:w="2582" w:type="dxa"/>
            <w:tcBorders>
              <w:top w:val="single" w:sz="6" w:space="0" w:color="auto"/>
              <w:left w:val="single" w:sz="6" w:space="0" w:color="auto"/>
              <w:bottom w:val="single" w:sz="6" w:space="0" w:color="auto"/>
              <w:right w:val="single" w:sz="6" w:space="0" w:color="auto"/>
            </w:tcBorders>
          </w:tcPr>
          <w:p w14:paraId="5BCF9653"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Foundation Investigation &amp; Design</w:t>
            </w:r>
          </w:p>
        </w:tc>
        <w:tc>
          <w:tcPr>
            <w:tcW w:w="7030" w:type="dxa"/>
            <w:tcBorders>
              <w:top w:val="single" w:sz="6" w:space="0" w:color="auto"/>
              <w:left w:val="single" w:sz="6" w:space="0" w:color="auto"/>
              <w:bottom w:val="single" w:sz="6" w:space="0" w:color="auto"/>
              <w:right w:val="single" w:sz="6" w:space="0" w:color="auto"/>
            </w:tcBorders>
          </w:tcPr>
          <w:p w14:paraId="45C6DF85" w14:textId="77777777" w:rsidR="00DD6C1A" w:rsidRPr="00DD6C1A" w:rsidRDefault="00DD6C1A" w:rsidP="00DD6C1A">
            <w:pPr>
              <w:autoSpaceDE w:val="0"/>
              <w:autoSpaceDN w:val="0"/>
              <w:adjustRightInd w:val="0"/>
              <w:rPr>
                <w:rFonts w:cs="Arial"/>
                <w:color w:val="000000"/>
                <w:sz w:val="20"/>
                <w:szCs w:val="20"/>
              </w:rPr>
            </w:pPr>
            <w:r w:rsidRPr="00DD6C1A">
              <w:rPr>
                <w:rFonts w:cs="Arial"/>
                <w:color w:val="000000"/>
                <w:sz w:val="20"/>
                <w:szCs w:val="20"/>
              </w:rPr>
              <w:t>Investigation and design of shallow/deep foundations for bridges, major culverts or retaining structures</w:t>
            </w:r>
          </w:p>
        </w:tc>
      </w:tr>
      <w:tr w:rsidR="00DD6C1A" w:rsidRPr="00DD6C1A" w14:paraId="021FD0CE" w14:textId="77777777" w:rsidTr="009E372F">
        <w:trPr>
          <w:trHeight w:val="247"/>
        </w:trPr>
        <w:tc>
          <w:tcPr>
            <w:tcW w:w="2582" w:type="dxa"/>
            <w:tcBorders>
              <w:top w:val="single" w:sz="6" w:space="0" w:color="auto"/>
              <w:left w:val="single" w:sz="6" w:space="0" w:color="auto"/>
              <w:bottom w:val="single" w:sz="6" w:space="0" w:color="auto"/>
              <w:right w:val="single" w:sz="6" w:space="0" w:color="auto"/>
            </w:tcBorders>
          </w:tcPr>
          <w:p w14:paraId="4F6DFAF9"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Tunnelling Investigation &amp; Design</w:t>
            </w:r>
          </w:p>
        </w:tc>
        <w:tc>
          <w:tcPr>
            <w:tcW w:w="7030" w:type="dxa"/>
            <w:tcBorders>
              <w:top w:val="single" w:sz="6" w:space="0" w:color="auto"/>
              <w:left w:val="single" w:sz="6" w:space="0" w:color="auto"/>
              <w:bottom w:val="single" w:sz="6" w:space="0" w:color="auto"/>
              <w:right w:val="single" w:sz="6" w:space="0" w:color="auto"/>
            </w:tcBorders>
          </w:tcPr>
          <w:p w14:paraId="4941F34E" w14:textId="77777777" w:rsidR="00DD6C1A" w:rsidRPr="00DD6C1A" w:rsidRDefault="00DD6C1A" w:rsidP="00DD6C1A">
            <w:pPr>
              <w:autoSpaceDE w:val="0"/>
              <w:autoSpaceDN w:val="0"/>
              <w:adjustRightInd w:val="0"/>
              <w:rPr>
                <w:rFonts w:cs="Arial"/>
                <w:color w:val="000000"/>
                <w:sz w:val="20"/>
                <w:szCs w:val="20"/>
              </w:rPr>
            </w:pPr>
            <w:r w:rsidRPr="00DD6C1A">
              <w:rPr>
                <w:rFonts w:cs="Arial"/>
                <w:color w:val="000000"/>
                <w:sz w:val="20"/>
                <w:szCs w:val="20"/>
              </w:rPr>
              <w:t>Investigation and design of tunnels for transport infrastructure</w:t>
            </w:r>
          </w:p>
        </w:tc>
      </w:tr>
      <w:tr w:rsidR="00DD6C1A" w:rsidRPr="00DD6C1A" w14:paraId="2FD0FF78" w14:textId="77777777" w:rsidTr="009E372F">
        <w:trPr>
          <w:trHeight w:val="247"/>
        </w:trPr>
        <w:tc>
          <w:tcPr>
            <w:tcW w:w="2582" w:type="dxa"/>
            <w:tcBorders>
              <w:top w:val="single" w:sz="6" w:space="0" w:color="auto"/>
              <w:left w:val="single" w:sz="6" w:space="0" w:color="auto"/>
              <w:bottom w:val="single" w:sz="6" w:space="0" w:color="auto"/>
              <w:right w:val="single" w:sz="6" w:space="0" w:color="auto"/>
            </w:tcBorders>
          </w:tcPr>
          <w:p w14:paraId="199A1DAB"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MAJOR TCC (WEIGH BRIDGES)</w:t>
            </w:r>
          </w:p>
        </w:tc>
        <w:tc>
          <w:tcPr>
            <w:tcW w:w="7030" w:type="dxa"/>
            <w:tcBorders>
              <w:top w:val="single" w:sz="6" w:space="0" w:color="auto"/>
              <w:left w:val="single" w:sz="6" w:space="0" w:color="auto"/>
              <w:bottom w:val="single" w:sz="6" w:space="0" w:color="auto"/>
              <w:right w:val="single" w:sz="6" w:space="0" w:color="auto"/>
            </w:tcBorders>
          </w:tcPr>
          <w:p w14:paraId="4870F0C1" w14:textId="77777777" w:rsidR="00DD6C1A" w:rsidRPr="00DD6C1A" w:rsidRDefault="00DD6C1A" w:rsidP="00DD6C1A">
            <w:pPr>
              <w:autoSpaceDE w:val="0"/>
              <w:autoSpaceDN w:val="0"/>
              <w:adjustRightInd w:val="0"/>
              <w:rPr>
                <w:rFonts w:cs="Arial"/>
                <w:color w:val="000000"/>
                <w:sz w:val="20"/>
                <w:szCs w:val="20"/>
              </w:rPr>
            </w:pPr>
            <w:r w:rsidRPr="00DD6C1A">
              <w:rPr>
                <w:rFonts w:cs="Arial"/>
                <w:color w:val="000000"/>
                <w:sz w:val="20"/>
                <w:szCs w:val="20"/>
              </w:rPr>
              <w:t>Major Traffic Control Centres (Weighbridge)</w:t>
            </w:r>
          </w:p>
        </w:tc>
      </w:tr>
      <w:tr w:rsidR="00DD6C1A" w:rsidRPr="00DD6C1A" w14:paraId="5060731E" w14:textId="77777777" w:rsidTr="009E372F">
        <w:trPr>
          <w:trHeight w:val="247"/>
        </w:trPr>
        <w:tc>
          <w:tcPr>
            <w:tcW w:w="2582" w:type="dxa"/>
            <w:tcBorders>
              <w:top w:val="single" w:sz="6" w:space="0" w:color="auto"/>
              <w:left w:val="single" w:sz="6" w:space="0" w:color="auto"/>
              <w:bottom w:val="single" w:sz="6" w:space="0" w:color="auto"/>
              <w:right w:val="single" w:sz="6" w:space="0" w:color="auto"/>
            </w:tcBorders>
          </w:tcPr>
          <w:p w14:paraId="7FE572E2"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TOLLS</w:t>
            </w:r>
          </w:p>
        </w:tc>
        <w:tc>
          <w:tcPr>
            <w:tcW w:w="7030" w:type="dxa"/>
            <w:tcBorders>
              <w:top w:val="single" w:sz="6" w:space="0" w:color="auto"/>
              <w:left w:val="single" w:sz="6" w:space="0" w:color="auto"/>
              <w:bottom w:val="single" w:sz="6" w:space="0" w:color="auto"/>
              <w:right w:val="single" w:sz="6" w:space="0" w:color="auto"/>
            </w:tcBorders>
          </w:tcPr>
          <w:p w14:paraId="20755592" w14:textId="77777777" w:rsidR="00DD6C1A" w:rsidRPr="00DD6C1A" w:rsidRDefault="00DD6C1A" w:rsidP="00DD6C1A">
            <w:pPr>
              <w:autoSpaceDE w:val="0"/>
              <w:autoSpaceDN w:val="0"/>
              <w:adjustRightInd w:val="0"/>
              <w:rPr>
                <w:rFonts w:cs="Arial"/>
                <w:color w:val="000000"/>
                <w:sz w:val="20"/>
                <w:szCs w:val="20"/>
              </w:rPr>
            </w:pPr>
            <w:r w:rsidRPr="00DD6C1A">
              <w:rPr>
                <w:rFonts w:cs="Arial"/>
                <w:color w:val="000000"/>
                <w:sz w:val="20"/>
                <w:szCs w:val="20"/>
              </w:rPr>
              <w:t>Tolls</w:t>
            </w:r>
          </w:p>
        </w:tc>
      </w:tr>
      <w:tr w:rsidR="00DD6C1A" w:rsidRPr="00DD6C1A" w14:paraId="6620A0B0" w14:textId="77777777" w:rsidTr="009E372F">
        <w:trPr>
          <w:trHeight w:val="247"/>
        </w:trPr>
        <w:tc>
          <w:tcPr>
            <w:tcW w:w="2582" w:type="dxa"/>
            <w:tcBorders>
              <w:top w:val="single" w:sz="6" w:space="0" w:color="auto"/>
              <w:left w:val="single" w:sz="6" w:space="0" w:color="auto"/>
              <w:bottom w:val="single" w:sz="6" w:space="0" w:color="auto"/>
              <w:right w:val="single" w:sz="6" w:space="0" w:color="auto"/>
            </w:tcBorders>
          </w:tcPr>
          <w:p w14:paraId="1F2D1EC4"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FMS</w:t>
            </w:r>
          </w:p>
        </w:tc>
        <w:tc>
          <w:tcPr>
            <w:tcW w:w="7030" w:type="dxa"/>
            <w:tcBorders>
              <w:top w:val="single" w:sz="6" w:space="0" w:color="auto"/>
              <w:left w:val="single" w:sz="6" w:space="0" w:color="auto"/>
              <w:bottom w:val="single" w:sz="6" w:space="0" w:color="auto"/>
              <w:right w:val="single" w:sz="6" w:space="0" w:color="auto"/>
            </w:tcBorders>
          </w:tcPr>
          <w:p w14:paraId="21020904" w14:textId="77777777" w:rsidR="00DD6C1A" w:rsidRPr="00DD6C1A" w:rsidRDefault="00DD6C1A" w:rsidP="00DD6C1A">
            <w:pPr>
              <w:autoSpaceDE w:val="0"/>
              <w:autoSpaceDN w:val="0"/>
              <w:adjustRightInd w:val="0"/>
              <w:rPr>
                <w:rFonts w:cs="Arial"/>
                <w:color w:val="000000"/>
                <w:sz w:val="20"/>
                <w:szCs w:val="20"/>
              </w:rPr>
            </w:pPr>
            <w:r w:rsidRPr="00DD6C1A">
              <w:rPr>
                <w:rFonts w:cs="Arial"/>
                <w:color w:val="000000"/>
                <w:sz w:val="20"/>
                <w:szCs w:val="20"/>
              </w:rPr>
              <w:t>Freeway Management Systems</w:t>
            </w:r>
          </w:p>
        </w:tc>
      </w:tr>
      <w:tr w:rsidR="00DD6C1A" w:rsidRPr="00DD6C1A" w14:paraId="3FB5BD32" w14:textId="77777777" w:rsidTr="009E372F">
        <w:trPr>
          <w:trHeight w:val="247"/>
        </w:trPr>
        <w:tc>
          <w:tcPr>
            <w:tcW w:w="2582" w:type="dxa"/>
            <w:tcBorders>
              <w:top w:val="single" w:sz="6" w:space="0" w:color="auto"/>
              <w:left w:val="single" w:sz="6" w:space="0" w:color="auto"/>
              <w:bottom w:val="single" w:sz="6" w:space="0" w:color="auto"/>
              <w:right w:val="single" w:sz="6" w:space="0" w:color="auto"/>
            </w:tcBorders>
          </w:tcPr>
          <w:p w14:paraId="0CC16FA9"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MINOR TCC (BASIC WEIGH BRIDGE)</w:t>
            </w:r>
          </w:p>
        </w:tc>
        <w:tc>
          <w:tcPr>
            <w:tcW w:w="7030" w:type="dxa"/>
            <w:tcBorders>
              <w:top w:val="single" w:sz="6" w:space="0" w:color="auto"/>
              <w:left w:val="single" w:sz="6" w:space="0" w:color="auto"/>
              <w:bottom w:val="single" w:sz="6" w:space="0" w:color="auto"/>
              <w:right w:val="single" w:sz="6" w:space="0" w:color="auto"/>
            </w:tcBorders>
          </w:tcPr>
          <w:p w14:paraId="73E55333" w14:textId="77777777" w:rsidR="00DD6C1A" w:rsidRPr="00DD6C1A" w:rsidRDefault="00DD6C1A" w:rsidP="00DD6C1A">
            <w:pPr>
              <w:autoSpaceDE w:val="0"/>
              <w:autoSpaceDN w:val="0"/>
              <w:adjustRightInd w:val="0"/>
              <w:rPr>
                <w:rFonts w:cs="Arial"/>
                <w:color w:val="000000"/>
                <w:sz w:val="20"/>
                <w:szCs w:val="20"/>
              </w:rPr>
            </w:pPr>
            <w:r w:rsidRPr="00DD6C1A">
              <w:rPr>
                <w:rFonts w:cs="Arial"/>
                <w:color w:val="000000"/>
                <w:sz w:val="20"/>
                <w:szCs w:val="20"/>
              </w:rPr>
              <w:t>Minor Traffic Control Centres (Basic Weighbridge)</w:t>
            </w:r>
          </w:p>
        </w:tc>
      </w:tr>
      <w:tr w:rsidR="00DD6C1A" w:rsidRPr="00DD6C1A" w14:paraId="78EF8272" w14:textId="77777777" w:rsidTr="009E372F">
        <w:trPr>
          <w:trHeight w:val="1236"/>
        </w:trPr>
        <w:tc>
          <w:tcPr>
            <w:tcW w:w="2582" w:type="dxa"/>
            <w:tcBorders>
              <w:top w:val="single" w:sz="6" w:space="0" w:color="auto"/>
              <w:left w:val="single" w:sz="6" w:space="0" w:color="auto"/>
              <w:bottom w:val="single" w:sz="6" w:space="0" w:color="auto"/>
              <w:right w:val="single" w:sz="6" w:space="0" w:color="auto"/>
            </w:tcBorders>
          </w:tcPr>
          <w:p w14:paraId="3A27EFC5" w14:textId="77777777" w:rsidR="00DD6C1A" w:rsidRPr="00DD6C1A" w:rsidRDefault="00DD6C1A" w:rsidP="00DD6C1A">
            <w:pPr>
              <w:autoSpaceDE w:val="0"/>
              <w:autoSpaceDN w:val="0"/>
              <w:adjustRightInd w:val="0"/>
              <w:rPr>
                <w:rFonts w:cs="Arial"/>
                <w:color w:val="000000"/>
                <w:sz w:val="20"/>
                <w:szCs w:val="20"/>
              </w:rPr>
            </w:pPr>
            <w:r w:rsidRPr="00DD6C1A">
              <w:rPr>
                <w:rFonts w:cs="Arial"/>
                <w:color w:val="000000"/>
                <w:sz w:val="20"/>
                <w:szCs w:val="20"/>
              </w:rPr>
              <w:t>Geohazard Investigation (Slope Stability)</w:t>
            </w:r>
          </w:p>
        </w:tc>
        <w:tc>
          <w:tcPr>
            <w:tcW w:w="7030" w:type="dxa"/>
            <w:tcBorders>
              <w:top w:val="single" w:sz="6" w:space="0" w:color="auto"/>
              <w:left w:val="single" w:sz="6" w:space="0" w:color="auto"/>
              <w:bottom w:val="single" w:sz="6" w:space="0" w:color="auto"/>
              <w:right w:val="single" w:sz="6" w:space="0" w:color="auto"/>
            </w:tcBorders>
          </w:tcPr>
          <w:p w14:paraId="292632C8" w14:textId="77777777" w:rsidR="00DD6C1A" w:rsidRPr="00DD6C1A" w:rsidRDefault="00DD6C1A" w:rsidP="00DD6C1A">
            <w:pPr>
              <w:tabs>
                <w:tab w:val="left" w:pos="567"/>
              </w:tabs>
              <w:autoSpaceDE w:val="0"/>
              <w:autoSpaceDN w:val="0"/>
              <w:adjustRightInd w:val="0"/>
              <w:ind w:left="567" w:hanging="567"/>
              <w:rPr>
                <w:rFonts w:cs="Arial"/>
                <w:color w:val="000000"/>
                <w:sz w:val="20"/>
                <w:szCs w:val="20"/>
              </w:rPr>
            </w:pPr>
            <w:r w:rsidRPr="00DD6C1A">
              <w:rPr>
                <w:rFonts w:cs="Arial"/>
                <w:color w:val="000000"/>
                <w:sz w:val="20"/>
                <w:szCs w:val="20"/>
              </w:rPr>
              <w:t>●</w:t>
            </w:r>
            <w:r w:rsidRPr="00DD6C1A">
              <w:rPr>
                <w:rFonts w:cs="Arial"/>
                <w:color w:val="000000"/>
                <w:sz w:val="20"/>
                <w:szCs w:val="20"/>
              </w:rPr>
              <w:tab/>
              <w:t>Slope Stability Investigation</w:t>
            </w:r>
          </w:p>
          <w:p w14:paraId="3976F0CF" w14:textId="77777777" w:rsidR="00DD6C1A" w:rsidRPr="00DD6C1A" w:rsidRDefault="00DD6C1A" w:rsidP="00DD6C1A">
            <w:pPr>
              <w:tabs>
                <w:tab w:val="left" w:pos="567"/>
              </w:tabs>
              <w:autoSpaceDE w:val="0"/>
              <w:autoSpaceDN w:val="0"/>
              <w:adjustRightInd w:val="0"/>
              <w:ind w:left="567" w:hanging="567"/>
              <w:rPr>
                <w:rFonts w:cs="Arial"/>
                <w:color w:val="000000"/>
                <w:sz w:val="20"/>
                <w:szCs w:val="20"/>
              </w:rPr>
            </w:pPr>
            <w:r w:rsidRPr="00DD6C1A">
              <w:rPr>
                <w:rFonts w:cs="Arial"/>
                <w:color w:val="000000"/>
                <w:sz w:val="20"/>
                <w:szCs w:val="20"/>
              </w:rPr>
              <w:t>●</w:t>
            </w:r>
            <w:r w:rsidRPr="00DD6C1A">
              <w:rPr>
                <w:rFonts w:cs="Arial"/>
                <w:color w:val="000000"/>
                <w:sz w:val="20"/>
                <w:szCs w:val="20"/>
              </w:rPr>
              <w:tab/>
              <w:t>Slope Condition Assessment</w:t>
            </w:r>
          </w:p>
          <w:p w14:paraId="2300F9FC" w14:textId="77777777" w:rsidR="00DD6C1A" w:rsidRPr="00DD6C1A" w:rsidRDefault="00DD6C1A" w:rsidP="00DD6C1A">
            <w:pPr>
              <w:tabs>
                <w:tab w:val="left" w:pos="567"/>
              </w:tabs>
              <w:autoSpaceDE w:val="0"/>
              <w:autoSpaceDN w:val="0"/>
              <w:adjustRightInd w:val="0"/>
              <w:ind w:left="567" w:hanging="567"/>
              <w:rPr>
                <w:rFonts w:cs="Arial"/>
                <w:color w:val="000000"/>
                <w:sz w:val="20"/>
                <w:szCs w:val="20"/>
              </w:rPr>
            </w:pPr>
            <w:r w:rsidRPr="00DD6C1A">
              <w:rPr>
                <w:rFonts w:cs="Arial"/>
                <w:color w:val="000000"/>
                <w:sz w:val="20"/>
                <w:szCs w:val="20"/>
              </w:rPr>
              <w:t>●</w:t>
            </w:r>
            <w:r w:rsidRPr="00DD6C1A">
              <w:rPr>
                <w:rFonts w:cs="Arial"/>
                <w:color w:val="000000"/>
                <w:sz w:val="20"/>
                <w:szCs w:val="20"/>
              </w:rPr>
              <w:tab/>
              <w:t>Slope Performance Monitoring (instrumental monitoring/remote sensing/GIS)</w:t>
            </w:r>
          </w:p>
          <w:p w14:paraId="778308A4" w14:textId="77777777" w:rsidR="00DD6C1A" w:rsidRPr="00DD6C1A" w:rsidRDefault="00DD6C1A" w:rsidP="00DD6C1A">
            <w:pPr>
              <w:tabs>
                <w:tab w:val="left" w:pos="567"/>
              </w:tabs>
              <w:autoSpaceDE w:val="0"/>
              <w:autoSpaceDN w:val="0"/>
              <w:adjustRightInd w:val="0"/>
              <w:ind w:left="567" w:hanging="567"/>
              <w:rPr>
                <w:rFonts w:cs="Arial"/>
                <w:color w:val="000000"/>
                <w:sz w:val="20"/>
                <w:szCs w:val="20"/>
              </w:rPr>
            </w:pPr>
            <w:r w:rsidRPr="00DD6C1A">
              <w:rPr>
                <w:rFonts w:cs="Arial"/>
                <w:color w:val="000000"/>
                <w:sz w:val="20"/>
                <w:szCs w:val="20"/>
              </w:rPr>
              <w:t>●</w:t>
            </w:r>
            <w:r w:rsidRPr="00DD6C1A">
              <w:rPr>
                <w:rFonts w:cs="Arial"/>
                <w:color w:val="000000"/>
                <w:sz w:val="20"/>
                <w:szCs w:val="20"/>
              </w:rPr>
              <w:tab/>
              <w:t>Slope Stability Management System</w:t>
            </w:r>
          </w:p>
        </w:tc>
      </w:tr>
      <w:tr w:rsidR="00DD6C1A" w:rsidRPr="00DD6C1A" w14:paraId="0F8843E5" w14:textId="77777777" w:rsidTr="009E372F">
        <w:trPr>
          <w:trHeight w:val="993"/>
        </w:trPr>
        <w:tc>
          <w:tcPr>
            <w:tcW w:w="2582" w:type="dxa"/>
            <w:tcBorders>
              <w:top w:val="single" w:sz="6" w:space="0" w:color="auto"/>
              <w:left w:val="single" w:sz="6" w:space="0" w:color="auto"/>
              <w:bottom w:val="single" w:sz="6" w:space="0" w:color="auto"/>
              <w:right w:val="single" w:sz="6" w:space="0" w:color="auto"/>
            </w:tcBorders>
          </w:tcPr>
          <w:p w14:paraId="176C4DD2" w14:textId="77777777" w:rsidR="00DD6C1A" w:rsidRPr="00DD6C1A" w:rsidRDefault="00DD6C1A" w:rsidP="00DD6C1A">
            <w:pPr>
              <w:autoSpaceDE w:val="0"/>
              <w:autoSpaceDN w:val="0"/>
              <w:adjustRightInd w:val="0"/>
              <w:rPr>
                <w:rFonts w:cs="Arial"/>
                <w:color w:val="000000"/>
                <w:sz w:val="20"/>
                <w:szCs w:val="20"/>
              </w:rPr>
            </w:pPr>
            <w:r w:rsidRPr="00DD6C1A">
              <w:rPr>
                <w:rFonts w:cs="Arial"/>
                <w:color w:val="000000"/>
                <w:sz w:val="20"/>
                <w:szCs w:val="20"/>
              </w:rPr>
              <w:t>Geohazard Investigation (Subsidence)</w:t>
            </w:r>
          </w:p>
        </w:tc>
        <w:tc>
          <w:tcPr>
            <w:tcW w:w="7030" w:type="dxa"/>
            <w:tcBorders>
              <w:top w:val="single" w:sz="6" w:space="0" w:color="auto"/>
              <w:left w:val="single" w:sz="6" w:space="0" w:color="auto"/>
              <w:bottom w:val="single" w:sz="6" w:space="0" w:color="auto"/>
              <w:right w:val="single" w:sz="6" w:space="0" w:color="auto"/>
            </w:tcBorders>
          </w:tcPr>
          <w:p w14:paraId="30F23540" w14:textId="77777777" w:rsidR="00DD6C1A" w:rsidRPr="00DD6C1A" w:rsidRDefault="00DD6C1A" w:rsidP="00DD6C1A">
            <w:pPr>
              <w:tabs>
                <w:tab w:val="left" w:pos="567"/>
              </w:tabs>
              <w:autoSpaceDE w:val="0"/>
              <w:autoSpaceDN w:val="0"/>
              <w:adjustRightInd w:val="0"/>
              <w:ind w:left="567" w:hanging="567"/>
              <w:rPr>
                <w:rFonts w:cs="Arial"/>
                <w:color w:val="000000"/>
                <w:sz w:val="20"/>
                <w:szCs w:val="20"/>
              </w:rPr>
            </w:pPr>
            <w:r w:rsidRPr="00DD6C1A">
              <w:rPr>
                <w:rFonts w:cs="Arial"/>
                <w:color w:val="000000"/>
                <w:sz w:val="20"/>
                <w:szCs w:val="20"/>
              </w:rPr>
              <w:t>●</w:t>
            </w:r>
            <w:r w:rsidRPr="00DD6C1A">
              <w:rPr>
                <w:rFonts w:cs="Arial"/>
                <w:color w:val="000000"/>
                <w:sz w:val="20"/>
                <w:szCs w:val="20"/>
              </w:rPr>
              <w:tab/>
              <w:t>Dolomite Stability Investigation</w:t>
            </w:r>
          </w:p>
          <w:p w14:paraId="56F1A86C" w14:textId="77777777" w:rsidR="00DD6C1A" w:rsidRPr="00DD6C1A" w:rsidRDefault="00DD6C1A" w:rsidP="00DD6C1A">
            <w:pPr>
              <w:tabs>
                <w:tab w:val="left" w:pos="567"/>
              </w:tabs>
              <w:autoSpaceDE w:val="0"/>
              <w:autoSpaceDN w:val="0"/>
              <w:adjustRightInd w:val="0"/>
              <w:ind w:left="567" w:hanging="567"/>
              <w:rPr>
                <w:rFonts w:cs="Arial"/>
                <w:color w:val="000000"/>
                <w:sz w:val="20"/>
                <w:szCs w:val="20"/>
              </w:rPr>
            </w:pPr>
            <w:r w:rsidRPr="00DD6C1A">
              <w:rPr>
                <w:rFonts w:cs="Arial"/>
                <w:color w:val="000000"/>
                <w:sz w:val="20"/>
                <w:szCs w:val="20"/>
              </w:rPr>
              <w:t>●</w:t>
            </w:r>
            <w:r w:rsidRPr="00DD6C1A">
              <w:rPr>
                <w:rFonts w:cs="Arial"/>
                <w:color w:val="000000"/>
                <w:sz w:val="20"/>
                <w:szCs w:val="20"/>
              </w:rPr>
              <w:tab/>
              <w:t>Subsidence Assessment</w:t>
            </w:r>
          </w:p>
          <w:p w14:paraId="0FD71EB7" w14:textId="77777777" w:rsidR="00DD6C1A" w:rsidRPr="00DD6C1A" w:rsidRDefault="00DD6C1A" w:rsidP="00DD6C1A">
            <w:pPr>
              <w:tabs>
                <w:tab w:val="left" w:pos="567"/>
              </w:tabs>
              <w:autoSpaceDE w:val="0"/>
              <w:autoSpaceDN w:val="0"/>
              <w:adjustRightInd w:val="0"/>
              <w:ind w:left="567" w:hanging="567"/>
              <w:rPr>
                <w:rFonts w:cs="Arial"/>
                <w:color w:val="000000"/>
                <w:sz w:val="20"/>
                <w:szCs w:val="20"/>
              </w:rPr>
            </w:pPr>
            <w:r w:rsidRPr="00DD6C1A">
              <w:rPr>
                <w:rFonts w:cs="Arial"/>
                <w:color w:val="000000"/>
                <w:sz w:val="20"/>
                <w:szCs w:val="20"/>
              </w:rPr>
              <w:t>●</w:t>
            </w:r>
            <w:r w:rsidRPr="00DD6C1A">
              <w:rPr>
                <w:rFonts w:cs="Arial"/>
                <w:color w:val="000000"/>
                <w:sz w:val="20"/>
                <w:szCs w:val="20"/>
              </w:rPr>
              <w:tab/>
              <w:t>Subsidence Monitoring (instrumental monitoring/remote sensing/GIS)</w:t>
            </w:r>
          </w:p>
          <w:p w14:paraId="4AC20009" w14:textId="77777777" w:rsidR="00DD6C1A" w:rsidRPr="00DD6C1A" w:rsidRDefault="00DD6C1A" w:rsidP="00DD6C1A">
            <w:pPr>
              <w:tabs>
                <w:tab w:val="left" w:pos="567"/>
              </w:tabs>
              <w:autoSpaceDE w:val="0"/>
              <w:autoSpaceDN w:val="0"/>
              <w:adjustRightInd w:val="0"/>
              <w:ind w:left="567" w:hanging="567"/>
              <w:rPr>
                <w:rFonts w:cs="Arial"/>
                <w:color w:val="000000"/>
                <w:sz w:val="20"/>
                <w:szCs w:val="20"/>
              </w:rPr>
            </w:pPr>
            <w:r w:rsidRPr="00DD6C1A">
              <w:rPr>
                <w:rFonts w:cs="Arial"/>
                <w:color w:val="000000"/>
                <w:sz w:val="20"/>
                <w:szCs w:val="20"/>
              </w:rPr>
              <w:t>●</w:t>
            </w:r>
            <w:r w:rsidRPr="00DD6C1A">
              <w:rPr>
                <w:rFonts w:cs="Arial"/>
                <w:color w:val="000000"/>
                <w:sz w:val="20"/>
                <w:szCs w:val="20"/>
              </w:rPr>
              <w:tab/>
              <w:t>Dolomite/Subsidence Management System</w:t>
            </w:r>
          </w:p>
        </w:tc>
      </w:tr>
      <w:tr w:rsidR="00DD6C1A" w:rsidRPr="00DD6C1A" w14:paraId="79559F14" w14:textId="77777777" w:rsidTr="009E372F">
        <w:trPr>
          <w:trHeight w:val="742"/>
        </w:trPr>
        <w:tc>
          <w:tcPr>
            <w:tcW w:w="2582" w:type="dxa"/>
            <w:tcBorders>
              <w:top w:val="single" w:sz="6" w:space="0" w:color="auto"/>
              <w:left w:val="single" w:sz="6" w:space="0" w:color="auto"/>
              <w:bottom w:val="single" w:sz="6" w:space="0" w:color="auto"/>
              <w:right w:val="single" w:sz="6" w:space="0" w:color="auto"/>
            </w:tcBorders>
          </w:tcPr>
          <w:p w14:paraId="79A16DDF" w14:textId="77777777" w:rsidR="00DD6C1A" w:rsidRPr="00DD6C1A" w:rsidRDefault="00DD6C1A" w:rsidP="00DD6C1A">
            <w:pPr>
              <w:autoSpaceDE w:val="0"/>
              <w:autoSpaceDN w:val="0"/>
              <w:adjustRightInd w:val="0"/>
              <w:rPr>
                <w:rFonts w:cs="Arial"/>
                <w:color w:val="000000"/>
                <w:sz w:val="20"/>
                <w:szCs w:val="20"/>
              </w:rPr>
            </w:pPr>
            <w:r w:rsidRPr="00DD6C1A">
              <w:rPr>
                <w:rFonts w:cs="Arial"/>
                <w:color w:val="000000"/>
                <w:sz w:val="20"/>
                <w:szCs w:val="20"/>
              </w:rPr>
              <w:t>Geotechnical Investigation (CL, Quarry and BP Materials Related)</w:t>
            </w:r>
          </w:p>
        </w:tc>
        <w:tc>
          <w:tcPr>
            <w:tcW w:w="7030" w:type="dxa"/>
            <w:tcBorders>
              <w:top w:val="single" w:sz="6" w:space="0" w:color="auto"/>
              <w:left w:val="single" w:sz="6" w:space="0" w:color="auto"/>
              <w:bottom w:val="single" w:sz="6" w:space="0" w:color="auto"/>
              <w:right w:val="single" w:sz="6" w:space="0" w:color="auto"/>
            </w:tcBorders>
          </w:tcPr>
          <w:p w14:paraId="4101015E" w14:textId="77777777" w:rsidR="00DD6C1A" w:rsidRPr="00DD6C1A" w:rsidRDefault="00DD6C1A" w:rsidP="00DD6C1A">
            <w:pPr>
              <w:tabs>
                <w:tab w:val="left" w:pos="567"/>
              </w:tabs>
              <w:autoSpaceDE w:val="0"/>
              <w:autoSpaceDN w:val="0"/>
              <w:adjustRightInd w:val="0"/>
              <w:ind w:left="567" w:hanging="567"/>
              <w:rPr>
                <w:rFonts w:cs="Arial"/>
                <w:color w:val="000000"/>
                <w:sz w:val="20"/>
                <w:szCs w:val="20"/>
              </w:rPr>
            </w:pPr>
            <w:r w:rsidRPr="00DD6C1A">
              <w:rPr>
                <w:rFonts w:cs="Arial"/>
                <w:color w:val="000000"/>
                <w:sz w:val="20"/>
                <w:szCs w:val="20"/>
              </w:rPr>
              <w:t>●</w:t>
            </w:r>
            <w:r w:rsidRPr="00DD6C1A">
              <w:rPr>
                <w:rFonts w:cs="Arial"/>
                <w:color w:val="000000"/>
                <w:sz w:val="20"/>
                <w:szCs w:val="20"/>
              </w:rPr>
              <w:tab/>
              <w:t>Subsurface investigation, material profiling, geological/geophysical logging, sampling, testing or mapping using boring methods</w:t>
            </w:r>
          </w:p>
          <w:p w14:paraId="5E9E48A4" w14:textId="77777777" w:rsidR="00DD6C1A" w:rsidRPr="00DD6C1A" w:rsidRDefault="00DD6C1A" w:rsidP="00DD6C1A">
            <w:pPr>
              <w:tabs>
                <w:tab w:val="left" w:pos="567"/>
              </w:tabs>
              <w:autoSpaceDE w:val="0"/>
              <w:autoSpaceDN w:val="0"/>
              <w:adjustRightInd w:val="0"/>
              <w:ind w:left="567" w:hanging="567"/>
              <w:rPr>
                <w:rFonts w:cs="Arial"/>
                <w:color w:val="000000"/>
                <w:sz w:val="20"/>
                <w:szCs w:val="20"/>
              </w:rPr>
            </w:pPr>
            <w:r w:rsidRPr="00DD6C1A">
              <w:rPr>
                <w:rFonts w:cs="Arial"/>
                <w:color w:val="000000"/>
                <w:sz w:val="20"/>
                <w:szCs w:val="20"/>
              </w:rPr>
              <w:t>●</w:t>
            </w:r>
            <w:r w:rsidRPr="00DD6C1A">
              <w:rPr>
                <w:rFonts w:cs="Arial"/>
                <w:color w:val="000000"/>
                <w:sz w:val="20"/>
                <w:szCs w:val="20"/>
              </w:rPr>
              <w:tab/>
              <w:t>Trial pits, soil samplers or in-situ testing methods</w:t>
            </w:r>
          </w:p>
        </w:tc>
      </w:tr>
      <w:tr w:rsidR="00DD6C1A" w:rsidRPr="00DD6C1A" w14:paraId="663D08B7" w14:textId="77777777" w:rsidTr="009E372F">
        <w:trPr>
          <w:trHeight w:val="572"/>
        </w:trPr>
        <w:tc>
          <w:tcPr>
            <w:tcW w:w="2582" w:type="dxa"/>
            <w:tcBorders>
              <w:top w:val="single" w:sz="6" w:space="0" w:color="auto"/>
              <w:left w:val="single" w:sz="6" w:space="0" w:color="auto"/>
              <w:bottom w:val="single" w:sz="6" w:space="0" w:color="auto"/>
              <w:right w:val="single" w:sz="6" w:space="0" w:color="auto"/>
            </w:tcBorders>
          </w:tcPr>
          <w:p w14:paraId="64C4CADC" w14:textId="77777777" w:rsidR="00DD6C1A" w:rsidRPr="00DD6C1A" w:rsidRDefault="00DD6C1A" w:rsidP="00DD6C1A">
            <w:pPr>
              <w:autoSpaceDE w:val="0"/>
              <w:autoSpaceDN w:val="0"/>
              <w:adjustRightInd w:val="0"/>
              <w:rPr>
                <w:rFonts w:cs="Arial"/>
                <w:color w:val="000000"/>
                <w:sz w:val="20"/>
                <w:szCs w:val="20"/>
              </w:rPr>
            </w:pPr>
            <w:r w:rsidRPr="00DD6C1A">
              <w:rPr>
                <w:rFonts w:cs="Arial"/>
                <w:color w:val="000000"/>
                <w:sz w:val="20"/>
                <w:szCs w:val="20"/>
              </w:rPr>
              <w:t>Geotechnical Investigation (Tunnelling)</w:t>
            </w:r>
          </w:p>
        </w:tc>
        <w:tc>
          <w:tcPr>
            <w:tcW w:w="7030" w:type="dxa"/>
            <w:tcBorders>
              <w:top w:val="single" w:sz="6" w:space="0" w:color="auto"/>
              <w:left w:val="single" w:sz="6" w:space="0" w:color="auto"/>
              <w:bottom w:val="single" w:sz="6" w:space="0" w:color="auto"/>
              <w:right w:val="single" w:sz="6" w:space="0" w:color="auto"/>
            </w:tcBorders>
          </w:tcPr>
          <w:p w14:paraId="6CA738DB" w14:textId="77777777" w:rsidR="00DD6C1A" w:rsidRPr="00DD6C1A" w:rsidRDefault="00DD6C1A" w:rsidP="00DD6C1A">
            <w:pPr>
              <w:tabs>
                <w:tab w:val="left" w:pos="567"/>
              </w:tabs>
              <w:autoSpaceDE w:val="0"/>
              <w:autoSpaceDN w:val="0"/>
              <w:adjustRightInd w:val="0"/>
              <w:ind w:left="567" w:hanging="567"/>
              <w:rPr>
                <w:rFonts w:cs="Arial"/>
                <w:color w:val="000000"/>
                <w:sz w:val="20"/>
                <w:szCs w:val="20"/>
              </w:rPr>
            </w:pPr>
            <w:r w:rsidRPr="00DD6C1A">
              <w:rPr>
                <w:rFonts w:cs="Arial"/>
                <w:color w:val="000000"/>
                <w:sz w:val="20"/>
                <w:szCs w:val="20"/>
              </w:rPr>
              <w:t>●</w:t>
            </w:r>
            <w:r w:rsidRPr="00DD6C1A">
              <w:rPr>
                <w:rFonts w:cs="Arial"/>
                <w:color w:val="000000"/>
                <w:sz w:val="20"/>
                <w:szCs w:val="20"/>
              </w:rPr>
              <w:tab/>
              <w:t>Subsurface investigation, material profiling, geological/geophysical logging, sampling, testing or mapping using boring or geophysical methods</w:t>
            </w:r>
          </w:p>
        </w:tc>
      </w:tr>
      <w:tr w:rsidR="00DD6C1A" w:rsidRPr="00DD6C1A" w14:paraId="5BCF0EC5" w14:textId="77777777" w:rsidTr="009E372F">
        <w:trPr>
          <w:trHeight w:val="494"/>
        </w:trPr>
        <w:tc>
          <w:tcPr>
            <w:tcW w:w="2582" w:type="dxa"/>
            <w:tcBorders>
              <w:top w:val="single" w:sz="6" w:space="0" w:color="auto"/>
              <w:left w:val="single" w:sz="6" w:space="0" w:color="auto"/>
              <w:bottom w:val="single" w:sz="6" w:space="0" w:color="auto"/>
              <w:right w:val="single" w:sz="6" w:space="0" w:color="auto"/>
            </w:tcBorders>
          </w:tcPr>
          <w:p w14:paraId="4E8448B2" w14:textId="77777777" w:rsidR="00DD6C1A" w:rsidRPr="00DD6C1A" w:rsidRDefault="00DD6C1A" w:rsidP="00DD6C1A">
            <w:pPr>
              <w:autoSpaceDE w:val="0"/>
              <w:autoSpaceDN w:val="0"/>
              <w:adjustRightInd w:val="0"/>
              <w:rPr>
                <w:rFonts w:cs="Arial"/>
                <w:color w:val="000000"/>
                <w:sz w:val="20"/>
                <w:szCs w:val="20"/>
              </w:rPr>
            </w:pPr>
            <w:r w:rsidRPr="00DD6C1A">
              <w:rPr>
                <w:rFonts w:cs="Arial"/>
                <w:color w:val="000000"/>
                <w:sz w:val="20"/>
                <w:szCs w:val="20"/>
              </w:rPr>
              <w:lastRenderedPageBreak/>
              <w:t>Geophysical Investigation (Ground Based &amp; Airborne)</w:t>
            </w:r>
          </w:p>
        </w:tc>
        <w:tc>
          <w:tcPr>
            <w:tcW w:w="7030" w:type="dxa"/>
            <w:tcBorders>
              <w:top w:val="single" w:sz="6" w:space="0" w:color="auto"/>
              <w:left w:val="single" w:sz="6" w:space="0" w:color="auto"/>
              <w:bottom w:val="single" w:sz="6" w:space="0" w:color="auto"/>
              <w:right w:val="single" w:sz="6" w:space="0" w:color="auto"/>
            </w:tcBorders>
          </w:tcPr>
          <w:p w14:paraId="43E5A3F0" w14:textId="77777777" w:rsidR="00DD6C1A" w:rsidRPr="00DD6C1A" w:rsidRDefault="00DD6C1A" w:rsidP="00DD6C1A">
            <w:pPr>
              <w:tabs>
                <w:tab w:val="left" w:pos="567"/>
              </w:tabs>
              <w:autoSpaceDE w:val="0"/>
              <w:autoSpaceDN w:val="0"/>
              <w:adjustRightInd w:val="0"/>
              <w:ind w:left="567" w:hanging="567"/>
              <w:rPr>
                <w:rFonts w:cs="Arial"/>
                <w:color w:val="000000"/>
                <w:sz w:val="20"/>
                <w:szCs w:val="20"/>
              </w:rPr>
            </w:pPr>
            <w:r w:rsidRPr="00DD6C1A">
              <w:rPr>
                <w:rFonts w:cs="Arial"/>
                <w:color w:val="000000"/>
                <w:sz w:val="20"/>
                <w:szCs w:val="20"/>
              </w:rPr>
              <w:t>●</w:t>
            </w:r>
            <w:r w:rsidRPr="00DD6C1A">
              <w:rPr>
                <w:rFonts w:cs="Arial"/>
                <w:color w:val="000000"/>
                <w:sz w:val="20"/>
                <w:szCs w:val="20"/>
              </w:rPr>
              <w:tab/>
              <w:t>Subsurface investigation, material profiling, testing or mapping using ground based or airborne geophysical methods</w:t>
            </w:r>
          </w:p>
        </w:tc>
      </w:tr>
    </w:tbl>
    <w:p w14:paraId="31767A94" w14:textId="77777777" w:rsidR="00DD6C1A" w:rsidRPr="00DD6C1A" w:rsidRDefault="00DD6C1A" w:rsidP="00DD6C1A">
      <w:pPr>
        <w:ind w:left="142"/>
        <w:rPr>
          <w:rFonts w:cs="Arial"/>
          <w:sz w:val="20"/>
          <w:szCs w:val="20"/>
        </w:rPr>
      </w:pPr>
    </w:p>
    <w:tbl>
      <w:tblPr>
        <w:tblW w:w="9630" w:type="dxa"/>
        <w:tblInd w:w="170" w:type="dxa"/>
        <w:tblLayout w:type="fixed"/>
        <w:tblLook w:val="0000" w:firstRow="0" w:lastRow="0" w:firstColumn="0" w:lastColumn="0" w:noHBand="0" w:noVBand="0"/>
      </w:tblPr>
      <w:tblGrid>
        <w:gridCol w:w="2781"/>
        <w:gridCol w:w="6849"/>
      </w:tblGrid>
      <w:tr w:rsidR="00DD6C1A" w:rsidRPr="00DD6C1A" w14:paraId="6180649F" w14:textId="77777777" w:rsidTr="009E372F">
        <w:trPr>
          <w:trHeight w:val="213"/>
        </w:trPr>
        <w:tc>
          <w:tcPr>
            <w:tcW w:w="2781" w:type="dxa"/>
            <w:tcBorders>
              <w:top w:val="single" w:sz="6" w:space="0" w:color="auto"/>
              <w:left w:val="single" w:sz="6" w:space="0" w:color="auto"/>
              <w:bottom w:val="single" w:sz="6" w:space="0" w:color="auto"/>
              <w:right w:val="single" w:sz="6" w:space="0" w:color="auto"/>
            </w:tcBorders>
          </w:tcPr>
          <w:p w14:paraId="29493F88" w14:textId="77777777" w:rsidR="00DD6C1A" w:rsidRPr="00DD6C1A" w:rsidRDefault="00DD6C1A" w:rsidP="00DD6C1A">
            <w:pPr>
              <w:autoSpaceDE w:val="0"/>
              <w:autoSpaceDN w:val="0"/>
              <w:adjustRightInd w:val="0"/>
              <w:jc w:val="center"/>
              <w:rPr>
                <w:rFonts w:cs="Arial"/>
                <w:b/>
                <w:bCs/>
                <w:color w:val="000000"/>
                <w:sz w:val="20"/>
                <w:szCs w:val="20"/>
              </w:rPr>
            </w:pPr>
            <w:r w:rsidRPr="00DD6C1A">
              <w:rPr>
                <w:rFonts w:cs="Arial"/>
                <w:b/>
                <w:bCs/>
                <w:color w:val="000000"/>
                <w:sz w:val="20"/>
                <w:szCs w:val="20"/>
              </w:rPr>
              <w:t>ABBREVIATION</w:t>
            </w:r>
          </w:p>
        </w:tc>
        <w:tc>
          <w:tcPr>
            <w:tcW w:w="6849" w:type="dxa"/>
            <w:tcBorders>
              <w:top w:val="single" w:sz="6" w:space="0" w:color="auto"/>
              <w:left w:val="single" w:sz="6" w:space="0" w:color="auto"/>
              <w:bottom w:val="single" w:sz="6" w:space="0" w:color="auto"/>
              <w:right w:val="single" w:sz="6" w:space="0" w:color="auto"/>
            </w:tcBorders>
          </w:tcPr>
          <w:p w14:paraId="7A170DFC" w14:textId="77777777" w:rsidR="00DD6C1A" w:rsidRPr="00DD6C1A" w:rsidRDefault="00DD6C1A" w:rsidP="00DD6C1A">
            <w:pPr>
              <w:autoSpaceDE w:val="0"/>
              <w:autoSpaceDN w:val="0"/>
              <w:adjustRightInd w:val="0"/>
              <w:jc w:val="center"/>
              <w:rPr>
                <w:rFonts w:cs="Arial"/>
                <w:b/>
                <w:bCs/>
                <w:color w:val="000000"/>
                <w:sz w:val="20"/>
                <w:szCs w:val="20"/>
              </w:rPr>
            </w:pPr>
            <w:r w:rsidRPr="00DD6C1A">
              <w:rPr>
                <w:rFonts w:cs="Arial"/>
                <w:b/>
                <w:bCs/>
                <w:color w:val="000000"/>
                <w:sz w:val="20"/>
                <w:szCs w:val="20"/>
              </w:rPr>
              <w:t>DEFINITION</w:t>
            </w:r>
          </w:p>
        </w:tc>
      </w:tr>
      <w:tr w:rsidR="00DD6C1A" w:rsidRPr="00DD6C1A" w14:paraId="39AF33F3" w14:textId="77777777" w:rsidTr="009E372F">
        <w:trPr>
          <w:trHeight w:val="200"/>
        </w:trPr>
        <w:tc>
          <w:tcPr>
            <w:tcW w:w="2781" w:type="dxa"/>
            <w:tcBorders>
              <w:top w:val="single" w:sz="6" w:space="0" w:color="auto"/>
              <w:left w:val="single" w:sz="6" w:space="0" w:color="auto"/>
              <w:bottom w:val="single" w:sz="6" w:space="0" w:color="auto"/>
              <w:right w:val="single" w:sz="6" w:space="0" w:color="auto"/>
            </w:tcBorders>
          </w:tcPr>
          <w:p w14:paraId="15A10D25"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PL</w:t>
            </w:r>
          </w:p>
        </w:tc>
        <w:tc>
          <w:tcPr>
            <w:tcW w:w="6849" w:type="dxa"/>
            <w:tcBorders>
              <w:top w:val="single" w:sz="6" w:space="0" w:color="auto"/>
              <w:left w:val="single" w:sz="6" w:space="0" w:color="auto"/>
              <w:bottom w:val="single" w:sz="6" w:space="0" w:color="auto"/>
              <w:right w:val="single" w:sz="6" w:space="0" w:color="auto"/>
            </w:tcBorders>
          </w:tcPr>
          <w:p w14:paraId="5E81EEB3" w14:textId="77777777" w:rsidR="00DD6C1A" w:rsidRPr="00DD6C1A" w:rsidRDefault="00DD6C1A" w:rsidP="00DD6C1A">
            <w:pPr>
              <w:autoSpaceDE w:val="0"/>
              <w:autoSpaceDN w:val="0"/>
              <w:adjustRightInd w:val="0"/>
              <w:rPr>
                <w:rFonts w:cs="Arial"/>
                <w:color w:val="000000"/>
                <w:sz w:val="20"/>
                <w:szCs w:val="20"/>
              </w:rPr>
            </w:pPr>
            <w:r w:rsidRPr="00DD6C1A">
              <w:rPr>
                <w:rFonts w:cs="Arial"/>
                <w:color w:val="000000"/>
                <w:sz w:val="20"/>
                <w:szCs w:val="20"/>
              </w:rPr>
              <w:t>Project Leader</w:t>
            </w:r>
          </w:p>
        </w:tc>
      </w:tr>
      <w:tr w:rsidR="00DD6C1A" w:rsidRPr="00DD6C1A" w14:paraId="5EC7C82A" w14:textId="77777777" w:rsidTr="009E372F">
        <w:trPr>
          <w:trHeight w:val="200"/>
        </w:trPr>
        <w:tc>
          <w:tcPr>
            <w:tcW w:w="2781" w:type="dxa"/>
            <w:tcBorders>
              <w:top w:val="single" w:sz="6" w:space="0" w:color="auto"/>
              <w:left w:val="single" w:sz="6" w:space="0" w:color="auto"/>
              <w:bottom w:val="single" w:sz="6" w:space="0" w:color="auto"/>
              <w:right w:val="single" w:sz="6" w:space="0" w:color="auto"/>
            </w:tcBorders>
          </w:tcPr>
          <w:p w14:paraId="1168D2D6"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APL</w:t>
            </w:r>
          </w:p>
        </w:tc>
        <w:tc>
          <w:tcPr>
            <w:tcW w:w="6849" w:type="dxa"/>
            <w:tcBorders>
              <w:top w:val="single" w:sz="6" w:space="0" w:color="auto"/>
              <w:left w:val="single" w:sz="6" w:space="0" w:color="auto"/>
              <w:bottom w:val="single" w:sz="6" w:space="0" w:color="auto"/>
              <w:right w:val="single" w:sz="6" w:space="0" w:color="auto"/>
            </w:tcBorders>
          </w:tcPr>
          <w:p w14:paraId="7D6D223F" w14:textId="77777777" w:rsidR="00DD6C1A" w:rsidRPr="00DD6C1A" w:rsidRDefault="00DD6C1A" w:rsidP="00DD6C1A">
            <w:pPr>
              <w:autoSpaceDE w:val="0"/>
              <w:autoSpaceDN w:val="0"/>
              <w:adjustRightInd w:val="0"/>
              <w:rPr>
                <w:rFonts w:cs="Arial"/>
                <w:color w:val="000000"/>
                <w:sz w:val="20"/>
                <w:szCs w:val="20"/>
              </w:rPr>
            </w:pPr>
            <w:r w:rsidRPr="00DD6C1A">
              <w:rPr>
                <w:rFonts w:cs="Arial"/>
                <w:color w:val="000000"/>
                <w:sz w:val="20"/>
                <w:szCs w:val="20"/>
              </w:rPr>
              <w:t>Assistant Project Leader</w:t>
            </w:r>
          </w:p>
        </w:tc>
      </w:tr>
      <w:tr w:rsidR="00DD6C1A" w:rsidRPr="00DD6C1A" w14:paraId="3E12F324" w14:textId="77777777" w:rsidTr="009E372F">
        <w:trPr>
          <w:trHeight w:val="200"/>
        </w:trPr>
        <w:tc>
          <w:tcPr>
            <w:tcW w:w="2781" w:type="dxa"/>
            <w:tcBorders>
              <w:top w:val="single" w:sz="6" w:space="0" w:color="auto"/>
              <w:left w:val="single" w:sz="6" w:space="0" w:color="auto"/>
              <w:bottom w:val="single" w:sz="6" w:space="0" w:color="auto"/>
              <w:right w:val="single" w:sz="6" w:space="0" w:color="auto"/>
            </w:tcBorders>
          </w:tcPr>
          <w:p w14:paraId="3156E812"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DS</w:t>
            </w:r>
          </w:p>
        </w:tc>
        <w:tc>
          <w:tcPr>
            <w:tcW w:w="6849" w:type="dxa"/>
            <w:tcBorders>
              <w:top w:val="single" w:sz="6" w:space="0" w:color="auto"/>
              <w:left w:val="single" w:sz="6" w:space="0" w:color="auto"/>
              <w:bottom w:val="single" w:sz="6" w:space="0" w:color="auto"/>
              <w:right w:val="single" w:sz="6" w:space="0" w:color="auto"/>
            </w:tcBorders>
          </w:tcPr>
          <w:p w14:paraId="6E11DB32" w14:textId="77777777" w:rsidR="00DD6C1A" w:rsidRPr="00DD6C1A" w:rsidRDefault="00DD6C1A" w:rsidP="00DD6C1A">
            <w:pPr>
              <w:autoSpaceDE w:val="0"/>
              <w:autoSpaceDN w:val="0"/>
              <w:adjustRightInd w:val="0"/>
              <w:rPr>
                <w:rFonts w:cs="Arial"/>
                <w:color w:val="000000"/>
                <w:sz w:val="20"/>
                <w:szCs w:val="20"/>
              </w:rPr>
            </w:pPr>
            <w:r w:rsidRPr="00DD6C1A">
              <w:rPr>
                <w:rFonts w:cs="Arial"/>
                <w:color w:val="000000"/>
                <w:sz w:val="20"/>
                <w:szCs w:val="20"/>
              </w:rPr>
              <w:t>Design Specialist</w:t>
            </w:r>
          </w:p>
        </w:tc>
      </w:tr>
      <w:tr w:rsidR="00DD6C1A" w:rsidRPr="00DD6C1A" w14:paraId="4768B15C" w14:textId="77777777" w:rsidTr="009E372F">
        <w:trPr>
          <w:trHeight w:val="200"/>
        </w:trPr>
        <w:tc>
          <w:tcPr>
            <w:tcW w:w="2781" w:type="dxa"/>
            <w:tcBorders>
              <w:top w:val="single" w:sz="6" w:space="0" w:color="auto"/>
              <w:left w:val="single" w:sz="6" w:space="0" w:color="auto"/>
              <w:bottom w:val="single" w:sz="6" w:space="0" w:color="auto"/>
              <w:right w:val="single" w:sz="6" w:space="0" w:color="auto"/>
            </w:tcBorders>
          </w:tcPr>
          <w:p w14:paraId="78068E28"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DA</w:t>
            </w:r>
          </w:p>
        </w:tc>
        <w:tc>
          <w:tcPr>
            <w:tcW w:w="6849" w:type="dxa"/>
            <w:tcBorders>
              <w:top w:val="single" w:sz="6" w:space="0" w:color="auto"/>
              <w:left w:val="single" w:sz="6" w:space="0" w:color="auto"/>
              <w:bottom w:val="single" w:sz="6" w:space="0" w:color="auto"/>
              <w:right w:val="single" w:sz="6" w:space="0" w:color="auto"/>
            </w:tcBorders>
          </w:tcPr>
          <w:p w14:paraId="2E888BD2" w14:textId="77777777" w:rsidR="00DD6C1A" w:rsidRPr="00DD6C1A" w:rsidRDefault="00DD6C1A" w:rsidP="00DD6C1A">
            <w:pPr>
              <w:autoSpaceDE w:val="0"/>
              <w:autoSpaceDN w:val="0"/>
              <w:adjustRightInd w:val="0"/>
              <w:rPr>
                <w:rFonts w:cs="Arial"/>
                <w:color w:val="000000"/>
                <w:sz w:val="20"/>
                <w:szCs w:val="20"/>
              </w:rPr>
            </w:pPr>
            <w:r w:rsidRPr="00DD6C1A">
              <w:rPr>
                <w:rFonts w:cs="Arial"/>
                <w:color w:val="000000"/>
                <w:sz w:val="20"/>
                <w:szCs w:val="20"/>
              </w:rPr>
              <w:t>Design Assistant</w:t>
            </w:r>
          </w:p>
        </w:tc>
      </w:tr>
      <w:tr w:rsidR="00DD6C1A" w:rsidRPr="00DD6C1A" w14:paraId="12694346" w14:textId="77777777" w:rsidTr="009E372F">
        <w:trPr>
          <w:trHeight w:val="200"/>
        </w:trPr>
        <w:tc>
          <w:tcPr>
            <w:tcW w:w="2781" w:type="dxa"/>
            <w:tcBorders>
              <w:top w:val="single" w:sz="6" w:space="0" w:color="auto"/>
              <w:left w:val="single" w:sz="6" w:space="0" w:color="auto"/>
              <w:bottom w:val="single" w:sz="6" w:space="0" w:color="auto"/>
              <w:right w:val="single" w:sz="6" w:space="0" w:color="auto"/>
            </w:tcBorders>
          </w:tcPr>
          <w:p w14:paraId="1668E77F"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CE</w:t>
            </w:r>
          </w:p>
        </w:tc>
        <w:tc>
          <w:tcPr>
            <w:tcW w:w="6849" w:type="dxa"/>
            <w:tcBorders>
              <w:top w:val="single" w:sz="6" w:space="0" w:color="auto"/>
              <w:left w:val="single" w:sz="6" w:space="0" w:color="auto"/>
              <w:bottom w:val="single" w:sz="6" w:space="0" w:color="auto"/>
              <w:right w:val="single" w:sz="6" w:space="0" w:color="auto"/>
            </w:tcBorders>
          </w:tcPr>
          <w:p w14:paraId="5185BB24" w14:textId="77777777" w:rsidR="00DD6C1A" w:rsidRPr="00DD6C1A" w:rsidRDefault="00DD6C1A" w:rsidP="00DD6C1A">
            <w:pPr>
              <w:autoSpaceDE w:val="0"/>
              <w:autoSpaceDN w:val="0"/>
              <w:adjustRightInd w:val="0"/>
              <w:rPr>
                <w:rFonts w:cs="Arial"/>
                <w:color w:val="000000"/>
                <w:sz w:val="20"/>
                <w:szCs w:val="20"/>
              </w:rPr>
            </w:pPr>
            <w:r w:rsidRPr="00DD6C1A">
              <w:rPr>
                <w:rFonts w:cs="Arial"/>
                <w:color w:val="000000"/>
                <w:sz w:val="20"/>
                <w:szCs w:val="20"/>
              </w:rPr>
              <w:t>Contracts Engineer</w:t>
            </w:r>
          </w:p>
        </w:tc>
      </w:tr>
      <w:tr w:rsidR="00DD6C1A" w:rsidRPr="00DD6C1A" w14:paraId="66C10320" w14:textId="77777777" w:rsidTr="009E372F">
        <w:trPr>
          <w:trHeight w:val="200"/>
        </w:trPr>
        <w:tc>
          <w:tcPr>
            <w:tcW w:w="2781" w:type="dxa"/>
            <w:tcBorders>
              <w:top w:val="single" w:sz="6" w:space="0" w:color="auto"/>
              <w:left w:val="single" w:sz="6" w:space="0" w:color="auto"/>
              <w:bottom w:val="single" w:sz="6" w:space="0" w:color="auto"/>
              <w:right w:val="single" w:sz="6" w:space="0" w:color="auto"/>
            </w:tcBorders>
          </w:tcPr>
          <w:p w14:paraId="6B469D2F"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ACE</w:t>
            </w:r>
          </w:p>
        </w:tc>
        <w:tc>
          <w:tcPr>
            <w:tcW w:w="6849" w:type="dxa"/>
            <w:tcBorders>
              <w:top w:val="single" w:sz="6" w:space="0" w:color="auto"/>
              <w:left w:val="single" w:sz="6" w:space="0" w:color="auto"/>
              <w:bottom w:val="single" w:sz="6" w:space="0" w:color="auto"/>
              <w:right w:val="single" w:sz="6" w:space="0" w:color="auto"/>
            </w:tcBorders>
          </w:tcPr>
          <w:p w14:paraId="0F08FC3A" w14:textId="77777777" w:rsidR="00DD6C1A" w:rsidRPr="00DD6C1A" w:rsidRDefault="00DD6C1A" w:rsidP="00DD6C1A">
            <w:pPr>
              <w:autoSpaceDE w:val="0"/>
              <w:autoSpaceDN w:val="0"/>
              <w:adjustRightInd w:val="0"/>
              <w:rPr>
                <w:rFonts w:cs="Arial"/>
                <w:color w:val="000000"/>
                <w:sz w:val="20"/>
                <w:szCs w:val="20"/>
              </w:rPr>
            </w:pPr>
            <w:r w:rsidRPr="00DD6C1A">
              <w:rPr>
                <w:rFonts w:cs="Arial"/>
                <w:color w:val="000000"/>
                <w:sz w:val="20"/>
                <w:szCs w:val="20"/>
              </w:rPr>
              <w:t>Assistant Contracts Engineer</w:t>
            </w:r>
          </w:p>
        </w:tc>
      </w:tr>
      <w:tr w:rsidR="00DD6C1A" w:rsidRPr="00DD6C1A" w14:paraId="193100A0" w14:textId="77777777" w:rsidTr="009E372F">
        <w:trPr>
          <w:trHeight w:val="200"/>
        </w:trPr>
        <w:tc>
          <w:tcPr>
            <w:tcW w:w="2781" w:type="dxa"/>
            <w:tcBorders>
              <w:top w:val="single" w:sz="6" w:space="0" w:color="auto"/>
              <w:left w:val="single" w:sz="6" w:space="0" w:color="auto"/>
              <w:bottom w:val="single" w:sz="6" w:space="0" w:color="auto"/>
              <w:right w:val="single" w:sz="6" w:space="0" w:color="auto"/>
            </w:tcBorders>
          </w:tcPr>
          <w:p w14:paraId="15A1DC76"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RE</w:t>
            </w:r>
          </w:p>
        </w:tc>
        <w:tc>
          <w:tcPr>
            <w:tcW w:w="6849" w:type="dxa"/>
            <w:tcBorders>
              <w:top w:val="single" w:sz="6" w:space="0" w:color="auto"/>
              <w:left w:val="single" w:sz="6" w:space="0" w:color="auto"/>
              <w:bottom w:val="single" w:sz="6" w:space="0" w:color="auto"/>
              <w:right w:val="single" w:sz="6" w:space="0" w:color="auto"/>
            </w:tcBorders>
          </w:tcPr>
          <w:p w14:paraId="7D935BAD" w14:textId="77777777" w:rsidR="00DD6C1A" w:rsidRPr="00DD6C1A" w:rsidRDefault="00DD6C1A" w:rsidP="00DD6C1A">
            <w:pPr>
              <w:autoSpaceDE w:val="0"/>
              <w:autoSpaceDN w:val="0"/>
              <w:adjustRightInd w:val="0"/>
              <w:rPr>
                <w:rFonts w:cs="Arial"/>
                <w:color w:val="000000"/>
                <w:sz w:val="20"/>
                <w:szCs w:val="20"/>
              </w:rPr>
            </w:pPr>
            <w:r w:rsidRPr="00DD6C1A">
              <w:rPr>
                <w:rFonts w:cs="Arial"/>
                <w:color w:val="000000"/>
                <w:sz w:val="20"/>
                <w:szCs w:val="20"/>
              </w:rPr>
              <w:t>Resident Engineer</w:t>
            </w:r>
          </w:p>
        </w:tc>
      </w:tr>
      <w:tr w:rsidR="00DD6C1A" w:rsidRPr="00DD6C1A" w14:paraId="3CF26C39" w14:textId="77777777" w:rsidTr="009E372F">
        <w:trPr>
          <w:trHeight w:val="200"/>
        </w:trPr>
        <w:tc>
          <w:tcPr>
            <w:tcW w:w="2781" w:type="dxa"/>
            <w:tcBorders>
              <w:top w:val="single" w:sz="6" w:space="0" w:color="auto"/>
              <w:left w:val="single" w:sz="6" w:space="0" w:color="auto"/>
              <w:bottom w:val="single" w:sz="6" w:space="0" w:color="auto"/>
              <w:right w:val="single" w:sz="6" w:space="0" w:color="auto"/>
            </w:tcBorders>
          </w:tcPr>
          <w:p w14:paraId="07F1A882"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ARE</w:t>
            </w:r>
          </w:p>
        </w:tc>
        <w:tc>
          <w:tcPr>
            <w:tcW w:w="6849" w:type="dxa"/>
            <w:tcBorders>
              <w:top w:val="single" w:sz="6" w:space="0" w:color="auto"/>
              <w:left w:val="single" w:sz="6" w:space="0" w:color="auto"/>
              <w:bottom w:val="single" w:sz="6" w:space="0" w:color="auto"/>
              <w:right w:val="single" w:sz="6" w:space="0" w:color="auto"/>
            </w:tcBorders>
          </w:tcPr>
          <w:p w14:paraId="5CDA4769" w14:textId="77777777" w:rsidR="00DD6C1A" w:rsidRPr="00DD6C1A" w:rsidRDefault="00DD6C1A" w:rsidP="00DD6C1A">
            <w:pPr>
              <w:autoSpaceDE w:val="0"/>
              <w:autoSpaceDN w:val="0"/>
              <w:adjustRightInd w:val="0"/>
              <w:rPr>
                <w:rFonts w:cs="Arial"/>
                <w:color w:val="000000"/>
                <w:sz w:val="20"/>
                <w:szCs w:val="20"/>
              </w:rPr>
            </w:pPr>
            <w:r w:rsidRPr="00DD6C1A">
              <w:rPr>
                <w:rFonts w:cs="Arial"/>
                <w:color w:val="000000"/>
                <w:sz w:val="20"/>
                <w:szCs w:val="20"/>
              </w:rPr>
              <w:t>Assistant Resident Engineer</w:t>
            </w:r>
          </w:p>
        </w:tc>
      </w:tr>
      <w:tr w:rsidR="00DD6C1A" w:rsidRPr="00DD6C1A" w14:paraId="1118FEF1" w14:textId="77777777" w:rsidTr="009E372F">
        <w:trPr>
          <w:trHeight w:val="200"/>
        </w:trPr>
        <w:tc>
          <w:tcPr>
            <w:tcW w:w="2781" w:type="dxa"/>
            <w:tcBorders>
              <w:top w:val="single" w:sz="6" w:space="0" w:color="auto"/>
              <w:left w:val="single" w:sz="6" w:space="0" w:color="auto"/>
              <w:bottom w:val="single" w:sz="6" w:space="0" w:color="auto"/>
              <w:right w:val="single" w:sz="6" w:space="0" w:color="auto"/>
            </w:tcBorders>
          </w:tcPr>
          <w:p w14:paraId="3B2EA1D2"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RM</w:t>
            </w:r>
          </w:p>
        </w:tc>
        <w:tc>
          <w:tcPr>
            <w:tcW w:w="6849" w:type="dxa"/>
            <w:tcBorders>
              <w:top w:val="single" w:sz="6" w:space="0" w:color="auto"/>
              <w:left w:val="single" w:sz="6" w:space="0" w:color="auto"/>
              <w:bottom w:val="single" w:sz="6" w:space="0" w:color="auto"/>
              <w:right w:val="single" w:sz="6" w:space="0" w:color="auto"/>
            </w:tcBorders>
          </w:tcPr>
          <w:p w14:paraId="0702CA56" w14:textId="77777777" w:rsidR="00DD6C1A" w:rsidRPr="00DD6C1A" w:rsidRDefault="00DD6C1A" w:rsidP="00DD6C1A">
            <w:pPr>
              <w:autoSpaceDE w:val="0"/>
              <w:autoSpaceDN w:val="0"/>
              <w:adjustRightInd w:val="0"/>
              <w:rPr>
                <w:rFonts w:cs="Arial"/>
                <w:color w:val="000000"/>
                <w:sz w:val="20"/>
                <w:szCs w:val="20"/>
              </w:rPr>
            </w:pPr>
            <w:r w:rsidRPr="00DD6C1A">
              <w:rPr>
                <w:rFonts w:cs="Arial"/>
                <w:color w:val="000000"/>
                <w:sz w:val="20"/>
                <w:szCs w:val="20"/>
              </w:rPr>
              <w:t>RRM Route Manager</w:t>
            </w:r>
          </w:p>
        </w:tc>
      </w:tr>
      <w:tr w:rsidR="00DD6C1A" w:rsidRPr="00DD6C1A" w14:paraId="5F5FD806" w14:textId="77777777" w:rsidTr="009E372F">
        <w:trPr>
          <w:trHeight w:val="200"/>
        </w:trPr>
        <w:tc>
          <w:tcPr>
            <w:tcW w:w="2781" w:type="dxa"/>
            <w:tcBorders>
              <w:top w:val="single" w:sz="6" w:space="0" w:color="auto"/>
              <w:left w:val="single" w:sz="6" w:space="0" w:color="auto"/>
              <w:bottom w:val="single" w:sz="6" w:space="0" w:color="auto"/>
              <w:right w:val="single" w:sz="6" w:space="0" w:color="auto"/>
            </w:tcBorders>
          </w:tcPr>
          <w:p w14:paraId="06F911C9"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ARM</w:t>
            </w:r>
          </w:p>
        </w:tc>
        <w:tc>
          <w:tcPr>
            <w:tcW w:w="6849" w:type="dxa"/>
            <w:tcBorders>
              <w:top w:val="single" w:sz="6" w:space="0" w:color="auto"/>
              <w:left w:val="single" w:sz="6" w:space="0" w:color="auto"/>
              <w:bottom w:val="single" w:sz="6" w:space="0" w:color="auto"/>
              <w:right w:val="single" w:sz="6" w:space="0" w:color="auto"/>
            </w:tcBorders>
          </w:tcPr>
          <w:p w14:paraId="1C2C0245" w14:textId="77777777" w:rsidR="00DD6C1A" w:rsidRPr="00DD6C1A" w:rsidRDefault="00DD6C1A" w:rsidP="00DD6C1A">
            <w:pPr>
              <w:autoSpaceDE w:val="0"/>
              <w:autoSpaceDN w:val="0"/>
              <w:adjustRightInd w:val="0"/>
              <w:rPr>
                <w:rFonts w:cs="Arial"/>
                <w:color w:val="000000"/>
                <w:sz w:val="20"/>
                <w:szCs w:val="20"/>
              </w:rPr>
            </w:pPr>
            <w:r w:rsidRPr="00DD6C1A">
              <w:rPr>
                <w:rFonts w:cs="Arial"/>
                <w:color w:val="000000"/>
                <w:sz w:val="20"/>
                <w:szCs w:val="20"/>
              </w:rPr>
              <w:t>Assistant Route Manager</w:t>
            </w:r>
          </w:p>
        </w:tc>
      </w:tr>
      <w:tr w:rsidR="00DD6C1A" w:rsidRPr="00DD6C1A" w14:paraId="60AB1F1C" w14:textId="77777777" w:rsidTr="009E372F">
        <w:trPr>
          <w:trHeight w:val="200"/>
        </w:trPr>
        <w:tc>
          <w:tcPr>
            <w:tcW w:w="2781" w:type="dxa"/>
            <w:tcBorders>
              <w:top w:val="single" w:sz="6" w:space="0" w:color="auto"/>
              <w:left w:val="single" w:sz="6" w:space="0" w:color="auto"/>
              <w:bottom w:val="single" w:sz="6" w:space="0" w:color="auto"/>
              <w:right w:val="single" w:sz="6" w:space="0" w:color="auto"/>
            </w:tcBorders>
          </w:tcPr>
          <w:p w14:paraId="7AEF388A"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SMT</w:t>
            </w:r>
          </w:p>
        </w:tc>
        <w:tc>
          <w:tcPr>
            <w:tcW w:w="6849" w:type="dxa"/>
            <w:tcBorders>
              <w:top w:val="single" w:sz="6" w:space="0" w:color="auto"/>
              <w:left w:val="single" w:sz="6" w:space="0" w:color="auto"/>
              <w:bottom w:val="single" w:sz="6" w:space="0" w:color="auto"/>
              <w:right w:val="single" w:sz="6" w:space="0" w:color="auto"/>
            </w:tcBorders>
          </w:tcPr>
          <w:p w14:paraId="46590895" w14:textId="77777777" w:rsidR="00DD6C1A" w:rsidRPr="00DD6C1A" w:rsidRDefault="00DD6C1A" w:rsidP="00DD6C1A">
            <w:pPr>
              <w:autoSpaceDE w:val="0"/>
              <w:autoSpaceDN w:val="0"/>
              <w:adjustRightInd w:val="0"/>
              <w:rPr>
                <w:rFonts w:cs="Arial"/>
                <w:color w:val="000000"/>
                <w:sz w:val="20"/>
                <w:szCs w:val="20"/>
              </w:rPr>
            </w:pPr>
            <w:r w:rsidRPr="00DD6C1A">
              <w:rPr>
                <w:rFonts w:cs="Arial"/>
                <w:color w:val="000000"/>
                <w:sz w:val="20"/>
                <w:szCs w:val="20"/>
              </w:rPr>
              <w:t>Senior Materials Technician</w:t>
            </w:r>
          </w:p>
        </w:tc>
      </w:tr>
      <w:tr w:rsidR="00DD6C1A" w:rsidRPr="00DD6C1A" w14:paraId="3074A22F" w14:textId="77777777" w:rsidTr="009E372F">
        <w:trPr>
          <w:trHeight w:val="200"/>
        </w:trPr>
        <w:tc>
          <w:tcPr>
            <w:tcW w:w="2781" w:type="dxa"/>
            <w:tcBorders>
              <w:top w:val="single" w:sz="6" w:space="0" w:color="auto"/>
              <w:left w:val="single" w:sz="6" w:space="0" w:color="auto"/>
              <w:bottom w:val="single" w:sz="6" w:space="0" w:color="auto"/>
              <w:right w:val="single" w:sz="6" w:space="0" w:color="auto"/>
            </w:tcBorders>
          </w:tcPr>
          <w:p w14:paraId="1FD54CFD"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CM</w:t>
            </w:r>
          </w:p>
        </w:tc>
        <w:tc>
          <w:tcPr>
            <w:tcW w:w="6849" w:type="dxa"/>
            <w:tcBorders>
              <w:top w:val="single" w:sz="6" w:space="0" w:color="auto"/>
              <w:left w:val="single" w:sz="6" w:space="0" w:color="auto"/>
              <w:bottom w:val="single" w:sz="6" w:space="0" w:color="auto"/>
              <w:right w:val="single" w:sz="6" w:space="0" w:color="auto"/>
            </w:tcBorders>
          </w:tcPr>
          <w:p w14:paraId="54F75B41" w14:textId="77777777" w:rsidR="00DD6C1A" w:rsidRPr="00DD6C1A" w:rsidRDefault="00DD6C1A" w:rsidP="00DD6C1A">
            <w:pPr>
              <w:autoSpaceDE w:val="0"/>
              <w:autoSpaceDN w:val="0"/>
              <w:adjustRightInd w:val="0"/>
              <w:rPr>
                <w:rFonts w:cs="Arial"/>
                <w:color w:val="000000"/>
                <w:sz w:val="20"/>
                <w:szCs w:val="20"/>
              </w:rPr>
            </w:pPr>
            <w:r w:rsidRPr="00DD6C1A">
              <w:rPr>
                <w:rFonts w:cs="Arial"/>
                <w:color w:val="000000"/>
                <w:sz w:val="20"/>
                <w:szCs w:val="20"/>
              </w:rPr>
              <w:t>Contracts Manager</w:t>
            </w:r>
          </w:p>
        </w:tc>
      </w:tr>
      <w:tr w:rsidR="00DD6C1A" w:rsidRPr="00DD6C1A" w14:paraId="501D404F" w14:textId="77777777" w:rsidTr="009E372F">
        <w:trPr>
          <w:trHeight w:val="200"/>
        </w:trPr>
        <w:tc>
          <w:tcPr>
            <w:tcW w:w="2781" w:type="dxa"/>
            <w:tcBorders>
              <w:top w:val="single" w:sz="6" w:space="0" w:color="auto"/>
              <w:left w:val="single" w:sz="6" w:space="0" w:color="auto"/>
              <w:bottom w:val="single" w:sz="6" w:space="0" w:color="auto"/>
              <w:right w:val="single" w:sz="6" w:space="0" w:color="auto"/>
            </w:tcBorders>
          </w:tcPr>
          <w:p w14:paraId="057EA930"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SA</w:t>
            </w:r>
          </w:p>
        </w:tc>
        <w:tc>
          <w:tcPr>
            <w:tcW w:w="6849" w:type="dxa"/>
            <w:tcBorders>
              <w:top w:val="single" w:sz="6" w:space="0" w:color="auto"/>
              <w:left w:val="single" w:sz="6" w:space="0" w:color="auto"/>
              <w:bottom w:val="single" w:sz="6" w:space="0" w:color="auto"/>
              <w:right w:val="single" w:sz="6" w:space="0" w:color="auto"/>
            </w:tcBorders>
          </w:tcPr>
          <w:p w14:paraId="672D4E2F" w14:textId="77777777" w:rsidR="00DD6C1A" w:rsidRPr="00DD6C1A" w:rsidRDefault="00DD6C1A" w:rsidP="00DD6C1A">
            <w:pPr>
              <w:autoSpaceDE w:val="0"/>
              <w:autoSpaceDN w:val="0"/>
              <w:adjustRightInd w:val="0"/>
              <w:rPr>
                <w:rFonts w:cs="Arial"/>
                <w:color w:val="000000"/>
                <w:sz w:val="20"/>
                <w:szCs w:val="20"/>
              </w:rPr>
            </w:pPr>
            <w:r w:rsidRPr="00DD6C1A">
              <w:rPr>
                <w:rFonts w:cs="Arial"/>
                <w:color w:val="000000"/>
                <w:sz w:val="20"/>
                <w:szCs w:val="20"/>
              </w:rPr>
              <w:t>Site Agent</w:t>
            </w:r>
          </w:p>
        </w:tc>
      </w:tr>
      <w:tr w:rsidR="00DD6C1A" w:rsidRPr="00DD6C1A" w14:paraId="311AC0C5" w14:textId="77777777" w:rsidTr="009E372F">
        <w:trPr>
          <w:trHeight w:val="200"/>
        </w:trPr>
        <w:tc>
          <w:tcPr>
            <w:tcW w:w="2781" w:type="dxa"/>
            <w:tcBorders>
              <w:top w:val="single" w:sz="6" w:space="0" w:color="auto"/>
              <w:left w:val="single" w:sz="6" w:space="0" w:color="auto"/>
              <w:bottom w:val="single" w:sz="6" w:space="0" w:color="auto"/>
              <w:right w:val="single" w:sz="6" w:space="0" w:color="auto"/>
            </w:tcBorders>
          </w:tcPr>
          <w:p w14:paraId="0D38EB5F"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MT</w:t>
            </w:r>
          </w:p>
        </w:tc>
        <w:tc>
          <w:tcPr>
            <w:tcW w:w="6849" w:type="dxa"/>
            <w:tcBorders>
              <w:top w:val="single" w:sz="6" w:space="0" w:color="auto"/>
              <w:left w:val="single" w:sz="6" w:space="0" w:color="auto"/>
              <w:bottom w:val="single" w:sz="6" w:space="0" w:color="auto"/>
              <w:right w:val="single" w:sz="6" w:space="0" w:color="auto"/>
            </w:tcBorders>
          </w:tcPr>
          <w:p w14:paraId="5BAA58BA" w14:textId="77777777" w:rsidR="00DD6C1A" w:rsidRPr="00DD6C1A" w:rsidRDefault="00DD6C1A" w:rsidP="00DD6C1A">
            <w:pPr>
              <w:autoSpaceDE w:val="0"/>
              <w:autoSpaceDN w:val="0"/>
              <w:adjustRightInd w:val="0"/>
              <w:rPr>
                <w:rFonts w:cs="Arial"/>
                <w:color w:val="000000"/>
                <w:sz w:val="20"/>
                <w:szCs w:val="20"/>
              </w:rPr>
            </w:pPr>
            <w:r w:rsidRPr="00DD6C1A">
              <w:rPr>
                <w:rFonts w:cs="Arial"/>
                <w:color w:val="000000"/>
                <w:sz w:val="20"/>
                <w:szCs w:val="20"/>
              </w:rPr>
              <w:t>Materials Technician</w:t>
            </w:r>
          </w:p>
        </w:tc>
      </w:tr>
      <w:tr w:rsidR="00DD6C1A" w:rsidRPr="00DD6C1A" w14:paraId="6FF3F437" w14:textId="77777777" w:rsidTr="009E372F">
        <w:trPr>
          <w:trHeight w:val="200"/>
        </w:trPr>
        <w:tc>
          <w:tcPr>
            <w:tcW w:w="2781" w:type="dxa"/>
            <w:tcBorders>
              <w:top w:val="single" w:sz="6" w:space="0" w:color="auto"/>
              <w:left w:val="single" w:sz="6" w:space="0" w:color="auto"/>
              <w:bottom w:val="single" w:sz="6" w:space="0" w:color="auto"/>
              <w:right w:val="single" w:sz="6" w:space="0" w:color="auto"/>
            </w:tcBorders>
          </w:tcPr>
          <w:p w14:paraId="6A62204D"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ETS</w:t>
            </w:r>
          </w:p>
        </w:tc>
        <w:tc>
          <w:tcPr>
            <w:tcW w:w="6849" w:type="dxa"/>
            <w:tcBorders>
              <w:top w:val="single" w:sz="6" w:space="0" w:color="auto"/>
              <w:left w:val="single" w:sz="6" w:space="0" w:color="auto"/>
              <w:bottom w:val="single" w:sz="6" w:space="0" w:color="auto"/>
              <w:right w:val="single" w:sz="6" w:space="0" w:color="auto"/>
            </w:tcBorders>
          </w:tcPr>
          <w:p w14:paraId="517E28E7" w14:textId="77777777" w:rsidR="00DD6C1A" w:rsidRPr="00DD6C1A" w:rsidRDefault="00DD6C1A" w:rsidP="00DD6C1A">
            <w:pPr>
              <w:autoSpaceDE w:val="0"/>
              <w:autoSpaceDN w:val="0"/>
              <w:adjustRightInd w:val="0"/>
              <w:rPr>
                <w:rFonts w:cs="Arial"/>
                <w:color w:val="000000"/>
                <w:sz w:val="20"/>
                <w:szCs w:val="20"/>
              </w:rPr>
            </w:pPr>
            <w:r w:rsidRPr="00DD6C1A">
              <w:rPr>
                <w:rFonts w:cs="Arial"/>
                <w:color w:val="000000"/>
                <w:sz w:val="20"/>
                <w:szCs w:val="20"/>
              </w:rPr>
              <w:t>Electronics Systems Engineer</w:t>
            </w:r>
          </w:p>
        </w:tc>
      </w:tr>
      <w:tr w:rsidR="00DD6C1A" w:rsidRPr="00DD6C1A" w14:paraId="0EBE8B3E" w14:textId="77777777" w:rsidTr="009E372F">
        <w:trPr>
          <w:trHeight w:val="200"/>
        </w:trPr>
        <w:tc>
          <w:tcPr>
            <w:tcW w:w="2781" w:type="dxa"/>
            <w:tcBorders>
              <w:top w:val="single" w:sz="6" w:space="0" w:color="auto"/>
              <w:left w:val="single" w:sz="6" w:space="0" w:color="auto"/>
              <w:bottom w:val="single" w:sz="6" w:space="0" w:color="auto"/>
              <w:right w:val="single" w:sz="6" w:space="0" w:color="auto"/>
            </w:tcBorders>
          </w:tcPr>
          <w:p w14:paraId="7CECDB10"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PL(T)</w:t>
            </w:r>
          </w:p>
        </w:tc>
        <w:tc>
          <w:tcPr>
            <w:tcW w:w="6849" w:type="dxa"/>
            <w:tcBorders>
              <w:top w:val="single" w:sz="6" w:space="0" w:color="auto"/>
              <w:left w:val="single" w:sz="6" w:space="0" w:color="auto"/>
              <w:bottom w:val="single" w:sz="6" w:space="0" w:color="auto"/>
              <w:right w:val="single" w:sz="6" w:space="0" w:color="auto"/>
            </w:tcBorders>
          </w:tcPr>
          <w:p w14:paraId="259CE309" w14:textId="77777777" w:rsidR="00DD6C1A" w:rsidRPr="00DD6C1A" w:rsidRDefault="00DD6C1A" w:rsidP="00DD6C1A">
            <w:pPr>
              <w:autoSpaceDE w:val="0"/>
              <w:autoSpaceDN w:val="0"/>
              <w:adjustRightInd w:val="0"/>
              <w:rPr>
                <w:rFonts w:cs="Arial"/>
                <w:color w:val="000000"/>
                <w:sz w:val="20"/>
                <w:szCs w:val="20"/>
              </w:rPr>
            </w:pPr>
            <w:r w:rsidRPr="00DD6C1A">
              <w:rPr>
                <w:rFonts w:cs="Arial"/>
                <w:color w:val="000000"/>
                <w:sz w:val="20"/>
                <w:szCs w:val="20"/>
              </w:rPr>
              <w:t>Project Leader (Toll)</w:t>
            </w:r>
          </w:p>
        </w:tc>
      </w:tr>
      <w:tr w:rsidR="00DD6C1A" w:rsidRPr="00DD6C1A" w14:paraId="4B0F5A9B" w14:textId="77777777" w:rsidTr="009E372F">
        <w:trPr>
          <w:trHeight w:val="200"/>
        </w:trPr>
        <w:tc>
          <w:tcPr>
            <w:tcW w:w="2781" w:type="dxa"/>
            <w:tcBorders>
              <w:top w:val="single" w:sz="6" w:space="0" w:color="auto"/>
              <w:left w:val="single" w:sz="6" w:space="0" w:color="auto"/>
              <w:bottom w:val="single" w:sz="6" w:space="0" w:color="auto"/>
              <w:right w:val="single" w:sz="6" w:space="0" w:color="auto"/>
            </w:tcBorders>
          </w:tcPr>
          <w:p w14:paraId="3EF07B20"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DS(T)</w:t>
            </w:r>
          </w:p>
        </w:tc>
        <w:tc>
          <w:tcPr>
            <w:tcW w:w="6849" w:type="dxa"/>
            <w:tcBorders>
              <w:top w:val="single" w:sz="6" w:space="0" w:color="auto"/>
              <w:left w:val="single" w:sz="6" w:space="0" w:color="auto"/>
              <w:bottom w:val="single" w:sz="6" w:space="0" w:color="auto"/>
              <w:right w:val="single" w:sz="6" w:space="0" w:color="auto"/>
            </w:tcBorders>
          </w:tcPr>
          <w:p w14:paraId="2AB05DE8" w14:textId="77777777" w:rsidR="00DD6C1A" w:rsidRPr="00DD6C1A" w:rsidRDefault="00DD6C1A" w:rsidP="00DD6C1A">
            <w:pPr>
              <w:autoSpaceDE w:val="0"/>
              <w:autoSpaceDN w:val="0"/>
              <w:adjustRightInd w:val="0"/>
              <w:rPr>
                <w:rFonts w:cs="Arial"/>
                <w:color w:val="000000"/>
                <w:sz w:val="20"/>
                <w:szCs w:val="20"/>
              </w:rPr>
            </w:pPr>
            <w:r w:rsidRPr="00DD6C1A">
              <w:rPr>
                <w:rFonts w:cs="Arial"/>
                <w:color w:val="000000"/>
                <w:sz w:val="20"/>
                <w:szCs w:val="20"/>
              </w:rPr>
              <w:t>Design Specialist (Toll)</w:t>
            </w:r>
          </w:p>
        </w:tc>
      </w:tr>
      <w:tr w:rsidR="00DD6C1A" w:rsidRPr="00DD6C1A" w14:paraId="21CF2559" w14:textId="77777777" w:rsidTr="009E372F">
        <w:trPr>
          <w:trHeight w:val="200"/>
        </w:trPr>
        <w:tc>
          <w:tcPr>
            <w:tcW w:w="2781" w:type="dxa"/>
            <w:tcBorders>
              <w:top w:val="single" w:sz="6" w:space="0" w:color="auto"/>
              <w:left w:val="single" w:sz="6" w:space="0" w:color="auto"/>
              <w:bottom w:val="single" w:sz="6" w:space="0" w:color="auto"/>
              <w:right w:val="single" w:sz="6" w:space="0" w:color="auto"/>
            </w:tcBorders>
          </w:tcPr>
          <w:p w14:paraId="2713D788"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CE(T)</w:t>
            </w:r>
          </w:p>
        </w:tc>
        <w:tc>
          <w:tcPr>
            <w:tcW w:w="6849" w:type="dxa"/>
            <w:tcBorders>
              <w:top w:val="single" w:sz="6" w:space="0" w:color="auto"/>
              <w:left w:val="single" w:sz="6" w:space="0" w:color="auto"/>
              <w:bottom w:val="single" w:sz="6" w:space="0" w:color="auto"/>
              <w:right w:val="single" w:sz="6" w:space="0" w:color="auto"/>
            </w:tcBorders>
          </w:tcPr>
          <w:p w14:paraId="3F405379" w14:textId="77777777" w:rsidR="00DD6C1A" w:rsidRPr="00DD6C1A" w:rsidRDefault="00DD6C1A" w:rsidP="00DD6C1A">
            <w:pPr>
              <w:autoSpaceDE w:val="0"/>
              <w:autoSpaceDN w:val="0"/>
              <w:adjustRightInd w:val="0"/>
              <w:rPr>
                <w:rFonts w:cs="Arial"/>
                <w:color w:val="000000"/>
                <w:sz w:val="20"/>
                <w:szCs w:val="20"/>
              </w:rPr>
            </w:pPr>
            <w:r w:rsidRPr="00DD6C1A">
              <w:rPr>
                <w:rFonts w:cs="Arial"/>
                <w:color w:val="000000"/>
                <w:sz w:val="20"/>
                <w:szCs w:val="20"/>
              </w:rPr>
              <w:t>Contracts Engineer (Toll)</w:t>
            </w:r>
          </w:p>
        </w:tc>
      </w:tr>
      <w:tr w:rsidR="00DD6C1A" w:rsidRPr="00DD6C1A" w14:paraId="00AEF07C" w14:textId="77777777" w:rsidTr="009E372F">
        <w:trPr>
          <w:trHeight w:val="200"/>
        </w:trPr>
        <w:tc>
          <w:tcPr>
            <w:tcW w:w="2781" w:type="dxa"/>
            <w:tcBorders>
              <w:top w:val="single" w:sz="6" w:space="0" w:color="auto"/>
              <w:left w:val="single" w:sz="6" w:space="0" w:color="auto"/>
              <w:bottom w:val="single" w:sz="6" w:space="0" w:color="auto"/>
              <w:right w:val="single" w:sz="6" w:space="0" w:color="auto"/>
            </w:tcBorders>
          </w:tcPr>
          <w:p w14:paraId="22D87963"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CM(T)</w:t>
            </w:r>
          </w:p>
        </w:tc>
        <w:tc>
          <w:tcPr>
            <w:tcW w:w="6849" w:type="dxa"/>
            <w:tcBorders>
              <w:top w:val="single" w:sz="6" w:space="0" w:color="auto"/>
              <w:left w:val="single" w:sz="6" w:space="0" w:color="auto"/>
              <w:bottom w:val="single" w:sz="6" w:space="0" w:color="auto"/>
              <w:right w:val="single" w:sz="6" w:space="0" w:color="auto"/>
            </w:tcBorders>
          </w:tcPr>
          <w:p w14:paraId="65B58B54" w14:textId="77777777" w:rsidR="00DD6C1A" w:rsidRPr="00DD6C1A" w:rsidRDefault="00DD6C1A" w:rsidP="00DD6C1A">
            <w:pPr>
              <w:autoSpaceDE w:val="0"/>
              <w:autoSpaceDN w:val="0"/>
              <w:adjustRightInd w:val="0"/>
              <w:rPr>
                <w:rFonts w:cs="Arial"/>
                <w:color w:val="000000"/>
                <w:sz w:val="20"/>
                <w:szCs w:val="20"/>
              </w:rPr>
            </w:pPr>
            <w:r w:rsidRPr="00DD6C1A">
              <w:rPr>
                <w:rFonts w:cs="Arial"/>
                <w:color w:val="000000"/>
                <w:sz w:val="20"/>
                <w:szCs w:val="20"/>
              </w:rPr>
              <w:t>Contracts Manager (Toll)</w:t>
            </w:r>
          </w:p>
        </w:tc>
      </w:tr>
      <w:tr w:rsidR="00DD6C1A" w:rsidRPr="00DD6C1A" w14:paraId="4210BEE2" w14:textId="77777777" w:rsidTr="009E372F">
        <w:trPr>
          <w:trHeight w:val="200"/>
        </w:trPr>
        <w:tc>
          <w:tcPr>
            <w:tcW w:w="2781" w:type="dxa"/>
            <w:tcBorders>
              <w:top w:val="single" w:sz="6" w:space="0" w:color="auto"/>
              <w:left w:val="single" w:sz="6" w:space="0" w:color="auto"/>
              <w:bottom w:val="single" w:sz="6" w:space="0" w:color="auto"/>
              <w:right w:val="single" w:sz="6" w:space="0" w:color="auto"/>
            </w:tcBorders>
          </w:tcPr>
          <w:p w14:paraId="524C65CA"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ETS(T)</w:t>
            </w:r>
          </w:p>
        </w:tc>
        <w:tc>
          <w:tcPr>
            <w:tcW w:w="6849" w:type="dxa"/>
            <w:tcBorders>
              <w:top w:val="single" w:sz="6" w:space="0" w:color="auto"/>
              <w:left w:val="single" w:sz="6" w:space="0" w:color="auto"/>
              <w:bottom w:val="single" w:sz="6" w:space="0" w:color="auto"/>
              <w:right w:val="single" w:sz="6" w:space="0" w:color="auto"/>
            </w:tcBorders>
          </w:tcPr>
          <w:p w14:paraId="57E9DEAF" w14:textId="77777777" w:rsidR="00DD6C1A" w:rsidRPr="00DD6C1A" w:rsidRDefault="00DD6C1A" w:rsidP="00DD6C1A">
            <w:pPr>
              <w:autoSpaceDE w:val="0"/>
              <w:autoSpaceDN w:val="0"/>
              <w:adjustRightInd w:val="0"/>
              <w:rPr>
                <w:rFonts w:cs="Arial"/>
                <w:color w:val="000000"/>
                <w:sz w:val="20"/>
                <w:szCs w:val="20"/>
              </w:rPr>
            </w:pPr>
            <w:r w:rsidRPr="00DD6C1A">
              <w:rPr>
                <w:rFonts w:cs="Arial"/>
                <w:color w:val="000000"/>
                <w:sz w:val="20"/>
                <w:szCs w:val="20"/>
              </w:rPr>
              <w:t>Electronics Systems Engineer (Toll)</w:t>
            </w:r>
          </w:p>
        </w:tc>
      </w:tr>
      <w:tr w:rsidR="00DD6C1A" w:rsidRPr="00DD6C1A" w14:paraId="6C7C8978" w14:textId="77777777" w:rsidTr="009E372F">
        <w:trPr>
          <w:trHeight w:val="200"/>
        </w:trPr>
        <w:tc>
          <w:tcPr>
            <w:tcW w:w="2781" w:type="dxa"/>
            <w:tcBorders>
              <w:top w:val="single" w:sz="6" w:space="0" w:color="auto"/>
              <w:left w:val="single" w:sz="6" w:space="0" w:color="auto"/>
              <w:bottom w:val="single" w:sz="6" w:space="0" w:color="auto"/>
              <w:right w:val="single" w:sz="6" w:space="0" w:color="auto"/>
            </w:tcBorders>
          </w:tcPr>
          <w:p w14:paraId="1777BFBE"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ES</w:t>
            </w:r>
          </w:p>
        </w:tc>
        <w:tc>
          <w:tcPr>
            <w:tcW w:w="6849" w:type="dxa"/>
            <w:tcBorders>
              <w:top w:val="single" w:sz="6" w:space="0" w:color="auto"/>
              <w:left w:val="single" w:sz="6" w:space="0" w:color="auto"/>
              <w:bottom w:val="single" w:sz="6" w:space="0" w:color="auto"/>
              <w:right w:val="single" w:sz="6" w:space="0" w:color="auto"/>
            </w:tcBorders>
          </w:tcPr>
          <w:p w14:paraId="6803951E" w14:textId="77777777" w:rsidR="00DD6C1A" w:rsidRPr="00DD6C1A" w:rsidRDefault="00DD6C1A" w:rsidP="00DD6C1A">
            <w:pPr>
              <w:autoSpaceDE w:val="0"/>
              <w:autoSpaceDN w:val="0"/>
              <w:adjustRightInd w:val="0"/>
              <w:rPr>
                <w:rFonts w:cs="Arial"/>
                <w:color w:val="000000"/>
                <w:sz w:val="20"/>
                <w:szCs w:val="20"/>
              </w:rPr>
            </w:pPr>
            <w:r w:rsidRPr="00DD6C1A">
              <w:rPr>
                <w:rFonts w:cs="Arial"/>
                <w:color w:val="000000"/>
                <w:sz w:val="20"/>
                <w:szCs w:val="20"/>
              </w:rPr>
              <w:t>Electrical Systems Engineer</w:t>
            </w:r>
          </w:p>
        </w:tc>
      </w:tr>
      <w:tr w:rsidR="00DD6C1A" w:rsidRPr="00DD6C1A" w14:paraId="1B180EE0" w14:textId="77777777" w:rsidTr="009E372F">
        <w:trPr>
          <w:trHeight w:val="200"/>
        </w:trPr>
        <w:tc>
          <w:tcPr>
            <w:tcW w:w="2781" w:type="dxa"/>
            <w:tcBorders>
              <w:top w:val="single" w:sz="6" w:space="0" w:color="auto"/>
              <w:left w:val="single" w:sz="6" w:space="0" w:color="auto"/>
              <w:bottom w:val="single" w:sz="6" w:space="0" w:color="auto"/>
              <w:right w:val="single" w:sz="6" w:space="0" w:color="auto"/>
            </w:tcBorders>
          </w:tcPr>
          <w:p w14:paraId="00B2BE2E"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MS</w:t>
            </w:r>
          </w:p>
        </w:tc>
        <w:tc>
          <w:tcPr>
            <w:tcW w:w="6849" w:type="dxa"/>
            <w:tcBorders>
              <w:top w:val="single" w:sz="6" w:space="0" w:color="auto"/>
              <w:left w:val="single" w:sz="6" w:space="0" w:color="auto"/>
              <w:bottom w:val="single" w:sz="6" w:space="0" w:color="auto"/>
              <w:right w:val="single" w:sz="6" w:space="0" w:color="auto"/>
            </w:tcBorders>
          </w:tcPr>
          <w:p w14:paraId="6436884E" w14:textId="77777777" w:rsidR="00DD6C1A" w:rsidRPr="00DD6C1A" w:rsidRDefault="00DD6C1A" w:rsidP="00DD6C1A">
            <w:pPr>
              <w:autoSpaceDE w:val="0"/>
              <w:autoSpaceDN w:val="0"/>
              <w:adjustRightInd w:val="0"/>
              <w:rPr>
                <w:rFonts w:cs="Arial"/>
                <w:color w:val="000000"/>
                <w:sz w:val="20"/>
                <w:szCs w:val="20"/>
              </w:rPr>
            </w:pPr>
            <w:r w:rsidRPr="00DD6C1A">
              <w:rPr>
                <w:rFonts w:cs="Arial"/>
                <w:color w:val="000000"/>
                <w:sz w:val="20"/>
                <w:szCs w:val="20"/>
              </w:rPr>
              <w:t>Mechanical Systems Engineer</w:t>
            </w:r>
          </w:p>
        </w:tc>
      </w:tr>
      <w:tr w:rsidR="00DD6C1A" w:rsidRPr="00DD6C1A" w14:paraId="2130656A" w14:textId="77777777" w:rsidTr="009E372F">
        <w:trPr>
          <w:trHeight w:val="200"/>
        </w:trPr>
        <w:tc>
          <w:tcPr>
            <w:tcW w:w="2781" w:type="dxa"/>
            <w:tcBorders>
              <w:top w:val="single" w:sz="6" w:space="0" w:color="auto"/>
              <w:left w:val="single" w:sz="6" w:space="0" w:color="auto"/>
              <w:bottom w:val="single" w:sz="6" w:space="0" w:color="auto"/>
              <w:right w:val="single" w:sz="6" w:space="0" w:color="auto"/>
            </w:tcBorders>
          </w:tcPr>
          <w:p w14:paraId="04FF73F5"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PE(E)</w:t>
            </w:r>
          </w:p>
        </w:tc>
        <w:tc>
          <w:tcPr>
            <w:tcW w:w="6849" w:type="dxa"/>
            <w:tcBorders>
              <w:top w:val="single" w:sz="6" w:space="0" w:color="auto"/>
              <w:left w:val="single" w:sz="6" w:space="0" w:color="auto"/>
              <w:bottom w:val="single" w:sz="6" w:space="0" w:color="auto"/>
              <w:right w:val="single" w:sz="6" w:space="0" w:color="auto"/>
            </w:tcBorders>
          </w:tcPr>
          <w:p w14:paraId="5710238B" w14:textId="77777777" w:rsidR="00DD6C1A" w:rsidRPr="00DD6C1A" w:rsidRDefault="00DD6C1A" w:rsidP="00DD6C1A">
            <w:pPr>
              <w:autoSpaceDE w:val="0"/>
              <w:autoSpaceDN w:val="0"/>
              <w:adjustRightInd w:val="0"/>
              <w:rPr>
                <w:rFonts w:cs="Arial"/>
                <w:color w:val="000000"/>
                <w:sz w:val="20"/>
                <w:szCs w:val="20"/>
              </w:rPr>
            </w:pPr>
            <w:r w:rsidRPr="00DD6C1A">
              <w:rPr>
                <w:rFonts w:cs="Arial"/>
                <w:color w:val="000000"/>
                <w:sz w:val="20"/>
                <w:szCs w:val="20"/>
              </w:rPr>
              <w:t>Project Engineer (Client)</w:t>
            </w:r>
          </w:p>
        </w:tc>
      </w:tr>
    </w:tbl>
    <w:p w14:paraId="58AF45C9" w14:textId="77777777" w:rsidR="00DD6C1A" w:rsidRPr="00DD6C1A" w:rsidRDefault="00DD6C1A" w:rsidP="00DD6C1A">
      <w:pPr>
        <w:ind w:left="142"/>
        <w:jc w:val="center"/>
        <w:rPr>
          <w:rFonts w:cs="Arial"/>
          <w:sz w:val="20"/>
          <w:szCs w:val="20"/>
        </w:rPr>
      </w:pPr>
    </w:p>
    <w:p w14:paraId="57150549" w14:textId="77777777" w:rsidR="00DD6C1A" w:rsidRPr="00DD6C1A" w:rsidRDefault="00DD6C1A" w:rsidP="00DD6C1A">
      <w:pPr>
        <w:ind w:left="142"/>
        <w:jc w:val="center"/>
        <w:rPr>
          <w:rFonts w:cs="Arial"/>
          <w:sz w:val="20"/>
          <w:szCs w:val="20"/>
        </w:rPr>
      </w:pPr>
    </w:p>
    <w:p w14:paraId="5C78B67B" w14:textId="77777777" w:rsidR="00DD6C1A" w:rsidRPr="00DD6C1A" w:rsidRDefault="00DD6C1A" w:rsidP="00DD6C1A">
      <w:pPr>
        <w:numPr>
          <w:ilvl w:val="0"/>
          <w:numId w:val="38"/>
        </w:numPr>
        <w:tabs>
          <w:tab w:val="left" w:pos="567"/>
        </w:tabs>
        <w:ind w:left="567" w:hanging="567"/>
        <w:contextualSpacing/>
        <w:rPr>
          <w:sz w:val="20"/>
          <w:szCs w:val="20"/>
        </w:rPr>
      </w:pPr>
      <w:r w:rsidRPr="00DD6C1A">
        <w:rPr>
          <w:sz w:val="20"/>
          <w:szCs w:val="20"/>
        </w:rPr>
        <w:t>Project Type Relevance</w:t>
      </w:r>
    </w:p>
    <w:p w14:paraId="1DFD7B48" w14:textId="77777777" w:rsidR="00DD6C1A" w:rsidRPr="00DD6C1A" w:rsidRDefault="00DD6C1A" w:rsidP="00DD6C1A">
      <w:pPr>
        <w:jc w:val="both"/>
        <w:rPr>
          <w:sz w:val="20"/>
          <w:szCs w:val="20"/>
        </w:rPr>
      </w:pPr>
    </w:p>
    <w:p w14:paraId="206F3088" w14:textId="77777777" w:rsidR="00DD6C1A" w:rsidRPr="00DD6C1A" w:rsidRDefault="00DD6C1A" w:rsidP="00DD6C1A">
      <w:pPr>
        <w:jc w:val="both"/>
        <w:rPr>
          <w:sz w:val="20"/>
          <w:szCs w:val="20"/>
        </w:rPr>
      </w:pPr>
      <w:r w:rsidRPr="00DD6C1A">
        <w:rPr>
          <w:sz w:val="20"/>
          <w:szCs w:val="20"/>
        </w:rPr>
        <w:t>The relevance of the project type is evaluated against a pre-determined key person specific matrix. For a comprehensive list of matrixes please refer to the Consultant Technical Submission Spreadsheet. Below are examples of the matrices for various key Persons:</w:t>
      </w:r>
    </w:p>
    <w:p w14:paraId="64A58DCC" w14:textId="77777777" w:rsidR="00DD6C1A" w:rsidRPr="00DD6C1A" w:rsidRDefault="00DD6C1A" w:rsidP="00DD6C1A">
      <w:pPr>
        <w:rPr>
          <w:rFonts w:cs="Arial"/>
          <w:sz w:val="20"/>
          <w:szCs w:val="20"/>
        </w:rPr>
      </w:pPr>
    </w:p>
    <w:p w14:paraId="3E3DB462" w14:textId="77777777" w:rsidR="00DD6C1A" w:rsidRPr="00DD6C1A" w:rsidRDefault="00DD6C1A" w:rsidP="00DD6C1A">
      <w:pPr>
        <w:jc w:val="center"/>
        <w:rPr>
          <w:rFonts w:cs="Arial"/>
          <w:b/>
          <w:bCs/>
          <w:sz w:val="28"/>
          <w:szCs w:val="28"/>
        </w:rPr>
      </w:pPr>
      <w:r w:rsidRPr="00DD6C1A">
        <w:rPr>
          <w:rFonts w:cs="Arial"/>
          <w:b/>
          <w:bCs/>
          <w:sz w:val="28"/>
          <w:szCs w:val="28"/>
        </w:rPr>
        <w:t>PL, CE, RE         Conventional</w:t>
      </w:r>
    </w:p>
    <w:p w14:paraId="603DF54E" w14:textId="77777777" w:rsidR="00DD6C1A" w:rsidRPr="00DD6C1A" w:rsidRDefault="00DD6C1A" w:rsidP="00DD6C1A">
      <w:pPr>
        <w:rPr>
          <w:rFonts w:cs="Arial"/>
          <w:sz w:val="20"/>
          <w:szCs w:val="20"/>
        </w:rPr>
      </w:pPr>
    </w:p>
    <w:tbl>
      <w:tblPr>
        <w:tblW w:w="8212" w:type="dxa"/>
        <w:jc w:val="center"/>
        <w:tblLayout w:type="fixed"/>
        <w:tblLook w:val="0000" w:firstRow="0" w:lastRow="0" w:firstColumn="0" w:lastColumn="0" w:noHBand="0" w:noVBand="0"/>
      </w:tblPr>
      <w:tblGrid>
        <w:gridCol w:w="2150"/>
        <w:gridCol w:w="1010"/>
        <w:gridCol w:w="1011"/>
        <w:gridCol w:w="1010"/>
        <w:gridCol w:w="1011"/>
        <w:gridCol w:w="1010"/>
        <w:gridCol w:w="1010"/>
      </w:tblGrid>
      <w:tr w:rsidR="00DD6C1A" w:rsidRPr="00DD6C1A" w14:paraId="73530C18" w14:textId="77777777" w:rsidTr="009E372F">
        <w:trPr>
          <w:trHeight w:val="220"/>
          <w:jc w:val="center"/>
        </w:trPr>
        <w:tc>
          <w:tcPr>
            <w:tcW w:w="2150" w:type="dxa"/>
            <w:tcBorders>
              <w:bottom w:val="single" w:sz="6" w:space="0" w:color="auto"/>
              <w:right w:val="single" w:sz="6" w:space="0" w:color="auto"/>
            </w:tcBorders>
          </w:tcPr>
          <w:p w14:paraId="43F8AC25" w14:textId="77777777" w:rsidR="00DD6C1A" w:rsidRPr="00DD6C1A" w:rsidRDefault="00DD6C1A" w:rsidP="00DD6C1A">
            <w:pPr>
              <w:autoSpaceDE w:val="0"/>
              <w:autoSpaceDN w:val="0"/>
              <w:adjustRightInd w:val="0"/>
              <w:rPr>
                <w:rFonts w:cs="Arial"/>
                <w:color w:val="000000"/>
                <w:sz w:val="20"/>
                <w:szCs w:val="20"/>
              </w:rPr>
            </w:pPr>
          </w:p>
        </w:tc>
        <w:tc>
          <w:tcPr>
            <w:tcW w:w="6062" w:type="dxa"/>
            <w:gridSpan w:val="6"/>
            <w:tcBorders>
              <w:top w:val="single" w:sz="6" w:space="0" w:color="auto"/>
              <w:left w:val="single" w:sz="6" w:space="0" w:color="auto"/>
              <w:bottom w:val="single" w:sz="6" w:space="0" w:color="auto"/>
              <w:right w:val="single" w:sz="6" w:space="0" w:color="auto"/>
            </w:tcBorders>
          </w:tcPr>
          <w:p w14:paraId="35F0D61E"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Project Type Relevance</w:t>
            </w:r>
          </w:p>
        </w:tc>
      </w:tr>
      <w:tr w:rsidR="00DD6C1A" w:rsidRPr="00DD6C1A" w14:paraId="685BB66D" w14:textId="77777777" w:rsidTr="009E372F">
        <w:trPr>
          <w:trHeight w:val="867"/>
          <w:jc w:val="center"/>
        </w:trPr>
        <w:tc>
          <w:tcPr>
            <w:tcW w:w="2150" w:type="dxa"/>
            <w:tcBorders>
              <w:top w:val="single" w:sz="6" w:space="0" w:color="auto"/>
              <w:left w:val="single" w:sz="6" w:space="0" w:color="auto"/>
              <w:bottom w:val="single" w:sz="6" w:space="0" w:color="auto"/>
              <w:right w:val="single" w:sz="6" w:space="0" w:color="auto"/>
              <w:tl2br w:val="single" w:sz="4" w:space="0" w:color="auto"/>
            </w:tcBorders>
          </w:tcPr>
          <w:p w14:paraId="5403F4B2" w14:textId="77777777" w:rsidR="00DD6C1A" w:rsidRPr="00DD6C1A" w:rsidRDefault="00DD6C1A" w:rsidP="00DD6C1A">
            <w:pPr>
              <w:autoSpaceDE w:val="0"/>
              <w:autoSpaceDN w:val="0"/>
              <w:adjustRightInd w:val="0"/>
              <w:jc w:val="right"/>
              <w:rPr>
                <w:rFonts w:cs="Arial"/>
                <w:color w:val="000000"/>
                <w:sz w:val="20"/>
                <w:szCs w:val="20"/>
              </w:rPr>
            </w:pPr>
            <w:r w:rsidRPr="00DD6C1A">
              <w:rPr>
                <w:rFonts w:cs="Arial"/>
                <w:color w:val="000000"/>
                <w:sz w:val="20"/>
                <w:szCs w:val="20"/>
              </w:rPr>
              <w:t>Project type</w:t>
            </w:r>
          </w:p>
          <w:p w14:paraId="36CF33CC" w14:textId="77777777" w:rsidR="00DD6C1A" w:rsidRPr="00DD6C1A" w:rsidRDefault="00DD6C1A" w:rsidP="00DD6C1A">
            <w:pPr>
              <w:autoSpaceDE w:val="0"/>
              <w:autoSpaceDN w:val="0"/>
              <w:adjustRightInd w:val="0"/>
              <w:rPr>
                <w:rFonts w:cs="Arial"/>
                <w:color w:val="000000"/>
                <w:sz w:val="20"/>
                <w:szCs w:val="20"/>
              </w:rPr>
            </w:pPr>
          </w:p>
          <w:p w14:paraId="4602D880" w14:textId="77777777" w:rsidR="00DD6C1A" w:rsidRPr="00DD6C1A" w:rsidRDefault="00DD6C1A" w:rsidP="00DD6C1A">
            <w:pPr>
              <w:autoSpaceDE w:val="0"/>
              <w:autoSpaceDN w:val="0"/>
              <w:adjustRightInd w:val="0"/>
              <w:rPr>
                <w:rFonts w:cs="Arial"/>
                <w:color w:val="000000"/>
                <w:sz w:val="20"/>
                <w:szCs w:val="20"/>
              </w:rPr>
            </w:pPr>
            <w:r w:rsidRPr="00DD6C1A">
              <w:rPr>
                <w:rFonts w:cs="Arial"/>
                <w:color w:val="000000"/>
                <w:sz w:val="20"/>
                <w:szCs w:val="20"/>
              </w:rPr>
              <w:t>Experience</w:t>
            </w:r>
          </w:p>
        </w:tc>
        <w:tc>
          <w:tcPr>
            <w:tcW w:w="1010" w:type="dxa"/>
            <w:tcBorders>
              <w:top w:val="single" w:sz="6" w:space="0" w:color="auto"/>
              <w:left w:val="single" w:sz="6" w:space="0" w:color="auto"/>
              <w:bottom w:val="single" w:sz="6" w:space="0" w:color="auto"/>
              <w:right w:val="single" w:sz="6" w:space="0" w:color="auto"/>
            </w:tcBorders>
          </w:tcPr>
          <w:p w14:paraId="76387399"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MO/MA</w:t>
            </w:r>
          </w:p>
        </w:tc>
        <w:tc>
          <w:tcPr>
            <w:tcW w:w="1011" w:type="dxa"/>
            <w:tcBorders>
              <w:top w:val="single" w:sz="6" w:space="0" w:color="auto"/>
              <w:left w:val="single" w:sz="6" w:space="0" w:color="auto"/>
              <w:bottom w:val="single" w:sz="6" w:space="0" w:color="auto"/>
              <w:right w:val="single" w:sz="6" w:space="0" w:color="auto"/>
            </w:tcBorders>
          </w:tcPr>
          <w:p w14:paraId="6EB7B143"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MP/MS</w:t>
            </w:r>
          </w:p>
        </w:tc>
        <w:tc>
          <w:tcPr>
            <w:tcW w:w="1010" w:type="dxa"/>
            <w:tcBorders>
              <w:top w:val="single" w:sz="6" w:space="0" w:color="auto"/>
              <w:left w:val="single" w:sz="6" w:space="0" w:color="auto"/>
              <w:bottom w:val="single" w:sz="6" w:space="0" w:color="auto"/>
              <w:right w:val="single" w:sz="6" w:space="0" w:color="auto"/>
            </w:tcBorders>
          </w:tcPr>
          <w:p w14:paraId="18183AC6"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DS</w:t>
            </w:r>
          </w:p>
        </w:tc>
        <w:tc>
          <w:tcPr>
            <w:tcW w:w="1011" w:type="dxa"/>
            <w:tcBorders>
              <w:top w:val="single" w:sz="6" w:space="0" w:color="auto"/>
              <w:left w:val="single" w:sz="6" w:space="0" w:color="auto"/>
              <w:bottom w:val="single" w:sz="6" w:space="0" w:color="auto"/>
              <w:right w:val="single" w:sz="6" w:space="0" w:color="auto"/>
            </w:tcBorders>
          </w:tcPr>
          <w:p w14:paraId="749372E7"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DI</w:t>
            </w:r>
          </w:p>
        </w:tc>
        <w:tc>
          <w:tcPr>
            <w:tcW w:w="1010" w:type="dxa"/>
            <w:tcBorders>
              <w:top w:val="single" w:sz="6" w:space="0" w:color="auto"/>
              <w:left w:val="single" w:sz="6" w:space="0" w:color="auto"/>
              <w:bottom w:val="single" w:sz="6" w:space="0" w:color="auto"/>
              <w:right w:val="single" w:sz="6" w:space="0" w:color="auto"/>
            </w:tcBorders>
          </w:tcPr>
          <w:p w14:paraId="57ABF1DE"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DN</w:t>
            </w:r>
          </w:p>
        </w:tc>
        <w:tc>
          <w:tcPr>
            <w:tcW w:w="1010" w:type="dxa"/>
            <w:tcBorders>
              <w:top w:val="single" w:sz="6" w:space="0" w:color="auto"/>
              <w:left w:val="single" w:sz="6" w:space="0" w:color="auto"/>
              <w:bottom w:val="single" w:sz="6" w:space="0" w:color="auto"/>
              <w:right w:val="single" w:sz="6" w:space="0" w:color="auto"/>
            </w:tcBorders>
          </w:tcPr>
          <w:p w14:paraId="7A6AA57D"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CD</w:t>
            </w:r>
          </w:p>
        </w:tc>
      </w:tr>
      <w:tr w:rsidR="00DD6C1A" w:rsidRPr="00DD6C1A" w14:paraId="7C94BC85" w14:textId="77777777" w:rsidTr="009E372F">
        <w:trPr>
          <w:trHeight w:val="247"/>
          <w:jc w:val="center"/>
        </w:trPr>
        <w:tc>
          <w:tcPr>
            <w:tcW w:w="2150" w:type="dxa"/>
            <w:tcBorders>
              <w:top w:val="single" w:sz="6" w:space="0" w:color="auto"/>
              <w:left w:val="single" w:sz="6" w:space="0" w:color="auto"/>
              <w:bottom w:val="single" w:sz="6" w:space="0" w:color="auto"/>
              <w:right w:val="single" w:sz="6" w:space="0" w:color="auto"/>
            </w:tcBorders>
          </w:tcPr>
          <w:p w14:paraId="217263EB"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NONE</w:t>
            </w:r>
          </w:p>
        </w:tc>
        <w:tc>
          <w:tcPr>
            <w:tcW w:w="1010" w:type="dxa"/>
            <w:tcBorders>
              <w:top w:val="single" w:sz="6" w:space="0" w:color="auto"/>
              <w:left w:val="single" w:sz="6" w:space="0" w:color="auto"/>
              <w:bottom w:val="single" w:sz="6" w:space="0" w:color="auto"/>
              <w:right w:val="single" w:sz="6" w:space="0" w:color="auto"/>
            </w:tcBorders>
          </w:tcPr>
          <w:p w14:paraId="3C6FEC90"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0</w:t>
            </w:r>
          </w:p>
        </w:tc>
        <w:tc>
          <w:tcPr>
            <w:tcW w:w="1011" w:type="dxa"/>
            <w:tcBorders>
              <w:top w:val="single" w:sz="6" w:space="0" w:color="auto"/>
              <w:left w:val="single" w:sz="6" w:space="0" w:color="auto"/>
              <w:bottom w:val="single" w:sz="6" w:space="0" w:color="auto"/>
              <w:right w:val="single" w:sz="6" w:space="0" w:color="auto"/>
            </w:tcBorders>
          </w:tcPr>
          <w:p w14:paraId="2CD32103"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0</w:t>
            </w:r>
          </w:p>
        </w:tc>
        <w:tc>
          <w:tcPr>
            <w:tcW w:w="1010" w:type="dxa"/>
            <w:tcBorders>
              <w:top w:val="single" w:sz="6" w:space="0" w:color="auto"/>
              <w:left w:val="single" w:sz="6" w:space="0" w:color="auto"/>
              <w:bottom w:val="single" w:sz="6" w:space="0" w:color="auto"/>
              <w:right w:val="single" w:sz="6" w:space="0" w:color="auto"/>
            </w:tcBorders>
          </w:tcPr>
          <w:p w14:paraId="3AA63B9E"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0</w:t>
            </w:r>
          </w:p>
        </w:tc>
        <w:tc>
          <w:tcPr>
            <w:tcW w:w="1011" w:type="dxa"/>
            <w:tcBorders>
              <w:top w:val="single" w:sz="6" w:space="0" w:color="auto"/>
              <w:left w:val="single" w:sz="6" w:space="0" w:color="auto"/>
              <w:bottom w:val="single" w:sz="6" w:space="0" w:color="auto"/>
              <w:right w:val="single" w:sz="6" w:space="0" w:color="auto"/>
            </w:tcBorders>
          </w:tcPr>
          <w:p w14:paraId="1649F9D6"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0</w:t>
            </w:r>
          </w:p>
        </w:tc>
        <w:tc>
          <w:tcPr>
            <w:tcW w:w="1010" w:type="dxa"/>
            <w:tcBorders>
              <w:top w:val="single" w:sz="6" w:space="0" w:color="auto"/>
              <w:left w:val="single" w:sz="6" w:space="0" w:color="auto"/>
              <w:bottom w:val="single" w:sz="6" w:space="0" w:color="auto"/>
              <w:right w:val="single" w:sz="6" w:space="0" w:color="auto"/>
            </w:tcBorders>
          </w:tcPr>
          <w:p w14:paraId="2F024DA0"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0</w:t>
            </w:r>
          </w:p>
        </w:tc>
        <w:tc>
          <w:tcPr>
            <w:tcW w:w="1010" w:type="dxa"/>
            <w:tcBorders>
              <w:top w:val="single" w:sz="6" w:space="0" w:color="auto"/>
              <w:left w:val="single" w:sz="6" w:space="0" w:color="auto"/>
              <w:bottom w:val="single" w:sz="6" w:space="0" w:color="auto"/>
              <w:right w:val="single" w:sz="6" w:space="0" w:color="auto"/>
            </w:tcBorders>
          </w:tcPr>
          <w:p w14:paraId="0668C686"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0</w:t>
            </w:r>
          </w:p>
        </w:tc>
      </w:tr>
      <w:tr w:rsidR="00DD6C1A" w:rsidRPr="00DD6C1A" w14:paraId="477E6375" w14:textId="77777777" w:rsidTr="009E372F">
        <w:trPr>
          <w:trHeight w:val="247"/>
          <w:jc w:val="center"/>
        </w:trPr>
        <w:tc>
          <w:tcPr>
            <w:tcW w:w="2150" w:type="dxa"/>
            <w:tcBorders>
              <w:top w:val="single" w:sz="6" w:space="0" w:color="auto"/>
              <w:left w:val="single" w:sz="6" w:space="0" w:color="auto"/>
              <w:bottom w:val="single" w:sz="6" w:space="0" w:color="auto"/>
              <w:right w:val="single" w:sz="6" w:space="0" w:color="auto"/>
            </w:tcBorders>
          </w:tcPr>
          <w:p w14:paraId="71114335"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MO/MA</w:t>
            </w:r>
          </w:p>
        </w:tc>
        <w:tc>
          <w:tcPr>
            <w:tcW w:w="1010" w:type="dxa"/>
            <w:tcBorders>
              <w:top w:val="single" w:sz="6" w:space="0" w:color="auto"/>
              <w:left w:val="single" w:sz="6" w:space="0" w:color="auto"/>
              <w:bottom w:val="single" w:sz="6" w:space="0" w:color="auto"/>
              <w:right w:val="single" w:sz="6" w:space="0" w:color="auto"/>
            </w:tcBorders>
          </w:tcPr>
          <w:p w14:paraId="3E4C4310"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5</w:t>
            </w:r>
          </w:p>
        </w:tc>
        <w:tc>
          <w:tcPr>
            <w:tcW w:w="1011" w:type="dxa"/>
            <w:tcBorders>
              <w:top w:val="single" w:sz="6" w:space="0" w:color="auto"/>
              <w:left w:val="single" w:sz="6" w:space="0" w:color="auto"/>
              <w:bottom w:val="single" w:sz="6" w:space="0" w:color="auto"/>
              <w:right w:val="single" w:sz="6" w:space="0" w:color="auto"/>
            </w:tcBorders>
          </w:tcPr>
          <w:p w14:paraId="0EB58B91"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3</w:t>
            </w:r>
          </w:p>
        </w:tc>
        <w:tc>
          <w:tcPr>
            <w:tcW w:w="1010" w:type="dxa"/>
            <w:tcBorders>
              <w:top w:val="single" w:sz="6" w:space="0" w:color="auto"/>
              <w:left w:val="single" w:sz="6" w:space="0" w:color="auto"/>
              <w:bottom w:val="single" w:sz="6" w:space="0" w:color="auto"/>
              <w:right w:val="single" w:sz="6" w:space="0" w:color="auto"/>
            </w:tcBorders>
          </w:tcPr>
          <w:p w14:paraId="65B7E97A"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1</w:t>
            </w:r>
          </w:p>
        </w:tc>
        <w:tc>
          <w:tcPr>
            <w:tcW w:w="1011" w:type="dxa"/>
            <w:tcBorders>
              <w:top w:val="single" w:sz="6" w:space="0" w:color="auto"/>
              <w:left w:val="single" w:sz="6" w:space="0" w:color="auto"/>
              <w:bottom w:val="single" w:sz="6" w:space="0" w:color="auto"/>
              <w:right w:val="single" w:sz="6" w:space="0" w:color="auto"/>
            </w:tcBorders>
          </w:tcPr>
          <w:p w14:paraId="5B84E92D"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1</w:t>
            </w:r>
          </w:p>
        </w:tc>
        <w:tc>
          <w:tcPr>
            <w:tcW w:w="1010" w:type="dxa"/>
            <w:tcBorders>
              <w:top w:val="single" w:sz="6" w:space="0" w:color="auto"/>
              <w:left w:val="single" w:sz="6" w:space="0" w:color="auto"/>
              <w:bottom w:val="single" w:sz="6" w:space="0" w:color="auto"/>
              <w:right w:val="single" w:sz="6" w:space="0" w:color="auto"/>
            </w:tcBorders>
          </w:tcPr>
          <w:p w14:paraId="14F246DB"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1</w:t>
            </w:r>
          </w:p>
        </w:tc>
        <w:tc>
          <w:tcPr>
            <w:tcW w:w="1010" w:type="dxa"/>
            <w:tcBorders>
              <w:top w:val="single" w:sz="6" w:space="0" w:color="auto"/>
              <w:left w:val="single" w:sz="6" w:space="0" w:color="auto"/>
              <w:bottom w:val="single" w:sz="6" w:space="0" w:color="auto"/>
              <w:right w:val="single" w:sz="6" w:space="0" w:color="auto"/>
            </w:tcBorders>
          </w:tcPr>
          <w:p w14:paraId="2D94FB6E"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2</w:t>
            </w:r>
          </w:p>
        </w:tc>
      </w:tr>
      <w:tr w:rsidR="00DD6C1A" w:rsidRPr="00DD6C1A" w14:paraId="4972CD51" w14:textId="77777777" w:rsidTr="009E372F">
        <w:trPr>
          <w:trHeight w:val="247"/>
          <w:jc w:val="center"/>
        </w:trPr>
        <w:tc>
          <w:tcPr>
            <w:tcW w:w="2150" w:type="dxa"/>
            <w:tcBorders>
              <w:top w:val="single" w:sz="6" w:space="0" w:color="auto"/>
              <w:left w:val="single" w:sz="6" w:space="0" w:color="auto"/>
              <w:bottom w:val="single" w:sz="6" w:space="0" w:color="auto"/>
              <w:right w:val="single" w:sz="6" w:space="0" w:color="auto"/>
            </w:tcBorders>
          </w:tcPr>
          <w:p w14:paraId="56BA57B2"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MP/MS</w:t>
            </w:r>
          </w:p>
        </w:tc>
        <w:tc>
          <w:tcPr>
            <w:tcW w:w="1010" w:type="dxa"/>
            <w:tcBorders>
              <w:top w:val="single" w:sz="6" w:space="0" w:color="auto"/>
              <w:left w:val="single" w:sz="6" w:space="0" w:color="auto"/>
              <w:bottom w:val="single" w:sz="6" w:space="0" w:color="auto"/>
              <w:right w:val="single" w:sz="6" w:space="0" w:color="auto"/>
            </w:tcBorders>
          </w:tcPr>
          <w:p w14:paraId="45C3197C"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5</w:t>
            </w:r>
          </w:p>
        </w:tc>
        <w:tc>
          <w:tcPr>
            <w:tcW w:w="1011" w:type="dxa"/>
            <w:tcBorders>
              <w:top w:val="single" w:sz="6" w:space="0" w:color="auto"/>
              <w:left w:val="single" w:sz="6" w:space="0" w:color="auto"/>
              <w:bottom w:val="single" w:sz="6" w:space="0" w:color="auto"/>
              <w:right w:val="single" w:sz="6" w:space="0" w:color="auto"/>
            </w:tcBorders>
          </w:tcPr>
          <w:p w14:paraId="68B5915F"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5</w:t>
            </w:r>
          </w:p>
        </w:tc>
        <w:tc>
          <w:tcPr>
            <w:tcW w:w="1010" w:type="dxa"/>
            <w:tcBorders>
              <w:top w:val="single" w:sz="6" w:space="0" w:color="auto"/>
              <w:left w:val="single" w:sz="6" w:space="0" w:color="auto"/>
              <w:bottom w:val="single" w:sz="6" w:space="0" w:color="auto"/>
              <w:right w:val="single" w:sz="6" w:space="0" w:color="auto"/>
            </w:tcBorders>
          </w:tcPr>
          <w:p w14:paraId="1896D5DC"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2</w:t>
            </w:r>
          </w:p>
        </w:tc>
        <w:tc>
          <w:tcPr>
            <w:tcW w:w="1011" w:type="dxa"/>
            <w:tcBorders>
              <w:top w:val="single" w:sz="6" w:space="0" w:color="auto"/>
              <w:left w:val="single" w:sz="6" w:space="0" w:color="auto"/>
              <w:bottom w:val="single" w:sz="6" w:space="0" w:color="auto"/>
              <w:right w:val="single" w:sz="6" w:space="0" w:color="auto"/>
            </w:tcBorders>
          </w:tcPr>
          <w:p w14:paraId="6D97256C"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2</w:t>
            </w:r>
          </w:p>
        </w:tc>
        <w:tc>
          <w:tcPr>
            <w:tcW w:w="1010" w:type="dxa"/>
            <w:tcBorders>
              <w:top w:val="single" w:sz="6" w:space="0" w:color="auto"/>
              <w:left w:val="single" w:sz="6" w:space="0" w:color="auto"/>
              <w:bottom w:val="single" w:sz="6" w:space="0" w:color="auto"/>
              <w:right w:val="single" w:sz="6" w:space="0" w:color="auto"/>
            </w:tcBorders>
          </w:tcPr>
          <w:p w14:paraId="5A838B88"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2</w:t>
            </w:r>
          </w:p>
        </w:tc>
        <w:tc>
          <w:tcPr>
            <w:tcW w:w="1010" w:type="dxa"/>
            <w:tcBorders>
              <w:top w:val="single" w:sz="6" w:space="0" w:color="auto"/>
              <w:left w:val="single" w:sz="6" w:space="0" w:color="auto"/>
              <w:bottom w:val="single" w:sz="6" w:space="0" w:color="auto"/>
              <w:right w:val="single" w:sz="6" w:space="0" w:color="auto"/>
            </w:tcBorders>
          </w:tcPr>
          <w:p w14:paraId="038CBE72"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3</w:t>
            </w:r>
          </w:p>
        </w:tc>
      </w:tr>
      <w:tr w:rsidR="00DD6C1A" w:rsidRPr="00DD6C1A" w14:paraId="75BAD1F3" w14:textId="77777777" w:rsidTr="009E372F">
        <w:trPr>
          <w:trHeight w:val="247"/>
          <w:jc w:val="center"/>
        </w:trPr>
        <w:tc>
          <w:tcPr>
            <w:tcW w:w="2150" w:type="dxa"/>
            <w:tcBorders>
              <w:top w:val="single" w:sz="6" w:space="0" w:color="auto"/>
              <w:left w:val="single" w:sz="6" w:space="0" w:color="auto"/>
              <w:bottom w:val="single" w:sz="6" w:space="0" w:color="auto"/>
              <w:right w:val="single" w:sz="6" w:space="0" w:color="auto"/>
            </w:tcBorders>
          </w:tcPr>
          <w:p w14:paraId="543B7537"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DS</w:t>
            </w:r>
          </w:p>
        </w:tc>
        <w:tc>
          <w:tcPr>
            <w:tcW w:w="1010" w:type="dxa"/>
            <w:tcBorders>
              <w:top w:val="single" w:sz="6" w:space="0" w:color="auto"/>
              <w:left w:val="single" w:sz="6" w:space="0" w:color="auto"/>
              <w:bottom w:val="single" w:sz="6" w:space="0" w:color="auto"/>
              <w:right w:val="single" w:sz="6" w:space="0" w:color="auto"/>
            </w:tcBorders>
          </w:tcPr>
          <w:p w14:paraId="080CA230"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5</w:t>
            </w:r>
          </w:p>
        </w:tc>
        <w:tc>
          <w:tcPr>
            <w:tcW w:w="1011" w:type="dxa"/>
            <w:tcBorders>
              <w:top w:val="single" w:sz="6" w:space="0" w:color="auto"/>
              <w:left w:val="single" w:sz="6" w:space="0" w:color="auto"/>
              <w:bottom w:val="single" w:sz="6" w:space="0" w:color="auto"/>
              <w:right w:val="single" w:sz="6" w:space="0" w:color="auto"/>
            </w:tcBorders>
          </w:tcPr>
          <w:p w14:paraId="67B6D1CB"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5</w:t>
            </w:r>
          </w:p>
        </w:tc>
        <w:tc>
          <w:tcPr>
            <w:tcW w:w="1010" w:type="dxa"/>
            <w:tcBorders>
              <w:top w:val="single" w:sz="6" w:space="0" w:color="auto"/>
              <w:left w:val="single" w:sz="6" w:space="0" w:color="auto"/>
              <w:bottom w:val="single" w:sz="6" w:space="0" w:color="auto"/>
              <w:right w:val="single" w:sz="6" w:space="0" w:color="auto"/>
            </w:tcBorders>
          </w:tcPr>
          <w:p w14:paraId="6B9B4816"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5</w:t>
            </w:r>
          </w:p>
        </w:tc>
        <w:tc>
          <w:tcPr>
            <w:tcW w:w="1011" w:type="dxa"/>
            <w:tcBorders>
              <w:top w:val="single" w:sz="6" w:space="0" w:color="auto"/>
              <w:left w:val="single" w:sz="6" w:space="0" w:color="auto"/>
              <w:bottom w:val="single" w:sz="6" w:space="0" w:color="auto"/>
              <w:right w:val="single" w:sz="6" w:space="0" w:color="auto"/>
            </w:tcBorders>
          </w:tcPr>
          <w:p w14:paraId="3F29710C"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3</w:t>
            </w:r>
          </w:p>
        </w:tc>
        <w:tc>
          <w:tcPr>
            <w:tcW w:w="1010" w:type="dxa"/>
            <w:tcBorders>
              <w:top w:val="single" w:sz="6" w:space="0" w:color="auto"/>
              <w:left w:val="single" w:sz="6" w:space="0" w:color="auto"/>
              <w:bottom w:val="single" w:sz="6" w:space="0" w:color="auto"/>
              <w:right w:val="single" w:sz="6" w:space="0" w:color="auto"/>
            </w:tcBorders>
          </w:tcPr>
          <w:p w14:paraId="33E2B958"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3</w:t>
            </w:r>
          </w:p>
        </w:tc>
        <w:tc>
          <w:tcPr>
            <w:tcW w:w="1010" w:type="dxa"/>
            <w:tcBorders>
              <w:top w:val="single" w:sz="6" w:space="0" w:color="auto"/>
              <w:left w:val="single" w:sz="6" w:space="0" w:color="auto"/>
              <w:bottom w:val="single" w:sz="6" w:space="0" w:color="auto"/>
              <w:right w:val="single" w:sz="6" w:space="0" w:color="auto"/>
            </w:tcBorders>
          </w:tcPr>
          <w:p w14:paraId="1BED3299"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4</w:t>
            </w:r>
          </w:p>
        </w:tc>
      </w:tr>
      <w:tr w:rsidR="00DD6C1A" w:rsidRPr="00DD6C1A" w14:paraId="349C3691" w14:textId="77777777" w:rsidTr="009E372F">
        <w:trPr>
          <w:trHeight w:val="247"/>
          <w:jc w:val="center"/>
        </w:trPr>
        <w:tc>
          <w:tcPr>
            <w:tcW w:w="2150" w:type="dxa"/>
            <w:tcBorders>
              <w:top w:val="single" w:sz="6" w:space="0" w:color="auto"/>
              <w:left w:val="single" w:sz="6" w:space="0" w:color="auto"/>
              <w:bottom w:val="single" w:sz="6" w:space="0" w:color="auto"/>
              <w:right w:val="single" w:sz="6" w:space="0" w:color="auto"/>
            </w:tcBorders>
          </w:tcPr>
          <w:p w14:paraId="1B15443A"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DI</w:t>
            </w:r>
          </w:p>
        </w:tc>
        <w:tc>
          <w:tcPr>
            <w:tcW w:w="1010" w:type="dxa"/>
            <w:tcBorders>
              <w:top w:val="single" w:sz="6" w:space="0" w:color="auto"/>
              <w:left w:val="single" w:sz="6" w:space="0" w:color="auto"/>
              <w:bottom w:val="single" w:sz="6" w:space="0" w:color="auto"/>
              <w:right w:val="single" w:sz="6" w:space="0" w:color="auto"/>
            </w:tcBorders>
          </w:tcPr>
          <w:p w14:paraId="19E71CBF"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5</w:t>
            </w:r>
          </w:p>
        </w:tc>
        <w:tc>
          <w:tcPr>
            <w:tcW w:w="1011" w:type="dxa"/>
            <w:tcBorders>
              <w:top w:val="single" w:sz="6" w:space="0" w:color="auto"/>
              <w:left w:val="single" w:sz="6" w:space="0" w:color="auto"/>
              <w:bottom w:val="single" w:sz="6" w:space="0" w:color="auto"/>
              <w:right w:val="single" w:sz="6" w:space="0" w:color="auto"/>
            </w:tcBorders>
          </w:tcPr>
          <w:p w14:paraId="52467D4A"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5</w:t>
            </w:r>
          </w:p>
        </w:tc>
        <w:tc>
          <w:tcPr>
            <w:tcW w:w="1010" w:type="dxa"/>
            <w:tcBorders>
              <w:top w:val="single" w:sz="6" w:space="0" w:color="auto"/>
              <w:left w:val="single" w:sz="6" w:space="0" w:color="auto"/>
              <w:bottom w:val="single" w:sz="6" w:space="0" w:color="auto"/>
              <w:right w:val="single" w:sz="6" w:space="0" w:color="auto"/>
            </w:tcBorders>
          </w:tcPr>
          <w:p w14:paraId="754158AB"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5</w:t>
            </w:r>
          </w:p>
        </w:tc>
        <w:tc>
          <w:tcPr>
            <w:tcW w:w="1011" w:type="dxa"/>
            <w:tcBorders>
              <w:top w:val="single" w:sz="6" w:space="0" w:color="auto"/>
              <w:left w:val="single" w:sz="6" w:space="0" w:color="auto"/>
              <w:bottom w:val="single" w:sz="6" w:space="0" w:color="auto"/>
              <w:right w:val="single" w:sz="6" w:space="0" w:color="auto"/>
            </w:tcBorders>
          </w:tcPr>
          <w:p w14:paraId="66F3A1B0"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5</w:t>
            </w:r>
          </w:p>
        </w:tc>
        <w:tc>
          <w:tcPr>
            <w:tcW w:w="1010" w:type="dxa"/>
            <w:tcBorders>
              <w:top w:val="single" w:sz="6" w:space="0" w:color="auto"/>
              <w:left w:val="single" w:sz="6" w:space="0" w:color="auto"/>
              <w:bottom w:val="single" w:sz="6" w:space="0" w:color="auto"/>
              <w:right w:val="single" w:sz="6" w:space="0" w:color="auto"/>
            </w:tcBorders>
          </w:tcPr>
          <w:p w14:paraId="2B8EC9A9"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4</w:t>
            </w:r>
          </w:p>
        </w:tc>
        <w:tc>
          <w:tcPr>
            <w:tcW w:w="1010" w:type="dxa"/>
            <w:tcBorders>
              <w:top w:val="single" w:sz="6" w:space="0" w:color="auto"/>
              <w:left w:val="single" w:sz="6" w:space="0" w:color="auto"/>
              <w:bottom w:val="single" w:sz="6" w:space="0" w:color="auto"/>
              <w:right w:val="single" w:sz="6" w:space="0" w:color="auto"/>
            </w:tcBorders>
          </w:tcPr>
          <w:p w14:paraId="1FDB2161"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5</w:t>
            </w:r>
          </w:p>
        </w:tc>
      </w:tr>
      <w:tr w:rsidR="00DD6C1A" w:rsidRPr="00DD6C1A" w14:paraId="0F5EC502" w14:textId="77777777" w:rsidTr="009E372F">
        <w:trPr>
          <w:trHeight w:val="247"/>
          <w:jc w:val="center"/>
        </w:trPr>
        <w:tc>
          <w:tcPr>
            <w:tcW w:w="2150" w:type="dxa"/>
            <w:tcBorders>
              <w:top w:val="single" w:sz="6" w:space="0" w:color="auto"/>
              <w:left w:val="single" w:sz="6" w:space="0" w:color="auto"/>
              <w:bottom w:val="single" w:sz="6" w:space="0" w:color="auto"/>
              <w:right w:val="single" w:sz="6" w:space="0" w:color="auto"/>
            </w:tcBorders>
          </w:tcPr>
          <w:p w14:paraId="67E63895"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DN</w:t>
            </w:r>
          </w:p>
        </w:tc>
        <w:tc>
          <w:tcPr>
            <w:tcW w:w="1010" w:type="dxa"/>
            <w:tcBorders>
              <w:top w:val="single" w:sz="6" w:space="0" w:color="auto"/>
              <w:left w:val="single" w:sz="6" w:space="0" w:color="auto"/>
              <w:bottom w:val="single" w:sz="6" w:space="0" w:color="auto"/>
              <w:right w:val="single" w:sz="6" w:space="0" w:color="auto"/>
            </w:tcBorders>
          </w:tcPr>
          <w:p w14:paraId="06159927"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5</w:t>
            </w:r>
          </w:p>
        </w:tc>
        <w:tc>
          <w:tcPr>
            <w:tcW w:w="1011" w:type="dxa"/>
            <w:tcBorders>
              <w:top w:val="single" w:sz="6" w:space="0" w:color="auto"/>
              <w:left w:val="single" w:sz="6" w:space="0" w:color="auto"/>
              <w:bottom w:val="single" w:sz="6" w:space="0" w:color="auto"/>
              <w:right w:val="single" w:sz="6" w:space="0" w:color="auto"/>
            </w:tcBorders>
          </w:tcPr>
          <w:p w14:paraId="05A12BA9"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5</w:t>
            </w:r>
          </w:p>
        </w:tc>
        <w:tc>
          <w:tcPr>
            <w:tcW w:w="1010" w:type="dxa"/>
            <w:tcBorders>
              <w:top w:val="single" w:sz="6" w:space="0" w:color="auto"/>
              <w:left w:val="single" w:sz="6" w:space="0" w:color="auto"/>
              <w:bottom w:val="single" w:sz="6" w:space="0" w:color="auto"/>
              <w:right w:val="single" w:sz="6" w:space="0" w:color="auto"/>
            </w:tcBorders>
          </w:tcPr>
          <w:p w14:paraId="1314B89B"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5</w:t>
            </w:r>
          </w:p>
        </w:tc>
        <w:tc>
          <w:tcPr>
            <w:tcW w:w="1011" w:type="dxa"/>
            <w:tcBorders>
              <w:top w:val="single" w:sz="6" w:space="0" w:color="auto"/>
              <w:left w:val="single" w:sz="6" w:space="0" w:color="auto"/>
              <w:bottom w:val="single" w:sz="6" w:space="0" w:color="auto"/>
              <w:right w:val="single" w:sz="6" w:space="0" w:color="auto"/>
            </w:tcBorders>
          </w:tcPr>
          <w:p w14:paraId="1CFACD5B"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5</w:t>
            </w:r>
          </w:p>
        </w:tc>
        <w:tc>
          <w:tcPr>
            <w:tcW w:w="1010" w:type="dxa"/>
            <w:tcBorders>
              <w:top w:val="single" w:sz="6" w:space="0" w:color="auto"/>
              <w:left w:val="single" w:sz="6" w:space="0" w:color="auto"/>
              <w:bottom w:val="single" w:sz="6" w:space="0" w:color="auto"/>
              <w:right w:val="single" w:sz="6" w:space="0" w:color="auto"/>
            </w:tcBorders>
          </w:tcPr>
          <w:p w14:paraId="5CA4D4A1"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5</w:t>
            </w:r>
          </w:p>
        </w:tc>
        <w:tc>
          <w:tcPr>
            <w:tcW w:w="1010" w:type="dxa"/>
            <w:tcBorders>
              <w:top w:val="single" w:sz="6" w:space="0" w:color="auto"/>
              <w:left w:val="single" w:sz="6" w:space="0" w:color="auto"/>
              <w:bottom w:val="single" w:sz="6" w:space="0" w:color="auto"/>
              <w:right w:val="single" w:sz="6" w:space="0" w:color="auto"/>
            </w:tcBorders>
          </w:tcPr>
          <w:p w14:paraId="3A7E03A6"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5</w:t>
            </w:r>
          </w:p>
        </w:tc>
      </w:tr>
      <w:tr w:rsidR="00DD6C1A" w:rsidRPr="00DD6C1A" w14:paraId="5F39F964" w14:textId="77777777" w:rsidTr="009E372F">
        <w:trPr>
          <w:trHeight w:val="247"/>
          <w:jc w:val="center"/>
        </w:trPr>
        <w:tc>
          <w:tcPr>
            <w:tcW w:w="2150" w:type="dxa"/>
            <w:tcBorders>
              <w:top w:val="single" w:sz="6" w:space="0" w:color="auto"/>
              <w:left w:val="single" w:sz="6" w:space="0" w:color="auto"/>
              <w:bottom w:val="single" w:sz="6" w:space="0" w:color="auto"/>
              <w:right w:val="single" w:sz="6" w:space="0" w:color="auto"/>
            </w:tcBorders>
          </w:tcPr>
          <w:p w14:paraId="41B89F10"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CD</w:t>
            </w:r>
          </w:p>
        </w:tc>
        <w:tc>
          <w:tcPr>
            <w:tcW w:w="1010" w:type="dxa"/>
            <w:tcBorders>
              <w:top w:val="single" w:sz="6" w:space="0" w:color="auto"/>
              <w:left w:val="single" w:sz="6" w:space="0" w:color="auto"/>
              <w:bottom w:val="single" w:sz="6" w:space="0" w:color="auto"/>
              <w:right w:val="single" w:sz="6" w:space="0" w:color="auto"/>
            </w:tcBorders>
          </w:tcPr>
          <w:p w14:paraId="62BB11A3"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4</w:t>
            </w:r>
          </w:p>
        </w:tc>
        <w:tc>
          <w:tcPr>
            <w:tcW w:w="1011" w:type="dxa"/>
            <w:tcBorders>
              <w:top w:val="single" w:sz="6" w:space="0" w:color="auto"/>
              <w:left w:val="single" w:sz="6" w:space="0" w:color="auto"/>
              <w:bottom w:val="single" w:sz="6" w:space="0" w:color="auto"/>
              <w:right w:val="single" w:sz="6" w:space="0" w:color="auto"/>
            </w:tcBorders>
          </w:tcPr>
          <w:p w14:paraId="3DA0787A"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3</w:t>
            </w:r>
          </w:p>
        </w:tc>
        <w:tc>
          <w:tcPr>
            <w:tcW w:w="1010" w:type="dxa"/>
            <w:tcBorders>
              <w:top w:val="single" w:sz="6" w:space="0" w:color="auto"/>
              <w:left w:val="single" w:sz="6" w:space="0" w:color="auto"/>
              <w:bottom w:val="single" w:sz="6" w:space="0" w:color="auto"/>
              <w:right w:val="single" w:sz="6" w:space="0" w:color="auto"/>
            </w:tcBorders>
          </w:tcPr>
          <w:p w14:paraId="503AA720"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2</w:t>
            </w:r>
          </w:p>
        </w:tc>
        <w:tc>
          <w:tcPr>
            <w:tcW w:w="1011" w:type="dxa"/>
            <w:tcBorders>
              <w:top w:val="single" w:sz="6" w:space="0" w:color="auto"/>
              <w:left w:val="single" w:sz="6" w:space="0" w:color="auto"/>
              <w:bottom w:val="single" w:sz="6" w:space="0" w:color="auto"/>
              <w:right w:val="single" w:sz="6" w:space="0" w:color="auto"/>
            </w:tcBorders>
          </w:tcPr>
          <w:p w14:paraId="752A696A"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2</w:t>
            </w:r>
          </w:p>
        </w:tc>
        <w:tc>
          <w:tcPr>
            <w:tcW w:w="1010" w:type="dxa"/>
            <w:tcBorders>
              <w:top w:val="single" w:sz="6" w:space="0" w:color="auto"/>
              <w:left w:val="single" w:sz="6" w:space="0" w:color="auto"/>
              <w:bottom w:val="single" w:sz="6" w:space="0" w:color="auto"/>
              <w:right w:val="single" w:sz="6" w:space="0" w:color="auto"/>
            </w:tcBorders>
          </w:tcPr>
          <w:p w14:paraId="771AEBD5"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2</w:t>
            </w:r>
          </w:p>
        </w:tc>
        <w:tc>
          <w:tcPr>
            <w:tcW w:w="1010" w:type="dxa"/>
            <w:tcBorders>
              <w:top w:val="single" w:sz="6" w:space="0" w:color="auto"/>
              <w:left w:val="single" w:sz="6" w:space="0" w:color="auto"/>
              <w:bottom w:val="single" w:sz="6" w:space="0" w:color="auto"/>
              <w:right w:val="single" w:sz="6" w:space="0" w:color="auto"/>
            </w:tcBorders>
          </w:tcPr>
          <w:p w14:paraId="5ED652F9" w14:textId="77777777" w:rsidR="00DD6C1A" w:rsidRPr="00DD6C1A" w:rsidRDefault="00DD6C1A" w:rsidP="00DD6C1A">
            <w:pPr>
              <w:autoSpaceDE w:val="0"/>
              <w:autoSpaceDN w:val="0"/>
              <w:adjustRightInd w:val="0"/>
              <w:jc w:val="center"/>
              <w:rPr>
                <w:rFonts w:cs="Arial"/>
                <w:color w:val="000000"/>
                <w:sz w:val="20"/>
                <w:szCs w:val="20"/>
              </w:rPr>
            </w:pPr>
            <w:r w:rsidRPr="00DD6C1A">
              <w:rPr>
                <w:rFonts w:cs="Arial"/>
                <w:color w:val="000000"/>
                <w:sz w:val="20"/>
                <w:szCs w:val="20"/>
              </w:rPr>
              <w:t>5</w:t>
            </w:r>
          </w:p>
        </w:tc>
      </w:tr>
    </w:tbl>
    <w:p w14:paraId="4E21507D" w14:textId="77777777" w:rsidR="00DD6C1A" w:rsidRPr="00DD6C1A" w:rsidRDefault="00DD6C1A" w:rsidP="00DD6C1A">
      <w:pPr>
        <w:jc w:val="both"/>
        <w:rPr>
          <w:sz w:val="20"/>
          <w:szCs w:val="20"/>
        </w:rPr>
      </w:pPr>
    </w:p>
    <w:p w14:paraId="6F19991C" w14:textId="77777777" w:rsidR="00DD6C1A" w:rsidRPr="00DD6C1A" w:rsidRDefault="00DD6C1A" w:rsidP="00DD6C1A">
      <w:pPr>
        <w:jc w:val="both"/>
        <w:rPr>
          <w:sz w:val="20"/>
          <w:szCs w:val="20"/>
        </w:rPr>
      </w:pPr>
      <w:r w:rsidRPr="00DD6C1A">
        <w:rPr>
          <w:sz w:val="20"/>
          <w:szCs w:val="20"/>
        </w:rPr>
        <w:br w:type="page"/>
      </w:r>
    </w:p>
    <w:p w14:paraId="4413AEDF" w14:textId="77777777" w:rsidR="00DD6C1A" w:rsidRPr="00DD6C1A" w:rsidRDefault="00DD6C1A" w:rsidP="00DD6C1A">
      <w:pPr>
        <w:jc w:val="center"/>
        <w:rPr>
          <w:noProof/>
        </w:rPr>
      </w:pPr>
    </w:p>
    <w:p w14:paraId="422889D6" w14:textId="77777777" w:rsidR="00DD6C1A" w:rsidRPr="00DD6C1A" w:rsidRDefault="00DD6C1A" w:rsidP="00DD6C1A">
      <w:pPr>
        <w:jc w:val="center"/>
        <w:rPr>
          <w:sz w:val="20"/>
          <w:szCs w:val="20"/>
        </w:rPr>
      </w:pPr>
    </w:p>
    <w:p w14:paraId="283CB501" w14:textId="77777777" w:rsidR="00DD6C1A" w:rsidRPr="00DD6C1A" w:rsidRDefault="00DD6C1A" w:rsidP="00DD6C1A">
      <w:pPr>
        <w:jc w:val="center"/>
        <w:rPr>
          <w:sz w:val="20"/>
          <w:szCs w:val="20"/>
        </w:rPr>
      </w:pPr>
    </w:p>
    <w:p w14:paraId="3BF8AE2C" w14:textId="77777777" w:rsidR="00DD6C1A" w:rsidRPr="00DD6C1A" w:rsidRDefault="00DD6C1A" w:rsidP="00DD6C1A">
      <w:pPr>
        <w:jc w:val="center"/>
        <w:rPr>
          <w:sz w:val="20"/>
          <w:szCs w:val="20"/>
        </w:rPr>
      </w:pPr>
    </w:p>
    <w:p w14:paraId="4E3E9A69" w14:textId="77777777" w:rsidR="00DD6C1A" w:rsidRPr="00DD6C1A" w:rsidRDefault="00DD6C1A" w:rsidP="00DD6C1A">
      <w:pPr>
        <w:jc w:val="center"/>
        <w:rPr>
          <w:noProof/>
        </w:rPr>
      </w:pPr>
      <w:r w:rsidRPr="00DD6C1A">
        <w:rPr>
          <w:rFonts w:cs="Arial"/>
          <w:noProof/>
          <w:sz w:val="20"/>
          <w:szCs w:val="20"/>
        </w:rPr>
        <w:drawing>
          <wp:inline distT="0" distB="0" distL="0" distR="0" wp14:anchorId="37FA700D" wp14:editId="1DA98362">
            <wp:extent cx="4314825" cy="2743200"/>
            <wp:effectExtent l="0" t="0" r="0" b="0"/>
            <wp:docPr id="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314825" cy="2743200"/>
                    </a:xfrm>
                    <a:prstGeom prst="rect">
                      <a:avLst/>
                    </a:prstGeom>
                    <a:noFill/>
                    <a:ln>
                      <a:noFill/>
                    </a:ln>
                  </pic:spPr>
                </pic:pic>
              </a:graphicData>
            </a:graphic>
          </wp:inline>
        </w:drawing>
      </w:r>
    </w:p>
    <w:p w14:paraId="52B69279" w14:textId="77777777" w:rsidR="00DD6C1A" w:rsidRPr="00DD6C1A" w:rsidRDefault="00DD6C1A" w:rsidP="00DD6C1A">
      <w:pPr>
        <w:jc w:val="center"/>
        <w:rPr>
          <w:sz w:val="20"/>
          <w:szCs w:val="20"/>
        </w:rPr>
      </w:pPr>
    </w:p>
    <w:p w14:paraId="411E0E1D" w14:textId="77777777" w:rsidR="00DD6C1A" w:rsidRPr="00DD6C1A" w:rsidRDefault="00DD6C1A" w:rsidP="00DD6C1A">
      <w:pPr>
        <w:jc w:val="center"/>
        <w:rPr>
          <w:sz w:val="20"/>
          <w:szCs w:val="20"/>
        </w:rPr>
      </w:pPr>
    </w:p>
    <w:p w14:paraId="3910466D" w14:textId="77777777" w:rsidR="00DD6C1A" w:rsidRPr="00DD6C1A" w:rsidRDefault="00DD6C1A" w:rsidP="00DD6C1A">
      <w:pPr>
        <w:spacing w:after="200" w:line="276" w:lineRule="auto"/>
        <w:jc w:val="both"/>
        <w:rPr>
          <w:rFonts w:cs="Arial"/>
          <w:sz w:val="20"/>
          <w:szCs w:val="20"/>
        </w:rPr>
      </w:pPr>
      <w:r w:rsidRPr="00DD6C1A">
        <w:rPr>
          <w:rFonts w:cs="Arial"/>
          <w:sz w:val="20"/>
          <w:szCs w:val="20"/>
        </w:rPr>
        <w:t>The score allocated (out of a maximum 5) from the matrix is then converted down to a maximum score out of two (2) points per project relevancy experience and ten (10) points overall for project type relevancy can be scored.</w:t>
      </w:r>
    </w:p>
    <w:p w14:paraId="406A9FE9" w14:textId="77777777" w:rsidR="00DD6C1A" w:rsidRPr="00DD6C1A" w:rsidRDefault="00DD6C1A" w:rsidP="00DD6C1A">
      <w:pPr>
        <w:jc w:val="both"/>
        <w:rPr>
          <w:rFonts w:cs="Arial"/>
          <w:sz w:val="20"/>
          <w:szCs w:val="20"/>
        </w:rPr>
      </w:pPr>
    </w:p>
    <w:p w14:paraId="55857F17" w14:textId="77777777" w:rsidR="00DD6C1A" w:rsidRPr="00DD6C1A" w:rsidRDefault="00DD6C1A" w:rsidP="00DD6C1A">
      <w:pPr>
        <w:jc w:val="both"/>
        <w:rPr>
          <w:rFonts w:cs="Arial"/>
          <w:sz w:val="20"/>
          <w:szCs w:val="20"/>
        </w:rPr>
      </w:pPr>
    </w:p>
    <w:p w14:paraId="7D698033" w14:textId="77777777" w:rsidR="00DD6C1A" w:rsidRPr="00DD6C1A" w:rsidRDefault="00DD6C1A" w:rsidP="00DD6C1A">
      <w:pPr>
        <w:numPr>
          <w:ilvl w:val="0"/>
          <w:numId w:val="41"/>
        </w:numPr>
        <w:tabs>
          <w:tab w:val="left" w:pos="567"/>
        </w:tabs>
        <w:ind w:left="567" w:hanging="567"/>
        <w:contextualSpacing/>
        <w:jc w:val="both"/>
        <w:rPr>
          <w:rFonts w:cs="Arial"/>
          <w:sz w:val="20"/>
          <w:szCs w:val="20"/>
        </w:rPr>
      </w:pPr>
      <w:r w:rsidRPr="00DD6C1A">
        <w:rPr>
          <w:rFonts w:cs="Arial"/>
          <w:sz w:val="20"/>
          <w:szCs w:val="20"/>
        </w:rPr>
        <w:t>Period Relevance</w:t>
      </w:r>
    </w:p>
    <w:p w14:paraId="5368257A" w14:textId="77777777" w:rsidR="00DD6C1A" w:rsidRPr="00DD6C1A" w:rsidRDefault="00DD6C1A" w:rsidP="00DD6C1A">
      <w:pPr>
        <w:jc w:val="both"/>
        <w:rPr>
          <w:rFonts w:cs="Arial"/>
          <w:sz w:val="20"/>
          <w:szCs w:val="20"/>
        </w:rPr>
      </w:pPr>
    </w:p>
    <w:p w14:paraId="5D72AA63" w14:textId="77777777" w:rsidR="00DD6C1A" w:rsidRPr="00DD6C1A" w:rsidRDefault="00DD6C1A" w:rsidP="00DD6C1A">
      <w:pPr>
        <w:jc w:val="both"/>
        <w:rPr>
          <w:rFonts w:cs="Arial"/>
          <w:sz w:val="20"/>
          <w:szCs w:val="20"/>
        </w:rPr>
      </w:pPr>
      <w:r w:rsidRPr="00DD6C1A">
        <w:rPr>
          <w:rFonts w:cs="Arial"/>
          <w:sz w:val="20"/>
          <w:szCs w:val="20"/>
        </w:rPr>
        <w:t>For each project experience listed, a point is allocated for the time lapse between the experience gained and the tender closing date. If the experience is within 10 (ten) years of the tender closing a point of 2 (two) is allocated. If the experience is beyond 10 (ten) years but less than 15 (fifteen) years, 1 (one) point is allocated. If the experience is longer than 15 (fifteen) years ago, 0 (zero) points are allocated.</w:t>
      </w:r>
    </w:p>
    <w:p w14:paraId="12FF757A" w14:textId="77777777" w:rsidR="00DD6C1A" w:rsidRPr="00DD6C1A" w:rsidRDefault="00DD6C1A" w:rsidP="00DD6C1A">
      <w:pPr>
        <w:ind w:right="425"/>
        <w:jc w:val="both"/>
        <w:rPr>
          <w:rFonts w:cs="Arial"/>
          <w:sz w:val="20"/>
          <w:szCs w:val="20"/>
        </w:rPr>
      </w:pPr>
    </w:p>
    <w:p w14:paraId="6D4A972B" w14:textId="77777777" w:rsidR="00DD6C1A" w:rsidRPr="00DD6C1A" w:rsidRDefault="00DD6C1A" w:rsidP="00DD6C1A">
      <w:pPr>
        <w:jc w:val="both"/>
        <w:rPr>
          <w:rFonts w:cs="Arial"/>
          <w:sz w:val="20"/>
          <w:szCs w:val="20"/>
        </w:rPr>
      </w:pPr>
      <w:r w:rsidRPr="00DD6C1A">
        <w:rPr>
          <w:rFonts w:cs="Arial"/>
          <w:sz w:val="20"/>
          <w:szCs w:val="20"/>
        </w:rPr>
        <w:t>If the experience is less than 6 (six) months, a pro-rata point is allocated to that of the point that would have been achieved as the experience is of a limited duration. Also, specifically for the Route Manager (RM) and Assistant Route Manager (ARM) positions on Routine Road Maintenance (RRM) projects, the point allocation is based on a 3 year project experience. The point is increased, pro-rata, should the project experience be longer than 3 years.</w:t>
      </w:r>
    </w:p>
    <w:p w14:paraId="61964242" w14:textId="77777777" w:rsidR="00DD6C1A" w:rsidRPr="00DD6C1A" w:rsidRDefault="00DD6C1A" w:rsidP="00DD6C1A">
      <w:pPr>
        <w:jc w:val="both"/>
        <w:rPr>
          <w:rFonts w:cs="Arial"/>
          <w:sz w:val="20"/>
          <w:szCs w:val="20"/>
        </w:rPr>
      </w:pPr>
    </w:p>
    <w:p w14:paraId="5C78BEB5" w14:textId="77777777" w:rsidR="00DD6C1A" w:rsidRPr="00DD6C1A" w:rsidRDefault="00DD6C1A" w:rsidP="00DD6C1A">
      <w:pPr>
        <w:jc w:val="both"/>
        <w:rPr>
          <w:rFonts w:cs="Arial"/>
          <w:sz w:val="20"/>
          <w:szCs w:val="20"/>
        </w:rPr>
      </w:pPr>
      <w:r w:rsidRPr="00DD6C1A">
        <w:rPr>
          <w:rFonts w:cs="Arial"/>
          <w:sz w:val="20"/>
          <w:szCs w:val="20"/>
        </w:rPr>
        <w:t>A maximum of 2 (two) points per project period relevancy and 10 (ten) points overall for project period relevancy can be scored for each key person.</w:t>
      </w:r>
    </w:p>
    <w:p w14:paraId="1F3912B4" w14:textId="77777777" w:rsidR="00DD6C1A" w:rsidRPr="00DD6C1A" w:rsidRDefault="00DD6C1A" w:rsidP="00DD6C1A">
      <w:pPr>
        <w:jc w:val="both"/>
        <w:rPr>
          <w:rFonts w:cs="Arial"/>
          <w:sz w:val="20"/>
          <w:szCs w:val="20"/>
        </w:rPr>
      </w:pPr>
    </w:p>
    <w:p w14:paraId="6B8F3AE9" w14:textId="77777777" w:rsidR="00DD6C1A" w:rsidRPr="00DD6C1A" w:rsidRDefault="00DD6C1A" w:rsidP="00DD6C1A">
      <w:pPr>
        <w:jc w:val="both"/>
        <w:rPr>
          <w:rFonts w:cs="Arial"/>
          <w:sz w:val="20"/>
          <w:szCs w:val="20"/>
        </w:rPr>
      </w:pPr>
    </w:p>
    <w:p w14:paraId="70D3ED56" w14:textId="77777777" w:rsidR="00DD6C1A" w:rsidRPr="00DD6C1A" w:rsidRDefault="00DD6C1A" w:rsidP="00DD6C1A">
      <w:pPr>
        <w:numPr>
          <w:ilvl w:val="0"/>
          <w:numId w:val="42"/>
        </w:numPr>
        <w:ind w:left="567" w:hanging="567"/>
        <w:contextualSpacing/>
        <w:jc w:val="both"/>
        <w:rPr>
          <w:rFonts w:cs="Arial"/>
          <w:sz w:val="20"/>
          <w:szCs w:val="20"/>
        </w:rPr>
      </w:pPr>
      <w:r w:rsidRPr="00DD6C1A">
        <w:rPr>
          <w:rFonts w:cs="Arial"/>
          <w:sz w:val="20"/>
          <w:szCs w:val="20"/>
        </w:rPr>
        <w:t>Position Held</w:t>
      </w:r>
    </w:p>
    <w:p w14:paraId="0D44DD47" w14:textId="77777777" w:rsidR="00DD6C1A" w:rsidRPr="00DD6C1A" w:rsidRDefault="00DD6C1A" w:rsidP="00DD6C1A">
      <w:pPr>
        <w:jc w:val="both"/>
        <w:rPr>
          <w:rFonts w:cs="Arial"/>
          <w:sz w:val="20"/>
          <w:szCs w:val="20"/>
        </w:rPr>
      </w:pPr>
    </w:p>
    <w:p w14:paraId="25E9A8F6" w14:textId="77777777" w:rsidR="00DD6C1A" w:rsidRPr="00DD6C1A" w:rsidRDefault="00DD6C1A" w:rsidP="00DD6C1A">
      <w:pPr>
        <w:jc w:val="both"/>
        <w:rPr>
          <w:rFonts w:cs="Arial"/>
          <w:sz w:val="20"/>
          <w:szCs w:val="20"/>
        </w:rPr>
      </w:pPr>
      <w:r w:rsidRPr="00DD6C1A">
        <w:rPr>
          <w:rFonts w:cs="Arial"/>
          <w:sz w:val="20"/>
          <w:szCs w:val="20"/>
        </w:rPr>
        <w:t>The relevance of the position held during the project experience against the position that is tendered for is evaluated:</w:t>
      </w:r>
    </w:p>
    <w:p w14:paraId="1003B9BD" w14:textId="77777777" w:rsidR="00DD6C1A" w:rsidRPr="00DD6C1A" w:rsidRDefault="00DD6C1A" w:rsidP="00DD6C1A">
      <w:pPr>
        <w:jc w:val="both"/>
        <w:rPr>
          <w:rFonts w:cs="Arial"/>
          <w:sz w:val="20"/>
          <w:szCs w:val="20"/>
        </w:rPr>
      </w:pPr>
    </w:p>
    <w:p w14:paraId="79F94F5D" w14:textId="77777777" w:rsidR="00DD6C1A" w:rsidRPr="00DD6C1A" w:rsidRDefault="00DD6C1A" w:rsidP="00DD6C1A">
      <w:pPr>
        <w:jc w:val="center"/>
      </w:pPr>
      <w:r w:rsidRPr="00DD6C1A">
        <w:br w:type="page"/>
      </w:r>
    </w:p>
    <w:p w14:paraId="6C669C77" w14:textId="77777777" w:rsidR="00DD6C1A" w:rsidRPr="00DD6C1A" w:rsidRDefault="00DD6C1A" w:rsidP="00DD6C1A">
      <w:pPr>
        <w:jc w:val="center"/>
      </w:pPr>
      <w:r w:rsidRPr="00DD6C1A">
        <w:rPr>
          <w:rFonts w:cs="Arial"/>
          <w:noProof/>
          <w:sz w:val="20"/>
          <w:szCs w:val="20"/>
          <w:lang w:eastAsia="en-ZA"/>
        </w:rPr>
        <w:lastRenderedPageBreak/>
        <w:drawing>
          <wp:inline distT="0" distB="0" distL="0" distR="0" wp14:anchorId="0B220638" wp14:editId="33554DFD">
            <wp:extent cx="5940425" cy="2027555"/>
            <wp:effectExtent l="0" t="0" r="3175" b="0"/>
            <wp:docPr id="36" name="Picture 36"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descr="A screenshot of a computer&#10;&#10;Description automatically generated"/>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940425" cy="2027555"/>
                    </a:xfrm>
                    <a:prstGeom prst="rect">
                      <a:avLst/>
                    </a:prstGeom>
                    <a:noFill/>
                    <a:ln>
                      <a:noFill/>
                    </a:ln>
                  </pic:spPr>
                </pic:pic>
              </a:graphicData>
            </a:graphic>
          </wp:inline>
        </w:drawing>
      </w:r>
    </w:p>
    <w:p w14:paraId="378D80D6" w14:textId="77777777" w:rsidR="00DD6C1A" w:rsidRPr="00DD6C1A" w:rsidRDefault="00DD6C1A" w:rsidP="00DD6C1A">
      <w:pPr>
        <w:jc w:val="both"/>
        <w:rPr>
          <w:sz w:val="20"/>
          <w:szCs w:val="20"/>
        </w:rPr>
      </w:pPr>
    </w:p>
    <w:p w14:paraId="4A94521B" w14:textId="77777777" w:rsidR="00DD6C1A" w:rsidRPr="00DD6C1A" w:rsidRDefault="00DD6C1A" w:rsidP="00DD6C1A">
      <w:pPr>
        <w:jc w:val="both"/>
        <w:rPr>
          <w:rFonts w:cs="Arial"/>
          <w:sz w:val="20"/>
          <w:szCs w:val="20"/>
        </w:rPr>
      </w:pPr>
      <w:r w:rsidRPr="00DD6C1A">
        <w:rPr>
          <w:rFonts w:cs="Arial"/>
          <w:sz w:val="20"/>
          <w:szCs w:val="20"/>
        </w:rPr>
        <w:t>A maximum of 2 (two) points per project position held relevancy (technical experience) and 10 (ten) points overall for position held relevancy can be scored for each key person.</w:t>
      </w:r>
    </w:p>
    <w:p w14:paraId="371EB0C6" w14:textId="77777777" w:rsidR="00DD6C1A" w:rsidRPr="00DD6C1A" w:rsidRDefault="00DD6C1A" w:rsidP="00DD6C1A">
      <w:pPr>
        <w:rPr>
          <w:rFonts w:cs="Arial"/>
          <w:sz w:val="20"/>
          <w:szCs w:val="20"/>
        </w:rPr>
      </w:pPr>
    </w:p>
    <w:p w14:paraId="2F70630A" w14:textId="77777777" w:rsidR="00DD6C1A" w:rsidRPr="00DD6C1A" w:rsidRDefault="00DD6C1A" w:rsidP="00DD6C1A">
      <w:pPr>
        <w:jc w:val="both"/>
        <w:rPr>
          <w:rFonts w:cs="Arial"/>
          <w:sz w:val="20"/>
          <w:szCs w:val="20"/>
        </w:rPr>
      </w:pPr>
      <w:r w:rsidRPr="00DD6C1A">
        <w:rPr>
          <w:rFonts w:cs="Arial"/>
          <w:sz w:val="20"/>
          <w:szCs w:val="20"/>
        </w:rPr>
        <w:t>Therefore, a total of 30 (thirty) points can be scored for each key person listed in the tender document. The total for all key persons are totalled and this score is then converted back down into a score out of a maximum of 60 (sixty) for technical knowledge.</w:t>
      </w:r>
    </w:p>
    <w:p w14:paraId="05943893" w14:textId="77777777" w:rsidR="00DD6C1A" w:rsidRPr="00DD6C1A" w:rsidRDefault="00DD6C1A" w:rsidP="00DD6C1A">
      <w:pPr>
        <w:rPr>
          <w:rFonts w:cs="Arial"/>
          <w:sz w:val="20"/>
          <w:szCs w:val="20"/>
        </w:rPr>
      </w:pPr>
    </w:p>
    <w:p w14:paraId="224B0CE3" w14:textId="77777777" w:rsidR="00DD6C1A" w:rsidRPr="00DD6C1A" w:rsidRDefault="00DD6C1A" w:rsidP="00DD6C1A">
      <w:pPr>
        <w:jc w:val="both"/>
        <w:rPr>
          <w:sz w:val="20"/>
          <w:szCs w:val="20"/>
        </w:rPr>
      </w:pPr>
    </w:p>
    <w:p w14:paraId="343A1DC2" w14:textId="77777777" w:rsidR="00DD6C1A" w:rsidRPr="00DD6C1A" w:rsidRDefault="00DD6C1A" w:rsidP="00DD6C1A">
      <w:pPr>
        <w:jc w:val="both"/>
        <w:rPr>
          <w:b/>
          <w:sz w:val="20"/>
          <w:szCs w:val="20"/>
        </w:rPr>
      </w:pPr>
      <w:r w:rsidRPr="00DD6C1A">
        <w:rPr>
          <w:b/>
          <w:sz w:val="20"/>
          <w:szCs w:val="20"/>
        </w:rPr>
        <w:t>Management Knowledge (30)</w:t>
      </w:r>
    </w:p>
    <w:p w14:paraId="34946548" w14:textId="77777777" w:rsidR="00DD6C1A" w:rsidRPr="00DD6C1A" w:rsidRDefault="00DD6C1A" w:rsidP="00DD6C1A">
      <w:pPr>
        <w:jc w:val="both"/>
        <w:rPr>
          <w:b/>
          <w:sz w:val="20"/>
          <w:szCs w:val="20"/>
        </w:rPr>
      </w:pPr>
    </w:p>
    <w:p w14:paraId="3BFE51C6" w14:textId="77777777" w:rsidR="00DD6C1A" w:rsidRPr="00DD6C1A" w:rsidRDefault="00DD6C1A" w:rsidP="00DD6C1A">
      <w:pPr>
        <w:jc w:val="both"/>
        <w:rPr>
          <w:sz w:val="20"/>
          <w:szCs w:val="20"/>
        </w:rPr>
      </w:pPr>
      <w:r w:rsidRPr="00DD6C1A">
        <w:rPr>
          <w:sz w:val="20"/>
          <w:szCs w:val="20"/>
        </w:rPr>
        <w:t>The same returnable schedules as for the Technical Knowledge is used to evaluate the Managerial Knowledge.</w:t>
      </w:r>
    </w:p>
    <w:p w14:paraId="2693F1DF" w14:textId="77777777" w:rsidR="00DD6C1A" w:rsidRPr="00DD6C1A" w:rsidRDefault="00DD6C1A" w:rsidP="00DD6C1A">
      <w:pPr>
        <w:jc w:val="both"/>
        <w:rPr>
          <w:sz w:val="20"/>
          <w:szCs w:val="20"/>
        </w:rPr>
      </w:pPr>
    </w:p>
    <w:p w14:paraId="14B2C2CB" w14:textId="77777777" w:rsidR="00DD6C1A" w:rsidRPr="00DD6C1A" w:rsidRDefault="00DD6C1A" w:rsidP="00DD6C1A">
      <w:pPr>
        <w:jc w:val="both"/>
        <w:rPr>
          <w:sz w:val="20"/>
          <w:szCs w:val="20"/>
        </w:rPr>
      </w:pPr>
      <w:r w:rsidRPr="00DD6C1A">
        <w:rPr>
          <w:sz w:val="20"/>
          <w:szCs w:val="20"/>
        </w:rPr>
        <w:t>For management knowledge up to 2 (two) areas are evaluated:</w:t>
      </w:r>
    </w:p>
    <w:p w14:paraId="28E7A3DD" w14:textId="77777777" w:rsidR="00DD6C1A" w:rsidRPr="00DD6C1A" w:rsidRDefault="00DD6C1A" w:rsidP="00DD6C1A">
      <w:pPr>
        <w:numPr>
          <w:ilvl w:val="0"/>
          <w:numId w:val="40"/>
        </w:numPr>
        <w:tabs>
          <w:tab w:val="left" w:pos="567"/>
        </w:tabs>
        <w:ind w:left="567" w:hanging="567"/>
        <w:contextualSpacing/>
        <w:jc w:val="both"/>
        <w:rPr>
          <w:sz w:val="20"/>
          <w:szCs w:val="20"/>
        </w:rPr>
      </w:pPr>
      <w:r w:rsidRPr="00DD6C1A">
        <w:rPr>
          <w:sz w:val="20"/>
          <w:szCs w:val="20"/>
        </w:rPr>
        <w:t>Client</w:t>
      </w:r>
    </w:p>
    <w:p w14:paraId="59861F03" w14:textId="77777777" w:rsidR="00DD6C1A" w:rsidRPr="00DD6C1A" w:rsidRDefault="00DD6C1A" w:rsidP="00DD6C1A">
      <w:pPr>
        <w:numPr>
          <w:ilvl w:val="0"/>
          <w:numId w:val="40"/>
        </w:numPr>
        <w:tabs>
          <w:tab w:val="left" w:pos="567"/>
        </w:tabs>
        <w:ind w:left="567" w:hanging="567"/>
        <w:contextualSpacing/>
        <w:jc w:val="both"/>
        <w:rPr>
          <w:sz w:val="20"/>
          <w:szCs w:val="20"/>
        </w:rPr>
      </w:pPr>
      <w:r w:rsidRPr="00DD6C1A">
        <w:rPr>
          <w:sz w:val="20"/>
          <w:szCs w:val="20"/>
        </w:rPr>
        <w:t>Position Held (only for managerial positions, e.g. PL; CE</w:t>
      </w:r>
      <w:r w:rsidRPr="00DD6C1A">
        <w:rPr>
          <w:strike/>
          <w:sz w:val="20"/>
          <w:szCs w:val="20"/>
        </w:rPr>
        <w:t>; RE)</w:t>
      </w:r>
    </w:p>
    <w:p w14:paraId="0960AC1B" w14:textId="77777777" w:rsidR="00DD6C1A" w:rsidRPr="00DD6C1A" w:rsidRDefault="00DD6C1A" w:rsidP="00DD6C1A">
      <w:pPr>
        <w:jc w:val="both"/>
        <w:rPr>
          <w:sz w:val="20"/>
          <w:szCs w:val="20"/>
        </w:rPr>
      </w:pPr>
    </w:p>
    <w:p w14:paraId="5CB73E81" w14:textId="77777777" w:rsidR="00DD6C1A" w:rsidRPr="00DD6C1A" w:rsidRDefault="00DD6C1A" w:rsidP="00DD6C1A">
      <w:pPr>
        <w:jc w:val="both"/>
        <w:rPr>
          <w:sz w:val="20"/>
          <w:szCs w:val="20"/>
        </w:rPr>
      </w:pPr>
    </w:p>
    <w:p w14:paraId="7CE5CBA1" w14:textId="77777777" w:rsidR="00DD6C1A" w:rsidRPr="00DD6C1A" w:rsidRDefault="00DD6C1A" w:rsidP="00DD6C1A">
      <w:pPr>
        <w:numPr>
          <w:ilvl w:val="0"/>
          <w:numId w:val="39"/>
        </w:numPr>
        <w:tabs>
          <w:tab w:val="left" w:pos="567"/>
        </w:tabs>
        <w:ind w:left="567" w:hanging="567"/>
        <w:contextualSpacing/>
        <w:jc w:val="both"/>
        <w:rPr>
          <w:sz w:val="20"/>
          <w:szCs w:val="20"/>
        </w:rPr>
      </w:pPr>
      <w:r w:rsidRPr="00DD6C1A">
        <w:rPr>
          <w:sz w:val="20"/>
          <w:szCs w:val="20"/>
        </w:rPr>
        <w:t>Client</w:t>
      </w:r>
    </w:p>
    <w:p w14:paraId="16C1C77E" w14:textId="77777777" w:rsidR="00DD6C1A" w:rsidRPr="00DD6C1A" w:rsidRDefault="00DD6C1A" w:rsidP="00DD6C1A">
      <w:pPr>
        <w:jc w:val="both"/>
        <w:rPr>
          <w:sz w:val="20"/>
          <w:szCs w:val="20"/>
        </w:rPr>
      </w:pPr>
    </w:p>
    <w:p w14:paraId="230EE4BF" w14:textId="77777777" w:rsidR="00DD6C1A" w:rsidRPr="00DD6C1A" w:rsidRDefault="00DD6C1A" w:rsidP="00DD6C1A">
      <w:pPr>
        <w:jc w:val="both"/>
        <w:rPr>
          <w:sz w:val="20"/>
          <w:szCs w:val="20"/>
        </w:rPr>
      </w:pPr>
      <w:r w:rsidRPr="00DD6C1A">
        <w:rPr>
          <w:sz w:val="20"/>
          <w:szCs w:val="20"/>
        </w:rPr>
        <w:t>The tender is allocated points for the client the work experience was done for:</w:t>
      </w:r>
    </w:p>
    <w:p w14:paraId="0D6A412A" w14:textId="77777777" w:rsidR="00DD6C1A" w:rsidRPr="00DD6C1A" w:rsidRDefault="00DD6C1A" w:rsidP="00DD6C1A">
      <w:pPr>
        <w:ind w:left="360"/>
        <w:jc w:val="both"/>
        <w:rPr>
          <w:sz w:val="20"/>
          <w:szCs w:val="20"/>
        </w:rPr>
      </w:pPr>
    </w:p>
    <w:p w14:paraId="4052B090" w14:textId="77777777" w:rsidR="00DD6C1A" w:rsidRPr="00DD6C1A" w:rsidRDefault="00DD6C1A" w:rsidP="00DD6C1A">
      <w:pPr>
        <w:ind w:left="360"/>
        <w:jc w:val="both"/>
        <w:rPr>
          <w:sz w:val="20"/>
          <w:szCs w:val="20"/>
        </w:rPr>
      </w:pPr>
      <w:r w:rsidRPr="00DD6C1A">
        <w:rPr>
          <w:noProof/>
        </w:rPr>
        <w:drawing>
          <wp:anchor distT="0" distB="0" distL="114300" distR="114300" simplePos="0" relativeHeight="251668992" behindDoc="0" locked="0" layoutInCell="1" allowOverlap="1" wp14:anchorId="6A9DACDD" wp14:editId="3DFD7ED7">
            <wp:simplePos x="0" y="0"/>
            <wp:positionH relativeFrom="column">
              <wp:posOffset>53340</wp:posOffset>
            </wp:positionH>
            <wp:positionV relativeFrom="paragraph">
              <wp:posOffset>36195</wp:posOffset>
            </wp:positionV>
            <wp:extent cx="3343275" cy="1066800"/>
            <wp:effectExtent l="0" t="0" r="9525" b="0"/>
            <wp:wrapSquare wrapText="bothSides"/>
            <wp:docPr id="43" name="Picture 43" descr="A close-up of a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descr="A close-up of a code&#10;&#10;Description automatically generated"/>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343275" cy="10668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F4C6904" w14:textId="77777777" w:rsidR="00DD6C1A" w:rsidRPr="00DD6C1A" w:rsidRDefault="00DD6C1A" w:rsidP="00DD6C1A">
      <w:pPr>
        <w:ind w:left="360"/>
        <w:jc w:val="center"/>
      </w:pPr>
    </w:p>
    <w:p w14:paraId="71659D16" w14:textId="77777777" w:rsidR="00DD6C1A" w:rsidRPr="00DD6C1A" w:rsidRDefault="00DD6C1A" w:rsidP="00DD6C1A">
      <w:pPr>
        <w:ind w:left="360"/>
        <w:jc w:val="center"/>
      </w:pPr>
    </w:p>
    <w:p w14:paraId="62483EA4" w14:textId="77777777" w:rsidR="00DD6C1A" w:rsidRPr="00DD6C1A" w:rsidRDefault="00DD6C1A" w:rsidP="00DD6C1A">
      <w:pPr>
        <w:ind w:left="360"/>
        <w:jc w:val="center"/>
      </w:pPr>
    </w:p>
    <w:p w14:paraId="0897F7EB" w14:textId="77777777" w:rsidR="00DD6C1A" w:rsidRPr="00DD6C1A" w:rsidRDefault="00DD6C1A" w:rsidP="00DD6C1A">
      <w:pPr>
        <w:ind w:left="360"/>
        <w:jc w:val="center"/>
      </w:pPr>
    </w:p>
    <w:p w14:paraId="490E99C8" w14:textId="77777777" w:rsidR="00DD6C1A" w:rsidRPr="00DD6C1A" w:rsidRDefault="00DD6C1A" w:rsidP="00DD6C1A">
      <w:pPr>
        <w:ind w:left="360"/>
        <w:jc w:val="center"/>
      </w:pPr>
    </w:p>
    <w:p w14:paraId="502E7C53" w14:textId="77777777" w:rsidR="00DD6C1A" w:rsidRPr="00DD6C1A" w:rsidRDefault="00DD6C1A" w:rsidP="00DD6C1A">
      <w:pPr>
        <w:ind w:left="360"/>
        <w:jc w:val="center"/>
      </w:pPr>
    </w:p>
    <w:p w14:paraId="226460DC" w14:textId="77777777" w:rsidR="00DD6C1A" w:rsidRPr="00DD6C1A" w:rsidRDefault="00DD6C1A" w:rsidP="00DD6C1A">
      <w:pPr>
        <w:jc w:val="both"/>
        <w:rPr>
          <w:sz w:val="20"/>
          <w:szCs w:val="20"/>
        </w:rPr>
      </w:pPr>
    </w:p>
    <w:p w14:paraId="7FE49030" w14:textId="77777777" w:rsidR="00DD6C1A" w:rsidRPr="00DD6C1A" w:rsidRDefault="00DD6C1A" w:rsidP="00DD6C1A">
      <w:pPr>
        <w:jc w:val="both"/>
        <w:rPr>
          <w:sz w:val="20"/>
          <w:szCs w:val="20"/>
        </w:rPr>
      </w:pPr>
    </w:p>
    <w:p w14:paraId="7E7C9172" w14:textId="77777777" w:rsidR="00DD6C1A" w:rsidRPr="00DD6C1A" w:rsidRDefault="00DD6C1A" w:rsidP="00DD6C1A">
      <w:pPr>
        <w:jc w:val="both"/>
        <w:rPr>
          <w:sz w:val="20"/>
          <w:szCs w:val="20"/>
        </w:rPr>
      </w:pPr>
      <w:r w:rsidRPr="00DD6C1A">
        <w:rPr>
          <w:sz w:val="20"/>
          <w:szCs w:val="20"/>
        </w:rPr>
        <w:t>A maximum of 2 (two) points per project client relevancy and 10 (ten) points overall for client relevancy can be scored.</w:t>
      </w:r>
    </w:p>
    <w:p w14:paraId="0BE4C71E" w14:textId="77777777" w:rsidR="00DD6C1A" w:rsidRPr="00DD6C1A" w:rsidRDefault="00DD6C1A" w:rsidP="00DD6C1A">
      <w:pPr>
        <w:jc w:val="both"/>
        <w:rPr>
          <w:sz w:val="20"/>
          <w:szCs w:val="20"/>
        </w:rPr>
      </w:pPr>
    </w:p>
    <w:p w14:paraId="62B77162" w14:textId="77777777" w:rsidR="00DD6C1A" w:rsidRPr="00DD6C1A" w:rsidRDefault="00DD6C1A" w:rsidP="00DD6C1A">
      <w:pPr>
        <w:jc w:val="both"/>
        <w:rPr>
          <w:sz w:val="20"/>
          <w:szCs w:val="20"/>
        </w:rPr>
      </w:pPr>
    </w:p>
    <w:p w14:paraId="3285B23D" w14:textId="77777777" w:rsidR="00DD6C1A" w:rsidRPr="00DD6C1A" w:rsidRDefault="00DD6C1A" w:rsidP="00DD6C1A">
      <w:pPr>
        <w:numPr>
          <w:ilvl w:val="0"/>
          <w:numId w:val="43"/>
        </w:numPr>
        <w:tabs>
          <w:tab w:val="left" w:pos="567"/>
        </w:tabs>
        <w:ind w:left="567" w:hanging="567"/>
        <w:contextualSpacing/>
        <w:jc w:val="both"/>
        <w:rPr>
          <w:sz w:val="20"/>
          <w:szCs w:val="20"/>
        </w:rPr>
      </w:pPr>
      <w:r w:rsidRPr="00DD6C1A">
        <w:rPr>
          <w:sz w:val="20"/>
          <w:szCs w:val="20"/>
        </w:rPr>
        <w:t>Position Held (only for managerial positions)</w:t>
      </w:r>
    </w:p>
    <w:p w14:paraId="4E13AEBE" w14:textId="77777777" w:rsidR="00DD6C1A" w:rsidRPr="00DD6C1A" w:rsidRDefault="00DD6C1A" w:rsidP="00DD6C1A">
      <w:pPr>
        <w:tabs>
          <w:tab w:val="left" w:pos="567"/>
        </w:tabs>
        <w:ind w:left="567"/>
        <w:contextualSpacing/>
        <w:jc w:val="both"/>
        <w:rPr>
          <w:sz w:val="20"/>
          <w:szCs w:val="20"/>
        </w:rPr>
      </w:pPr>
    </w:p>
    <w:p w14:paraId="64238E08" w14:textId="77777777" w:rsidR="00DD6C1A" w:rsidRPr="00DD6C1A" w:rsidRDefault="00DD6C1A" w:rsidP="00DD6C1A">
      <w:pPr>
        <w:jc w:val="both"/>
        <w:rPr>
          <w:sz w:val="20"/>
          <w:szCs w:val="20"/>
        </w:rPr>
      </w:pPr>
      <w:r w:rsidRPr="00DD6C1A">
        <w:rPr>
          <w:sz w:val="20"/>
          <w:szCs w:val="20"/>
        </w:rPr>
        <w:t>This is only used for certain key positions that are expected to perform a managerial function during the contract. The relevance of the position held during the managerial experience against the position that is tendered for is evaluated:</w:t>
      </w:r>
    </w:p>
    <w:p w14:paraId="430CAF09" w14:textId="77777777" w:rsidR="00DD6C1A" w:rsidRPr="00DD6C1A" w:rsidRDefault="00DD6C1A" w:rsidP="00DD6C1A">
      <w:pPr>
        <w:jc w:val="both"/>
        <w:rPr>
          <w:sz w:val="20"/>
          <w:szCs w:val="20"/>
        </w:rPr>
      </w:pPr>
    </w:p>
    <w:p w14:paraId="58A3B5D9" w14:textId="77777777" w:rsidR="00DD6C1A" w:rsidRPr="00DD6C1A" w:rsidRDefault="00DD6C1A" w:rsidP="00DD6C1A">
      <w:pPr>
        <w:jc w:val="both"/>
        <w:rPr>
          <w:sz w:val="20"/>
          <w:szCs w:val="20"/>
        </w:rPr>
      </w:pPr>
    </w:p>
    <w:p w14:paraId="1B842DE9" w14:textId="77777777" w:rsidR="00DD6C1A" w:rsidRPr="00DD6C1A" w:rsidRDefault="00DD6C1A" w:rsidP="00DD6C1A">
      <w:pPr>
        <w:rPr>
          <w:sz w:val="20"/>
          <w:szCs w:val="20"/>
        </w:rPr>
      </w:pPr>
    </w:p>
    <w:p w14:paraId="38E20296" w14:textId="77777777" w:rsidR="00DD6C1A" w:rsidRPr="00DD6C1A" w:rsidRDefault="00DD6C1A" w:rsidP="00DD6C1A">
      <w:pPr>
        <w:jc w:val="both"/>
        <w:rPr>
          <w:sz w:val="20"/>
          <w:szCs w:val="20"/>
        </w:rPr>
      </w:pPr>
      <w:r w:rsidRPr="00DD6C1A">
        <w:rPr>
          <w:sz w:val="20"/>
          <w:szCs w:val="20"/>
        </w:rPr>
        <w:t>A maximum of 2 (two) points per project position held relevancy (managerial experience) and 10 (ten) points overall for position held relevancy can be scored.</w:t>
      </w:r>
    </w:p>
    <w:p w14:paraId="5189FE25" w14:textId="77777777" w:rsidR="00DD6C1A" w:rsidRPr="00DD6C1A" w:rsidRDefault="00DD6C1A" w:rsidP="00DD6C1A">
      <w:pPr>
        <w:jc w:val="both"/>
        <w:rPr>
          <w:sz w:val="20"/>
          <w:szCs w:val="20"/>
        </w:rPr>
      </w:pPr>
    </w:p>
    <w:p w14:paraId="35E7C07C" w14:textId="77777777" w:rsidR="00DD6C1A" w:rsidRPr="00DD6C1A" w:rsidRDefault="00DD6C1A" w:rsidP="00DD6C1A">
      <w:pPr>
        <w:jc w:val="both"/>
        <w:rPr>
          <w:sz w:val="20"/>
          <w:szCs w:val="20"/>
        </w:rPr>
      </w:pPr>
      <w:r w:rsidRPr="00DD6C1A">
        <w:rPr>
          <w:sz w:val="20"/>
          <w:szCs w:val="20"/>
        </w:rPr>
        <w:t>Therefore, a total of 10 (ten) – non-managerial positions, and 20 (twenty) points – managerial positions, can be scored for each key position listed in the tender document. The total for all key positions is totalled and this score is then converted back down into a score out of 30 (thirty) for managerial experience.</w:t>
      </w:r>
    </w:p>
    <w:p w14:paraId="16D0363B" w14:textId="77777777" w:rsidR="00DD6C1A" w:rsidRPr="00DD6C1A" w:rsidRDefault="00DD6C1A" w:rsidP="00DD6C1A">
      <w:pPr>
        <w:jc w:val="both"/>
        <w:rPr>
          <w:sz w:val="20"/>
          <w:szCs w:val="20"/>
        </w:rPr>
      </w:pPr>
    </w:p>
    <w:p w14:paraId="4CBD3F76" w14:textId="77777777" w:rsidR="00DD6C1A" w:rsidRPr="00DD6C1A" w:rsidRDefault="00DD6C1A" w:rsidP="00DD6C1A">
      <w:pPr>
        <w:jc w:val="both"/>
        <w:rPr>
          <w:sz w:val="20"/>
          <w:szCs w:val="20"/>
        </w:rPr>
      </w:pPr>
      <w:r w:rsidRPr="00DD6C1A">
        <w:rPr>
          <w:noProof/>
        </w:rPr>
        <w:lastRenderedPageBreak/>
        <w:drawing>
          <wp:anchor distT="0" distB="0" distL="114300" distR="114300" simplePos="0" relativeHeight="251659776" behindDoc="0" locked="0" layoutInCell="1" allowOverlap="1" wp14:anchorId="40F7CECE" wp14:editId="7DC5805C">
            <wp:simplePos x="0" y="0"/>
            <wp:positionH relativeFrom="page">
              <wp:posOffset>4983480</wp:posOffset>
            </wp:positionH>
            <wp:positionV relativeFrom="paragraph">
              <wp:posOffset>479425</wp:posOffset>
            </wp:positionV>
            <wp:extent cx="2430780" cy="3810000"/>
            <wp:effectExtent l="0" t="0" r="0" b="0"/>
            <wp:wrapNone/>
            <wp:docPr id="2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430780" cy="3810000"/>
                    </a:xfrm>
                    <a:prstGeom prst="rect">
                      <a:avLst/>
                    </a:prstGeom>
                    <a:noFill/>
                  </pic:spPr>
                </pic:pic>
              </a:graphicData>
            </a:graphic>
            <wp14:sizeRelH relativeFrom="page">
              <wp14:pctWidth>0</wp14:pctWidth>
            </wp14:sizeRelH>
            <wp14:sizeRelV relativeFrom="margin">
              <wp14:pctHeight>0</wp14:pctHeight>
            </wp14:sizeRelV>
          </wp:anchor>
        </w:drawing>
      </w:r>
      <w:r w:rsidRPr="00DD6C1A">
        <w:rPr>
          <w:rFonts w:cs="Arial"/>
          <w:noProof/>
          <w:sz w:val="20"/>
          <w:szCs w:val="20"/>
          <w:lang w:eastAsia="en-ZA"/>
        </w:rPr>
        <w:drawing>
          <wp:inline distT="0" distB="0" distL="0" distR="0" wp14:anchorId="1CDA4D39" wp14:editId="7DD14AA9">
            <wp:extent cx="3954780" cy="4282440"/>
            <wp:effectExtent l="0" t="0" r="7620" b="3810"/>
            <wp:docPr id="45" name="Picture 45" descr="A table with numbers and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descr="A table with numbers and letters&#10;&#10;Description automatically generated"/>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954780" cy="4282440"/>
                    </a:xfrm>
                    <a:prstGeom prst="rect">
                      <a:avLst/>
                    </a:prstGeom>
                    <a:noFill/>
                    <a:ln>
                      <a:noFill/>
                    </a:ln>
                  </pic:spPr>
                </pic:pic>
              </a:graphicData>
            </a:graphic>
          </wp:inline>
        </w:drawing>
      </w:r>
    </w:p>
    <w:p w14:paraId="13387D64" w14:textId="77777777" w:rsidR="00DD6C1A" w:rsidRPr="00DD6C1A" w:rsidRDefault="00DD6C1A" w:rsidP="00DD6C1A">
      <w:pPr>
        <w:jc w:val="both"/>
        <w:rPr>
          <w:sz w:val="20"/>
          <w:szCs w:val="20"/>
        </w:rPr>
      </w:pPr>
    </w:p>
    <w:p w14:paraId="792F31E7" w14:textId="77777777" w:rsidR="00DD6C1A" w:rsidRPr="00DD6C1A" w:rsidRDefault="00DD6C1A" w:rsidP="00DD6C1A">
      <w:pPr>
        <w:jc w:val="both"/>
        <w:rPr>
          <w:sz w:val="20"/>
          <w:szCs w:val="20"/>
        </w:rPr>
      </w:pPr>
    </w:p>
    <w:p w14:paraId="229A5D30" w14:textId="77777777" w:rsidR="00DD6C1A" w:rsidRPr="00DD6C1A" w:rsidRDefault="00DD6C1A" w:rsidP="00DD6C1A">
      <w:pPr>
        <w:jc w:val="both"/>
        <w:rPr>
          <w:b/>
          <w:sz w:val="20"/>
          <w:szCs w:val="20"/>
        </w:rPr>
      </w:pPr>
      <w:r w:rsidRPr="00DD6C1A">
        <w:rPr>
          <w:b/>
          <w:sz w:val="20"/>
          <w:szCs w:val="20"/>
        </w:rPr>
        <w:t>Quality System (10)</w:t>
      </w:r>
    </w:p>
    <w:p w14:paraId="16F5AE11" w14:textId="77777777" w:rsidR="00DD6C1A" w:rsidRPr="00DD6C1A" w:rsidRDefault="00DD6C1A" w:rsidP="00DD6C1A">
      <w:pPr>
        <w:jc w:val="both"/>
        <w:rPr>
          <w:b/>
          <w:sz w:val="20"/>
          <w:szCs w:val="20"/>
        </w:rPr>
      </w:pPr>
    </w:p>
    <w:p w14:paraId="6A237B6B" w14:textId="77777777" w:rsidR="00DD6C1A" w:rsidRPr="00DD6C1A" w:rsidRDefault="00DD6C1A" w:rsidP="00DD6C1A">
      <w:pPr>
        <w:jc w:val="both"/>
        <w:rPr>
          <w:sz w:val="20"/>
          <w:szCs w:val="20"/>
        </w:rPr>
      </w:pPr>
      <w:r w:rsidRPr="00DD6C1A">
        <w:rPr>
          <w:sz w:val="20"/>
          <w:szCs w:val="20"/>
        </w:rPr>
        <w:t>The quality assurance system offered by the tenderer is evaluated as follows:</w:t>
      </w:r>
    </w:p>
    <w:p w14:paraId="6E42AF61" w14:textId="77777777" w:rsidR="00DD6C1A" w:rsidRPr="00DD6C1A" w:rsidRDefault="00DD6C1A" w:rsidP="00DD6C1A">
      <w:pPr>
        <w:jc w:val="both"/>
        <w:rPr>
          <w:sz w:val="20"/>
          <w:szCs w:val="20"/>
        </w:rPr>
      </w:pPr>
    </w:p>
    <w:p w14:paraId="0F4F1194" w14:textId="77777777" w:rsidR="00DD6C1A" w:rsidRPr="00DD6C1A" w:rsidRDefault="00DD6C1A" w:rsidP="00DD6C1A">
      <w:pPr>
        <w:jc w:val="center"/>
        <w:rPr>
          <w:noProof/>
          <w:lang w:eastAsia="en-ZA"/>
        </w:rPr>
      </w:pPr>
      <w:r w:rsidRPr="00DD6C1A">
        <w:rPr>
          <w:noProof/>
          <w:lang w:eastAsia="en-ZA"/>
        </w:rPr>
        <w:drawing>
          <wp:inline distT="0" distB="0" distL="0" distR="0" wp14:anchorId="612A361F" wp14:editId="2B6B1F80">
            <wp:extent cx="3762375" cy="714375"/>
            <wp:effectExtent l="0" t="0" r="0" b="0"/>
            <wp:docPr id="12" name="Picture 31" descr="A close-up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31" descr="A close-up of a computer screen&#10;&#10;Description automatically generated"/>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762375" cy="714375"/>
                    </a:xfrm>
                    <a:prstGeom prst="rect">
                      <a:avLst/>
                    </a:prstGeom>
                    <a:noFill/>
                    <a:ln>
                      <a:noFill/>
                    </a:ln>
                  </pic:spPr>
                </pic:pic>
              </a:graphicData>
            </a:graphic>
          </wp:inline>
        </w:drawing>
      </w:r>
    </w:p>
    <w:p w14:paraId="67621F9F" w14:textId="77777777" w:rsidR="00DD6C1A" w:rsidRPr="00DD6C1A" w:rsidRDefault="00DD6C1A" w:rsidP="00DD6C1A">
      <w:pPr>
        <w:jc w:val="both"/>
        <w:rPr>
          <w:sz w:val="20"/>
          <w:szCs w:val="20"/>
        </w:rPr>
      </w:pPr>
    </w:p>
    <w:p w14:paraId="3A641431" w14:textId="77777777" w:rsidR="00DD6C1A" w:rsidRPr="00DD6C1A" w:rsidRDefault="00DD6C1A" w:rsidP="00DD6C1A">
      <w:pPr>
        <w:jc w:val="both"/>
        <w:rPr>
          <w:noProof/>
          <w:sz w:val="20"/>
          <w:szCs w:val="20"/>
          <w:lang w:eastAsia="en-ZA"/>
        </w:rPr>
      </w:pPr>
      <w:r w:rsidRPr="00DD6C1A">
        <w:rPr>
          <w:noProof/>
          <w:sz w:val="20"/>
          <w:szCs w:val="20"/>
          <w:lang w:eastAsia="en-ZA"/>
        </w:rPr>
        <w:t>For full ISO certification, a tenderer is awarded 10 (ten) points, for a qualtiy assurance system that has been submitted to ISO for certificiation, but not yet recieved, 6 (six) points are allocated. If the tenderer’s quality assurance system is purely an in-house system, 4 (four) points are allocated.</w:t>
      </w:r>
    </w:p>
    <w:p w14:paraId="2C677830" w14:textId="77777777" w:rsidR="00DD6C1A" w:rsidRPr="00DD6C1A" w:rsidRDefault="00DD6C1A" w:rsidP="00DD6C1A">
      <w:pPr>
        <w:jc w:val="both"/>
        <w:rPr>
          <w:noProof/>
          <w:sz w:val="20"/>
          <w:szCs w:val="20"/>
          <w:lang w:eastAsia="en-ZA"/>
        </w:rPr>
      </w:pPr>
    </w:p>
    <w:p w14:paraId="187AA1DB" w14:textId="77777777" w:rsidR="00DD6C1A" w:rsidRPr="00DD6C1A" w:rsidRDefault="00DD6C1A" w:rsidP="00DD6C1A">
      <w:pPr>
        <w:jc w:val="both"/>
        <w:rPr>
          <w:noProof/>
          <w:sz w:val="20"/>
          <w:szCs w:val="20"/>
          <w:lang w:eastAsia="en-ZA"/>
        </w:rPr>
      </w:pPr>
      <w:r w:rsidRPr="00DD6C1A">
        <w:rPr>
          <w:noProof/>
          <w:sz w:val="20"/>
          <w:szCs w:val="20"/>
          <w:lang w:eastAsia="en-ZA"/>
        </w:rPr>
        <w:t>The total number of points allocated are tallied and a score out of 10 (ten) is awarded.</w:t>
      </w:r>
    </w:p>
    <w:p w14:paraId="33A00EEC" w14:textId="77777777" w:rsidR="00DD6C1A" w:rsidRPr="00DD6C1A" w:rsidRDefault="00DD6C1A" w:rsidP="00DD6C1A">
      <w:pPr>
        <w:jc w:val="both"/>
        <w:rPr>
          <w:noProof/>
          <w:sz w:val="20"/>
          <w:szCs w:val="20"/>
          <w:lang w:eastAsia="en-ZA"/>
        </w:rPr>
      </w:pPr>
    </w:p>
    <w:p w14:paraId="1E694EB3" w14:textId="77777777" w:rsidR="00DD6C1A" w:rsidRPr="00DD6C1A" w:rsidRDefault="00DD6C1A" w:rsidP="00DD6C1A">
      <w:pPr>
        <w:jc w:val="both"/>
        <w:rPr>
          <w:noProof/>
          <w:sz w:val="20"/>
          <w:szCs w:val="20"/>
          <w:lang w:eastAsia="en-ZA"/>
        </w:rPr>
      </w:pPr>
    </w:p>
    <w:p w14:paraId="48FCF022" w14:textId="77777777" w:rsidR="00DD6C1A" w:rsidRPr="00DD6C1A" w:rsidRDefault="00DD6C1A" w:rsidP="00DD6C1A">
      <w:pPr>
        <w:rPr>
          <w:b/>
          <w:sz w:val="20"/>
          <w:szCs w:val="20"/>
        </w:rPr>
      </w:pPr>
      <w:bookmarkStart w:id="154" w:name="_Hlk24633503"/>
      <w:r w:rsidRPr="00DD6C1A">
        <w:rPr>
          <w:b/>
          <w:sz w:val="20"/>
          <w:szCs w:val="20"/>
        </w:rPr>
        <w:br w:type="page"/>
      </w:r>
    </w:p>
    <w:bookmarkEnd w:id="154"/>
    <w:p w14:paraId="2A9530A7" w14:textId="77777777" w:rsidR="00DD6C1A" w:rsidRPr="00DD6C1A" w:rsidRDefault="00DD6C1A" w:rsidP="00DD6C1A">
      <w:pPr>
        <w:ind w:left="360" w:firstLine="360"/>
        <w:jc w:val="center"/>
        <w:rPr>
          <w:rFonts w:cs="Arial"/>
          <w:color w:val="000000"/>
          <w:sz w:val="20"/>
          <w:szCs w:val="20"/>
          <w:lang w:eastAsia="en-ZA"/>
        </w:rPr>
      </w:pPr>
    </w:p>
    <w:p w14:paraId="38784A83" w14:textId="77777777" w:rsidR="00DD6C1A" w:rsidRPr="00DD6C1A" w:rsidRDefault="00DD6C1A" w:rsidP="00DD6C1A">
      <w:pPr>
        <w:jc w:val="both"/>
        <w:rPr>
          <w:rFonts w:cs="Arial"/>
          <w:sz w:val="20"/>
          <w:szCs w:val="20"/>
        </w:rPr>
      </w:pPr>
    </w:p>
    <w:p w14:paraId="79CF673E" w14:textId="77777777" w:rsidR="00DD6C1A" w:rsidRPr="00DD6C1A" w:rsidRDefault="00DD6C1A" w:rsidP="00DD6C1A">
      <w:pPr>
        <w:rPr>
          <w:rFonts w:cs="Arial"/>
          <w:sz w:val="20"/>
          <w:szCs w:val="20"/>
        </w:rPr>
      </w:pPr>
    </w:p>
    <w:p w14:paraId="24B8A5B1" w14:textId="77777777" w:rsidR="00DD6C1A" w:rsidRPr="00DD6C1A" w:rsidRDefault="00DD6C1A" w:rsidP="00DD6C1A">
      <w:pPr>
        <w:sectPr w:rsidR="00DD6C1A" w:rsidRPr="00DD6C1A" w:rsidSect="008B2EA0">
          <w:pgSz w:w="11907" w:h="16840" w:code="9"/>
          <w:pgMar w:top="851" w:right="1134" w:bottom="851" w:left="851" w:header="578" w:footer="578" w:gutter="567"/>
          <w:cols w:space="720"/>
          <w:noEndnote/>
          <w:docGrid w:linePitch="299"/>
        </w:sectPr>
      </w:pPr>
    </w:p>
    <w:p w14:paraId="5AB94DFE" w14:textId="77777777" w:rsidR="00DD6C1A" w:rsidRPr="00DD6C1A" w:rsidRDefault="00DD6C1A" w:rsidP="00DD6C1A">
      <w:pPr>
        <w:keepNext/>
        <w:tabs>
          <w:tab w:val="left" w:pos="1418"/>
        </w:tabs>
        <w:outlineLvl w:val="3"/>
        <w:rPr>
          <w:b/>
          <w:bCs/>
          <w:caps/>
          <w:color w:val="70AD47" w:themeColor="accent6"/>
          <w:sz w:val="20"/>
          <w:szCs w:val="20"/>
        </w:rPr>
      </w:pPr>
      <w:bookmarkStart w:id="155" w:name="_Toc486596066"/>
      <w:bookmarkStart w:id="156" w:name="_Toc486596180"/>
      <w:bookmarkStart w:id="157" w:name="_Toc42183568"/>
      <w:bookmarkStart w:id="158" w:name="_Toc43301764"/>
      <w:bookmarkStart w:id="159" w:name="_Toc68116370"/>
      <w:r w:rsidRPr="00DD6C1A">
        <w:rPr>
          <w:b/>
          <w:bCs/>
          <w:caps/>
          <w:color w:val="70AD47" w:themeColor="accent6"/>
          <w:sz w:val="20"/>
          <w:szCs w:val="20"/>
        </w:rPr>
        <w:lastRenderedPageBreak/>
        <w:t>FORM B3:</w:t>
      </w:r>
      <w:r w:rsidRPr="00DD6C1A">
        <w:rPr>
          <w:b/>
          <w:bCs/>
          <w:caps/>
          <w:color w:val="70AD47" w:themeColor="accent6"/>
          <w:sz w:val="20"/>
          <w:szCs w:val="20"/>
        </w:rPr>
        <w:tab/>
        <w:t>TENDERER’S PROJECT STRUCTURE</w:t>
      </w:r>
      <w:bookmarkEnd w:id="155"/>
      <w:bookmarkEnd w:id="156"/>
      <w:bookmarkEnd w:id="157"/>
      <w:bookmarkEnd w:id="158"/>
      <w:bookmarkEnd w:id="159"/>
    </w:p>
    <w:p w14:paraId="11F1E92F" w14:textId="77777777" w:rsidR="00DD6C1A" w:rsidRPr="00DD6C1A" w:rsidRDefault="00DD6C1A" w:rsidP="00DD6C1A">
      <w:pPr>
        <w:rPr>
          <w:rFonts w:cs="Arial"/>
          <w:b/>
          <w:color w:val="000000"/>
          <w:sz w:val="16"/>
          <w:szCs w:val="16"/>
        </w:rPr>
      </w:pPr>
    </w:p>
    <w:p w14:paraId="088B76BC" w14:textId="77777777" w:rsidR="00DD6C1A" w:rsidRPr="00DD6C1A" w:rsidRDefault="00DD6C1A" w:rsidP="00DD6C1A">
      <w:pPr>
        <w:jc w:val="both"/>
        <w:rPr>
          <w:rFonts w:cs="Arial"/>
          <w:b/>
          <w:color w:val="000000"/>
          <w:sz w:val="20"/>
          <w:szCs w:val="20"/>
        </w:rPr>
      </w:pPr>
      <w:r w:rsidRPr="00DD6C1A">
        <w:rPr>
          <w:rFonts w:cs="Arial"/>
          <w:b/>
          <w:color w:val="000000"/>
          <w:sz w:val="20"/>
          <w:szCs w:val="20"/>
        </w:rPr>
        <w:t>Notes to tenderer:</w:t>
      </w:r>
    </w:p>
    <w:p w14:paraId="6956C8C9" w14:textId="77777777" w:rsidR="00DD6C1A" w:rsidRPr="00DD6C1A" w:rsidRDefault="00DD6C1A" w:rsidP="00DD6C1A">
      <w:pPr>
        <w:numPr>
          <w:ilvl w:val="0"/>
          <w:numId w:val="6"/>
        </w:numPr>
        <w:tabs>
          <w:tab w:val="clear" w:pos="1080"/>
          <w:tab w:val="left" w:pos="567"/>
        </w:tabs>
        <w:ind w:left="567" w:hanging="567"/>
        <w:jc w:val="both"/>
        <w:rPr>
          <w:rFonts w:cs="Arial"/>
          <w:b/>
          <w:color w:val="000000"/>
          <w:sz w:val="18"/>
          <w:szCs w:val="18"/>
        </w:rPr>
      </w:pPr>
      <w:r w:rsidRPr="00DD6C1A">
        <w:rPr>
          <w:rFonts w:cs="Arial"/>
          <w:b/>
          <w:color w:val="000000"/>
          <w:sz w:val="18"/>
          <w:szCs w:val="18"/>
        </w:rPr>
        <w:t>Must complete Form B3 provided in Microsoft Excel format.</w:t>
      </w:r>
    </w:p>
    <w:p w14:paraId="4161B397" w14:textId="77777777" w:rsidR="00DD6C1A" w:rsidRPr="00DD6C1A" w:rsidRDefault="00DD6C1A" w:rsidP="00DD6C1A">
      <w:pPr>
        <w:numPr>
          <w:ilvl w:val="0"/>
          <w:numId w:val="6"/>
        </w:numPr>
        <w:tabs>
          <w:tab w:val="clear" w:pos="1080"/>
          <w:tab w:val="left" w:pos="567"/>
        </w:tabs>
        <w:ind w:left="567" w:hanging="567"/>
        <w:jc w:val="both"/>
        <w:rPr>
          <w:rFonts w:cs="Arial"/>
          <w:b/>
          <w:caps/>
          <w:color w:val="000000"/>
          <w:sz w:val="18"/>
          <w:szCs w:val="18"/>
        </w:rPr>
      </w:pPr>
      <w:r w:rsidRPr="00DD6C1A">
        <w:rPr>
          <w:rFonts w:cs="Arial"/>
          <w:b/>
          <w:color w:val="000000"/>
          <w:sz w:val="18"/>
          <w:szCs w:val="18"/>
        </w:rPr>
        <w:t>The intention of this form is to demonstrate the tenderer’s project structure, as well as the lines of responsibility between members of the project team and between the project team and the overall company structure. The tenderer must attach his own organogram to this form.</w:t>
      </w:r>
    </w:p>
    <w:p w14:paraId="5C338943" w14:textId="77777777" w:rsidR="00DD6C1A" w:rsidRPr="00DD6C1A" w:rsidRDefault="00DD6C1A" w:rsidP="00DD6C1A">
      <w:pPr>
        <w:numPr>
          <w:ilvl w:val="0"/>
          <w:numId w:val="6"/>
        </w:numPr>
        <w:tabs>
          <w:tab w:val="clear" w:pos="1080"/>
          <w:tab w:val="left" w:pos="567"/>
        </w:tabs>
        <w:ind w:left="567" w:hanging="567"/>
        <w:jc w:val="both"/>
        <w:rPr>
          <w:rFonts w:cs="Arial"/>
          <w:b/>
          <w:caps/>
          <w:color w:val="000000"/>
          <w:sz w:val="18"/>
          <w:szCs w:val="18"/>
        </w:rPr>
      </w:pPr>
      <w:r w:rsidRPr="00DD6C1A">
        <w:rPr>
          <w:rFonts w:cs="Arial"/>
          <w:b/>
          <w:color w:val="000000"/>
          <w:sz w:val="18"/>
          <w:szCs w:val="18"/>
        </w:rPr>
        <w:t>Tenderers which are large companies may simplify the organogram by ‘rolling up’ portfolios e.g. combining directors/associates into one box of the organogram. However, the individual positions of the key personnel within the structure must still be shown.</w:t>
      </w:r>
    </w:p>
    <w:p w14:paraId="4025AE46" w14:textId="77777777" w:rsidR="00DD6C1A" w:rsidRPr="00DD6C1A" w:rsidRDefault="00DD6C1A" w:rsidP="00DD6C1A">
      <w:pPr>
        <w:numPr>
          <w:ilvl w:val="0"/>
          <w:numId w:val="6"/>
        </w:numPr>
        <w:tabs>
          <w:tab w:val="clear" w:pos="1080"/>
          <w:tab w:val="left" w:pos="567"/>
        </w:tabs>
        <w:ind w:left="567" w:hanging="567"/>
        <w:jc w:val="both"/>
        <w:rPr>
          <w:rFonts w:cs="Arial"/>
          <w:b/>
          <w:caps/>
          <w:color w:val="000000"/>
          <w:sz w:val="18"/>
          <w:szCs w:val="18"/>
        </w:rPr>
      </w:pPr>
      <w:r w:rsidRPr="00DD6C1A">
        <w:rPr>
          <w:rFonts w:cs="Arial"/>
          <w:b/>
          <w:color w:val="000000"/>
          <w:sz w:val="18"/>
          <w:szCs w:val="18"/>
        </w:rPr>
        <w:t xml:space="preserve">Joint Venture tenders will require each element of the venture to submit separate organograms that show the individual structure of each member company and the lines of responsibility of the proposed personnel involved in the project. In addition there must also be a combined organogram that indicates how the joint venture itself will function and the proposed share of the work. Joint Venture tenderers shall note that the share of work indicated will be used in the analysis of such a tenderers preference proposed on returnable form D1, and that if awarded the share of work shall become a contractual obligation between the members of the joint venture. </w:t>
      </w:r>
    </w:p>
    <w:p w14:paraId="009B9298" w14:textId="77777777" w:rsidR="00DD6C1A" w:rsidRPr="00DD6C1A" w:rsidRDefault="00DD6C1A" w:rsidP="00DD6C1A">
      <w:pPr>
        <w:numPr>
          <w:ilvl w:val="0"/>
          <w:numId w:val="6"/>
        </w:numPr>
        <w:tabs>
          <w:tab w:val="clear" w:pos="1080"/>
          <w:tab w:val="left" w:pos="567"/>
        </w:tabs>
        <w:ind w:left="567" w:hanging="567"/>
        <w:jc w:val="both"/>
        <w:rPr>
          <w:rFonts w:cs="Arial"/>
          <w:b/>
          <w:caps/>
          <w:color w:val="000000"/>
          <w:sz w:val="18"/>
          <w:szCs w:val="18"/>
        </w:rPr>
      </w:pPr>
      <w:r w:rsidRPr="00DD6C1A">
        <w:rPr>
          <w:rFonts w:cs="Arial"/>
          <w:b/>
          <w:color w:val="000000"/>
          <w:sz w:val="18"/>
          <w:szCs w:val="18"/>
        </w:rPr>
        <w:t>State the city or town where the company’s head office is located. The locality of regional or satellite office, regardless of degree of autonomy or size is not required. Only submit the number of offices other than the head office. Do not count offices outside RSA</w:t>
      </w:r>
    </w:p>
    <w:p w14:paraId="6B53788E" w14:textId="77777777" w:rsidR="00DD6C1A" w:rsidRPr="00DD6C1A" w:rsidRDefault="00DD6C1A" w:rsidP="00DD6C1A">
      <w:pPr>
        <w:numPr>
          <w:ilvl w:val="0"/>
          <w:numId w:val="6"/>
        </w:numPr>
        <w:tabs>
          <w:tab w:val="clear" w:pos="1080"/>
          <w:tab w:val="left" w:pos="567"/>
        </w:tabs>
        <w:ind w:left="567" w:hanging="567"/>
        <w:jc w:val="both"/>
        <w:rPr>
          <w:rFonts w:cs="Arial"/>
          <w:b/>
          <w:caps/>
          <w:color w:val="000000"/>
          <w:sz w:val="18"/>
          <w:szCs w:val="18"/>
        </w:rPr>
      </w:pPr>
      <w:r w:rsidRPr="00DD6C1A">
        <w:rPr>
          <w:rFonts w:cs="Arial"/>
          <w:b/>
          <w:color w:val="000000"/>
          <w:sz w:val="18"/>
          <w:szCs w:val="18"/>
        </w:rPr>
        <w:t xml:space="preserve">Registered professional engineers, technicians or technologists means those who are involved in the road construction/transport industry as well as allied fields such as environmental professionals. Registered professionals of other disciplines (e.g. mechanical) are considered as employees only. </w:t>
      </w:r>
    </w:p>
    <w:p w14:paraId="7C44C749" w14:textId="77777777" w:rsidR="00DD6C1A" w:rsidRPr="00DD6C1A" w:rsidRDefault="00DD6C1A" w:rsidP="00DD6C1A">
      <w:pPr>
        <w:rPr>
          <w:rFonts w:cs="Arial"/>
          <w:color w:val="000000"/>
          <w:sz w:val="20"/>
          <w:szCs w:val="20"/>
        </w:rPr>
      </w:pPr>
    </w:p>
    <w:p w14:paraId="759E2FE1" w14:textId="77777777" w:rsidR="00DD6C1A" w:rsidRPr="00DD6C1A" w:rsidRDefault="00DD6C1A" w:rsidP="00DD6C1A">
      <w:pPr>
        <w:rPr>
          <w:rFonts w:cs="Arial"/>
          <w:color w:val="000000"/>
          <w:sz w:val="20"/>
          <w:szCs w:val="20"/>
        </w:rPr>
      </w:pPr>
    </w:p>
    <w:p w14:paraId="509FCE63" w14:textId="77777777" w:rsidR="00DD6C1A" w:rsidRPr="00DD6C1A" w:rsidRDefault="00DD6C1A" w:rsidP="00DD6C1A">
      <w:pPr>
        <w:rPr>
          <w:rFonts w:cs="Arial"/>
        </w:rPr>
      </w:pPr>
      <w:r w:rsidRPr="00DD6C1A">
        <w:rPr>
          <w:rFonts w:cs="Arial"/>
          <w:noProof/>
          <w:sz w:val="20"/>
          <w:szCs w:val="20"/>
          <w:lang w:eastAsia="en-ZA"/>
        </w:rPr>
        <mc:AlternateContent>
          <mc:Choice Requires="wps">
            <w:drawing>
              <wp:anchor distT="0" distB="0" distL="114300" distR="114300" simplePos="0" relativeHeight="251664896" behindDoc="0" locked="0" layoutInCell="1" allowOverlap="1" wp14:anchorId="47A43BFB" wp14:editId="029DD4CB">
                <wp:simplePos x="0" y="0"/>
                <wp:positionH relativeFrom="column">
                  <wp:posOffset>2705100</wp:posOffset>
                </wp:positionH>
                <wp:positionV relativeFrom="paragraph">
                  <wp:posOffset>702309</wp:posOffset>
                </wp:positionV>
                <wp:extent cx="6028690" cy="1391285"/>
                <wp:effectExtent l="42545" t="836295" r="0" b="848995"/>
                <wp:wrapNone/>
                <wp:docPr id="51" name="WordArt 1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470700">
                          <a:off x="0" y="0"/>
                          <a:ext cx="6028690" cy="1391285"/>
                        </a:xfrm>
                        <a:prstGeom prst="rect">
                          <a:avLst/>
                        </a:prstGeom>
                        <a:extLst>
                          <a:ext uri="{AF507438-7753-43E0-B8FC-AC1667EBCBE1}">
                            <a14:hiddenEffects xmlns:a14="http://schemas.microsoft.com/office/drawing/2010/main">
                              <a:effectLst/>
                            </a14:hiddenEffects>
                          </a:ext>
                        </a:extLst>
                      </wps:spPr>
                      <wps:txbx>
                        <w:txbxContent>
                          <w:p w14:paraId="79CC6DBB" w14:textId="77777777" w:rsidR="00DD6C1A" w:rsidRDefault="00DD6C1A" w:rsidP="00DD6C1A">
                            <w:pPr>
                              <w:jc w:val="center"/>
                              <w:rPr>
                                <w:sz w:val="24"/>
                              </w:rPr>
                            </w:pPr>
                            <w:r w:rsidRPr="00DD6C1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WORD file provided</w:t>
                            </w:r>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47A43BFB" id="WordArt 162" o:spid="_x0000_s1035" type="#_x0000_t202" style="position:absolute;margin-left:213pt;margin-top:55.3pt;width:474.7pt;height:109.55pt;rotation:-1233497fd;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" filled="f" stroked="f">
                <o:lock v:ext="edit" shapetype="t"/>
                <v:textbox style="mso-fit-shape-to-text:t">
                  <w:txbxContent>
                    <w:p w14:paraId="79CC6DBB" w14:textId="77777777" w:rsidR="00DD6C1A" w:rsidRDefault="00DD6C1A" w:rsidP="00DD6C1A">
                      <w:pPr>
                        <w:jc w:val="center"/>
                        <w:rPr>
                          <w:sz w:val="24"/>
                        </w:rPr>
                      </w:pPr>
                      <w:r w:rsidRPr="00DD6C1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WORD file provided</w:t>
                      </w:r>
                    </w:p>
                  </w:txbxContent>
                </v:textbox>
              </v:shape>
            </w:pict>
          </mc:Fallback>
        </mc:AlternateContent>
      </w:r>
      <w:r w:rsidRPr="00DD6C1A">
        <w:rPr>
          <w:rFonts w:cs="Arial"/>
          <w:noProof/>
        </w:rPr>
        <w:drawing>
          <wp:inline distT="0" distB="0" distL="0" distR="0" wp14:anchorId="7BF92398" wp14:editId="1FD772BD">
            <wp:extent cx="3429000" cy="1468120"/>
            <wp:effectExtent l="19050" t="0" r="19050" b="0"/>
            <wp:docPr id="34" name="Organization Chart 3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1" r:lo="rId32" r:qs="rId33" r:cs="rId34"/>
              </a:graphicData>
            </a:graphic>
          </wp:inline>
        </w:drawing>
      </w:r>
    </w:p>
    <w:p w14:paraId="1DBD8B5A" w14:textId="77777777" w:rsidR="00DD6C1A" w:rsidRPr="00DD6C1A" w:rsidRDefault="00DD6C1A" w:rsidP="00DD6C1A">
      <w:pPr>
        <w:ind w:left="360"/>
        <w:rPr>
          <w:rFonts w:cs="Arial"/>
          <w:b/>
          <w:szCs w:val="22"/>
        </w:rPr>
        <w:sectPr w:rsidR="00DD6C1A" w:rsidRPr="00DD6C1A" w:rsidSect="008B2EA0">
          <w:pgSz w:w="16840" w:h="11907" w:orient="landscape" w:code="9"/>
          <w:pgMar w:top="-37" w:right="851" w:bottom="851" w:left="851" w:header="578" w:footer="578" w:gutter="1134"/>
          <w:cols w:space="720"/>
          <w:noEndnote/>
        </w:sectPr>
      </w:pPr>
    </w:p>
    <w:p w14:paraId="0B97B7F1" w14:textId="77777777" w:rsidR="00DD6C1A" w:rsidRPr="00DD6C1A" w:rsidRDefault="00DD6C1A" w:rsidP="00DD6C1A">
      <w:pPr>
        <w:keepNext/>
        <w:tabs>
          <w:tab w:val="left" w:pos="1418"/>
        </w:tabs>
        <w:outlineLvl w:val="3"/>
        <w:rPr>
          <w:b/>
          <w:bCs/>
          <w:caps/>
          <w:color w:val="70AD47" w:themeColor="accent6"/>
          <w:sz w:val="20"/>
          <w:szCs w:val="20"/>
        </w:rPr>
      </w:pPr>
    </w:p>
    <w:p w14:paraId="56784D86" w14:textId="77777777" w:rsidR="00DD6C1A" w:rsidRPr="00DD6C1A" w:rsidRDefault="00DD6C1A" w:rsidP="00DD6C1A">
      <w:pPr>
        <w:keepNext/>
        <w:tabs>
          <w:tab w:val="left" w:pos="1418"/>
        </w:tabs>
        <w:outlineLvl w:val="3"/>
        <w:rPr>
          <w:b/>
          <w:bCs/>
          <w:caps/>
          <w:color w:val="70AD47" w:themeColor="accent6"/>
          <w:sz w:val="20"/>
          <w:szCs w:val="20"/>
        </w:rPr>
      </w:pPr>
      <w:bookmarkStart w:id="160" w:name="_Toc486596067"/>
      <w:bookmarkStart w:id="161" w:name="_Toc486596181"/>
      <w:bookmarkStart w:id="162" w:name="_Toc42183569"/>
      <w:bookmarkStart w:id="163" w:name="_Toc43301765"/>
      <w:bookmarkStart w:id="164" w:name="_Toc68116371"/>
      <w:r w:rsidRPr="00DD6C1A">
        <w:rPr>
          <w:b/>
          <w:bCs/>
          <w:caps/>
          <w:color w:val="70AD47" w:themeColor="accent6"/>
          <w:sz w:val="20"/>
          <w:szCs w:val="20"/>
        </w:rPr>
        <w:t>FORM B4:</w:t>
      </w:r>
      <w:r w:rsidRPr="00DD6C1A">
        <w:rPr>
          <w:b/>
          <w:bCs/>
          <w:caps/>
          <w:color w:val="70AD47" w:themeColor="accent6"/>
          <w:sz w:val="20"/>
          <w:szCs w:val="20"/>
        </w:rPr>
        <w:tab/>
        <w:t>CERTIFICATE OF QUALITY SYSTEMS</w:t>
      </w:r>
      <w:bookmarkEnd w:id="160"/>
      <w:bookmarkEnd w:id="161"/>
      <w:bookmarkEnd w:id="162"/>
      <w:bookmarkEnd w:id="163"/>
      <w:bookmarkEnd w:id="164"/>
    </w:p>
    <w:p w14:paraId="6042F7A0" w14:textId="77777777" w:rsidR="00DD6C1A" w:rsidRPr="00DD6C1A" w:rsidRDefault="00DD6C1A" w:rsidP="00DD6C1A">
      <w:pPr>
        <w:jc w:val="both"/>
        <w:rPr>
          <w:rFonts w:cs="Arial"/>
          <w:sz w:val="20"/>
          <w:szCs w:val="20"/>
        </w:rPr>
      </w:pPr>
    </w:p>
    <w:p w14:paraId="0422AF30" w14:textId="77777777" w:rsidR="00DD6C1A" w:rsidRPr="00DD6C1A" w:rsidRDefault="00DD6C1A" w:rsidP="00DD6C1A">
      <w:pPr>
        <w:jc w:val="both"/>
        <w:rPr>
          <w:rFonts w:cs="Arial"/>
          <w:color w:val="000000"/>
          <w:sz w:val="20"/>
          <w:szCs w:val="20"/>
        </w:rPr>
      </w:pPr>
    </w:p>
    <w:p w14:paraId="41A773CB" w14:textId="77777777" w:rsidR="00DD6C1A" w:rsidRPr="00DD6C1A" w:rsidRDefault="00DD6C1A" w:rsidP="00DD6C1A">
      <w:pPr>
        <w:jc w:val="both"/>
        <w:rPr>
          <w:rFonts w:cs="Arial"/>
          <w:b/>
          <w:color w:val="000000"/>
          <w:sz w:val="20"/>
          <w:szCs w:val="20"/>
        </w:rPr>
      </w:pPr>
      <w:r w:rsidRPr="00DD6C1A">
        <w:rPr>
          <w:rFonts w:cs="Arial"/>
          <w:b/>
          <w:color w:val="000000"/>
          <w:sz w:val="20"/>
          <w:szCs w:val="20"/>
        </w:rPr>
        <w:t xml:space="preserve">Notes to tenderer: </w:t>
      </w:r>
    </w:p>
    <w:p w14:paraId="501204CB" w14:textId="77777777" w:rsidR="00DD6C1A" w:rsidRPr="00DD6C1A" w:rsidRDefault="00DD6C1A" w:rsidP="00DD6C1A">
      <w:pPr>
        <w:numPr>
          <w:ilvl w:val="0"/>
          <w:numId w:val="72"/>
        </w:numPr>
        <w:rPr>
          <w:rFonts w:cs="Arial"/>
          <w:color w:val="000000"/>
          <w:sz w:val="20"/>
          <w:szCs w:val="20"/>
        </w:rPr>
      </w:pPr>
      <w:r w:rsidRPr="00DD6C1A">
        <w:rPr>
          <w:rFonts w:cs="Arial"/>
          <w:b/>
          <w:bCs/>
          <w:sz w:val="20"/>
          <w:szCs w:val="20"/>
        </w:rPr>
        <w:t>Must complete Form B4 provided in Microsoft Excel format.</w:t>
      </w:r>
    </w:p>
    <w:p w14:paraId="5E4EB59D" w14:textId="77777777" w:rsidR="00DD6C1A" w:rsidRPr="00DD6C1A" w:rsidRDefault="00DD6C1A" w:rsidP="00DD6C1A">
      <w:pPr>
        <w:numPr>
          <w:ilvl w:val="0"/>
          <w:numId w:val="72"/>
        </w:numPr>
        <w:rPr>
          <w:rFonts w:cs="Arial"/>
          <w:b/>
          <w:bCs/>
          <w:sz w:val="20"/>
          <w:szCs w:val="20"/>
        </w:rPr>
      </w:pPr>
      <w:r w:rsidRPr="00DD6C1A">
        <w:rPr>
          <w:rFonts w:cs="Arial"/>
          <w:b/>
          <w:bCs/>
          <w:sz w:val="20"/>
          <w:szCs w:val="20"/>
        </w:rPr>
        <w:t>Attach to this form a current ISO, or similar system, certificate or brief summary of the in-house systems used.</w:t>
      </w:r>
    </w:p>
    <w:p w14:paraId="0C9A2806" w14:textId="77777777" w:rsidR="00DD6C1A" w:rsidRPr="00DD6C1A" w:rsidRDefault="00DD6C1A" w:rsidP="00DD6C1A">
      <w:pPr>
        <w:numPr>
          <w:ilvl w:val="0"/>
          <w:numId w:val="72"/>
        </w:numPr>
        <w:rPr>
          <w:rFonts w:cs="Arial"/>
          <w:b/>
          <w:bCs/>
          <w:sz w:val="20"/>
          <w:szCs w:val="20"/>
        </w:rPr>
      </w:pPr>
      <w:r w:rsidRPr="00DD6C1A">
        <w:rPr>
          <w:rFonts w:cs="Arial"/>
          <w:b/>
          <w:bCs/>
          <w:sz w:val="20"/>
          <w:szCs w:val="20"/>
        </w:rPr>
        <w:t>Sufficient detail must be provided to clearly identify management systems for which accreditation has been issued, in the case of a certificate, or are being applied in the case of in-house programmes.</w:t>
      </w:r>
    </w:p>
    <w:p w14:paraId="10FE1572" w14:textId="77777777" w:rsidR="00DD6C1A" w:rsidRPr="00DD6C1A" w:rsidRDefault="00DD6C1A" w:rsidP="00DD6C1A">
      <w:pPr>
        <w:numPr>
          <w:ilvl w:val="0"/>
          <w:numId w:val="72"/>
        </w:numPr>
        <w:rPr>
          <w:rFonts w:cs="Arial"/>
          <w:b/>
          <w:bCs/>
          <w:sz w:val="20"/>
          <w:szCs w:val="20"/>
        </w:rPr>
      </w:pPr>
      <w:r w:rsidRPr="00DD6C1A">
        <w:rPr>
          <w:rFonts w:cs="Arial"/>
          <w:b/>
          <w:bCs/>
          <w:sz w:val="20"/>
          <w:szCs w:val="20"/>
        </w:rPr>
        <w:t>Summaries shall not be more than 2x A4 pages</w:t>
      </w:r>
    </w:p>
    <w:p w14:paraId="7E8970C8" w14:textId="77777777" w:rsidR="00DD6C1A" w:rsidRPr="00DD6C1A" w:rsidRDefault="00DD6C1A" w:rsidP="00DD6C1A">
      <w:pPr>
        <w:numPr>
          <w:ilvl w:val="0"/>
          <w:numId w:val="72"/>
        </w:numPr>
        <w:rPr>
          <w:rFonts w:cs="Arial"/>
          <w:b/>
          <w:bCs/>
          <w:sz w:val="20"/>
          <w:szCs w:val="20"/>
        </w:rPr>
      </w:pPr>
      <w:r w:rsidRPr="00DD6C1A">
        <w:rPr>
          <w:rFonts w:cs="Arial"/>
          <w:b/>
          <w:bCs/>
          <w:sz w:val="20"/>
          <w:szCs w:val="20"/>
        </w:rPr>
        <w:t>Only relevant ISO accreditation contemplated for the work specified shall score maximum points.</w:t>
      </w:r>
    </w:p>
    <w:p w14:paraId="79B89599" w14:textId="77777777" w:rsidR="00DD6C1A" w:rsidRPr="00DD6C1A" w:rsidRDefault="00DD6C1A" w:rsidP="00DD6C1A">
      <w:pPr>
        <w:numPr>
          <w:ilvl w:val="0"/>
          <w:numId w:val="72"/>
        </w:numPr>
        <w:tabs>
          <w:tab w:val="left" w:pos="567"/>
        </w:tabs>
        <w:jc w:val="both"/>
        <w:rPr>
          <w:rFonts w:cs="Arial"/>
          <w:b/>
          <w:color w:val="000000"/>
          <w:sz w:val="20"/>
          <w:szCs w:val="20"/>
        </w:rPr>
      </w:pPr>
      <w:r w:rsidRPr="00DD6C1A">
        <w:rPr>
          <w:rFonts w:cs="Arial"/>
          <w:b/>
          <w:color w:val="000000"/>
          <w:sz w:val="20"/>
          <w:szCs w:val="20"/>
        </w:rPr>
        <w:t>Attach a copy of the relevant certificate (pdf.) to the flash drive or 2.2 on ARIBA.</w:t>
      </w:r>
    </w:p>
    <w:p w14:paraId="395012FB" w14:textId="77777777" w:rsidR="00DD6C1A" w:rsidRPr="00DD6C1A" w:rsidRDefault="00DD6C1A" w:rsidP="00DD6C1A">
      <w:pPr>
        <w:ind w:left="720"/>
        <w:rPr>
          <w:rFonts w:cs="Arial"/>
          <w:b/>
          <w:bCs/>
          <w:sz w:val="20"/>
          <w:szCs w:val="20"/>
        </w:rPr>
      </w:pPr>
    </w:p>
    <w:p w14:paraId="4FF4FF86" w14:textId="77777777" w:rsidR="00DD6C1A" w:rsidRPr="00DD6C1A" w:rsidRDefault="00DD6C1A" w:rsidP="00DD6C1A">
      <w:pPr>
        <w:rPr>
          <w:rFonts w:cs="Arial"/>
          <w:color w:val="000000"/>
          <w:sz w:val="20"/>
          <w:szCs w:val="20"/>
        </w:rPr>
      </w:pPr>
    </w:p>
    <w:p w14:paraId="04FB9771" w14:textId="77777777" w:rsidR="00DD6C1A" w:rsidRPr="00DD6C1A" w:rsidRDefault="00DD6C1A" w:rsidP="00DD6C1A">
      <w:pPr>
        <w:rPr>
          <w:rFonts w:cs="Arial"/>
          <w:color w:val="000000"/>
          <w:sz w:val="20"/>
          <w:szCs w:val="20"/>
        </w:rPr>
      </w:pPr>
    </w:p>
    <w:p w14:paraId="42ED82C6" w14:textId="77777777" w:rsidR="00DD6C1A" w:rsidRPr="00DD6C1A" w:rsidRDefault="00DD6C1A" w:rsidP="00DD6C1A">
      <w:pPr>
        <w:rPr>
          <w:rFonts w:cs="Arial"/>
          <w:sz w:val="20"/>
          <w:szCs w:val="20"/>
        </w:rPr>
      </w:pPr>
    </w:p>
    <w:p w14:paraId="2CBEACAA" w14:textId="77777777" w:rsidR="00DD6C1A" w:rsidRPr="00DD6C1A" w:rsidRDefault="00DD6C1A" w:rsidP="00DD6C1A">
      <w:pPr>
        <w:rPr>
          <w:rFonts w:cs="Arial"/>
          <w:sz w:val="20"/>
          <w:szCs w:val="20"/>
        </w:rPr>
      </w:pPr>
    </w:p>
    <w:p w14:paraId="29F2BB38" w14:textId="77777777" w:rsidR="00DD6C1A" w:rsidRPr="00DD6C1A" w:rsidRDefault="00DD6C1A" w:rsidP="00DD6C1A">
      <w:pPr>
        <w:rPr>
          <w:rFonts w:cs="Arial"/>
          <w:sz w:val="20"/>
          <w:szCs w:val="20"/>
        </w:rPr>
      </w:pPr>
      <w:r w:rsidRPr="00DD6C1A">
        <w:rPr>
          <w:rFonts w:cs="Arial"/>
          <w:noProof/>
          <w:sz w:val="20"/>
          <w:szCs w:val="20"/>
          <w:lang w:eastAsia="en-ZA"/>
        </w:rPr>
        <mc:AlternateContent>
          <mc:Choice Requires="wps">
            <w:drawing>
              <wp:anchor distT="0" distB="0" distL="114300" distR="114300" simplePos="0" relativeHeight="251665920" behindDoc="0" locked="0" layoutInCell="1" allowOverlap="1" wp14:anchorId="27597216" wp14:editId="2D7A7D07">
                <wp:simplePos x="0" y="0"/>
                <wp:positionH relativeFrom="column">
                  <wp:posOffset>0</wp:posOffset>
                </wp:positionH>
                <wp:positionV relativeFrom="paragraph">
                  <wp:posOffset>835660</wp:posOffset>
                </wp:positionV>
                <wp:extent cx="6028690" cy="1391285"/>
                <wp:effectExtent l="42545" t="836295" r="0" b="848995"/>
                <wp:wrapNone/>
                <wp:docPr id="20" name="WordArt 1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470700">
                          <a:off x="0" y="0"/>
                          <a:ext cx="6028690" cy="1391285"/>
                        </a:xfrm>
                        <a:prstGeom prst="rect">
                          <a:avLst/>
                        </a:prstGeom>
                        <a:extLst>
                          <a:ext uri="{AF507438-7753-43E0-B8FC-AC1667EBCBE1}">
                            <a14:hiddenEffects xmlns:a14="http://schemas.microsoft.com/office/drawing/2010/main">
                              <a:effectLst/>
                            </a14:hiddenEffects>
                          </a:ext>
                        </a:extLst>
                      </wps:spPr>
                      <wps:txbx>
                        <w:txbxContent>
                          <w:p w14:paraId="329A97F2" w14:textId="77777777" w:rsidR="00DD6C1A" w:rsidRDefault="00DD6C1A" w:rsidP="00DD6C1A">
                            <w:pPr>
                              <w:jc w:val="center"/>
                              <w:rPr>
                                <w:sz w:val="24"/>
                              </w:rPr>
                            </w:pPr>
                            <w:r w:rsidRPr="00DD6C1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WORD file provided</w:t>
                            </w:r>
                          </w:p>
                        </w:txbxContent>
                      </wps:txbx>
                      <wps:bodyPr wrap="square" numCol="1" fromWordArt="1">
                        <a:prstTxWarp prst="textWave4">
                          <a:avLst>
                            <a:gd name="adj1" fmla="val 6500"/>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27597216" id="_x0000_s1036" type="#_x0000_t202" style="position:absolute;margin-left:0;margin-top:65.8pt;width:474.7pt;height:109.55pt;rotation:-1233497fd;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" filled="f" stroked="f">
                <o:lock v:ext="edit" shapetype="t"/>
                <v:textbox style="mso-fit-shape-to-text:t">
                  <w:txbxContent>
                    <w:p w14:paraId="329A97F2" w14:textId="77777777" w:rsidR="00DD6C1A" w:rsidRDefault="00DD6C1A" w:rsidP="00DD6C1A">
                      <w:pPr>
                        <w:jc w:val="center"/>
                        <w:rPr>
                          <w:sz w:val="24"/>
                        </w:rPr>
                      </w:pPr>
                      <w:r w:rsidRPr="00DD6C1A">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Refer to WORD file provided</w:t>
                      </w:r>
                    </w:p>
                  </w:txbxContent>
                </v:textbox>
              </v:shape>
            </w:pict>
          </mc:Fallback>
        </mc:AlternateContent>
      </w:r>
    </w:p>
    <w:p w14:paraId="6005156E" w14:textId="77777777" w:rsidR="00DD6C1A" w:rsidRPr="00DD6C1A" w:rsidRDefault="00DD6C1A" w:rsidP="00DD6C1A">
      <w:pPr>
        <w:rPr>
          <w:rFonts w:cs="Arial"/>
          <w:sz w:val="20"/>
          <w:szCs w:val="20"/>
        </w:rPr>
      </w:pPr>
    </w:p>
    <w:p w14:paraId="3E13FEBE" w14:textId="77777777" w:rsidR="00DD6C1A" w:rsidRPr="00DD6C1A" w:rsidRDefault="00DD6C1A" w:rsidP="00DD6C1A">
      <w:pPr>
        <w:rPr>
          <w:rFonts w:cs="Arial"/>
          <w:sz w:val="20"/>
          <w:szCs w:val="20"/>
        </w:rPr>
      </w:pPr>
    </w:p>
    <w:p w14:paraId="20209A70" w14:textId="77777777" w:rsidR="00DD6C1A" w:rsidRPr="00DD6C1A" w:rsidRDefault="00DD6C1A" w:rsidP="00DD6C1A">
      <w:pPr>
        <w:rPr>
          <w:rFonts w:cs="Arial"/>
          <w:sz w:val="20"/>
          <w:szCs w:val="20"/>
        </w:rPr>
      </w:pPr>
    </w:p>
    <w:p w14:paraId="1DD1853E" w14:textId="77777777" w:rsidR="00DD6C1A" w:rsidRPr="00DD6C1A" w:rsidRDefault="00DD6C1A" w:rsidP="00DD6C1A">
      <w:pPr>
        <w:rPr>
          <w:rFonts w:cs="Arial"/>
          <w:sz w:val="20"/>
          <w:szCs w:val="20"/>
        </w:rPr>
      </w:pPr>
    </w:p>
    <w:p w14:paraId="09F16B1A" w14:textId="77777777" w:rsidR="00DD6C1A" w:rsidRPr="00DD6C1A" w:rsidRDefault="00DD6C1A" w:rsidP="00DD6C1A">
      <w:pPr>
        <w:rPr>
          <w:rFonts w:cs="Arial"/>
          <w:sz w:val="20"/>
          <w:szCs w:val="20"/>
        </w:rPr>
      </w:pPr>
    </w:p>
    <w:p w14:paraId="0DA6742E" w14:textId="77777777" w:rsidR="00DD6C1A" w:rsidRPr="00DD6C1A" w:rsidRDefault="00DD6C1A" w:rsidP="00DD6C1A">
      <w:pPr>
        <w:rPr>
          <w:rFonts w:cs="Arial"/>
          <w:sz w:val="20"/>
          <w:szCs w:val="20"/>
        </w:rPr>
      </w:pPr>
    </w:p>
    <w:p w14:paraId="45C3B0DF" w14:textId="77777777" w:rsidR="00DD6C1A" w:rsidRPr="00DD6C1A" w:rsidRDefault="00DD6C1A" w:rsidP="00DD6C1A">
      <w:pPr>
        <w:rPr>
          <w:rFonts w:cs="Arial"/>
          <w:sz w:val="20"/>
          <w:szCs w:val="20"/>
        </w:rPr>
      </w:pPr>
    </w:p>
    <w:p w14:paraId="7F6542A2" w14:textId="77777777" w:rsidR="00DD6C1A" w:rsidRPr="00DD6C1A" w:rsidRDefault="00DD6C1A" w:rsidP="00DD6C1A">
      <w:pPr>
        <w:rPr>
          <w:rFonts w:cs="Arial"/>
          <w:sz w:val="20"/>
          <w:szCs w:val="20"/>
        </w:rPr>
      </w:pPr>
    </w:p>
    <w:p w14:paraId="6ABA4912" w14:textId="77777777" w:rsidR="00DD6C1A" w:rsidRPr="00DD6C1A" w:rsidRDefault="00DD6C1A" w:rsidP="00DD6C1A">
      <w:pPr>
        <w:rPr>
          <w:rFonts w:cs="Arial"/>
          <w:sz w:val="20"/>
          <w:szCs w:val="20"/>
        </w:rPr>
      </w:pPr>
    </w:p>
    <w:p w14:paraId="07921A13" w14:textId="77777777" w:rsidR="00DD6C1A" w:rsidRPr="00DD6C1A" w:rsidRDefault="00DD6C1A" w:rsidP="00DD6C1A">
      <w:pPr>
        <w:rPr>
          <w:rFonts w:cs="Arial"/>
          <w:sz w:val="20"/>
          <w:szCs w:val="20"/>
        </w:rPr>
      </w:pPr>
    </w:p>
    <w:p w14:paraId="0AFEF8E9" w14:textId="77777777" w:rsidR="00DD6C1A" w:rsidRPr="00DD6C1A" w:rsidRDefault="00DD6C1A" w:rsidP="00DD6C1A">
      <w:pPr>
        <w:rPr>
          <w:rFonts w:cs="Arial"/>
          <w:sz w:val="20"/>
          <w:szCs w:val="20"/>
        </w:rPr>
      </w:pPr>
    </w:p>
    <w:p w14:paraId="729FCA59" w14:textId="77777777" w:rsidR="00DD6C1A" w:rsidRPr="00DD6C1A" w:rsidRDefault="00DD6C1A" w:rsidP="00DD6C1A">
      <w:pPr>
        <w:rPr>
          <w:rFonts w:cs="Arial"/>
          <w:sz w:val="20"/>
          <w:szCs w:val="20"/>
        </w:rPr>
      </w:pPr>
    </w:p>
    <w:p w14:paraId="7722B203" w14:textId="77777777" w:rsidR="00DD6C1A" w:rsidRPr="00DD6C1A" w:rsidRDefault="00DD6C1A" w:rsidP="00DD6C1A">
      <w:pPr>
        <w:rPr>
          <w:rFonts w:cs="Arial"/>
          <w:sz w:val="20"/>
          <w:szCs w:val="20"/>
        </w:rPr>
      </w:pPr>
    </w:p>
    <w:p w14:paraId="09141CB2" w14:textId="77777777" w:rsidR="00DD6C1A" w:rsidRPr="00DD6C1A" w:rsidRDefault="00DD6C1A" w:rsidP="00DD6C1A">
      <w:pPr>
        <w:rPr>
          <w:rFonts w:cs="Arial"/>
          <w:sz w:val="20"/>
          <w:szCs w:val="20"/>
        </w:rPr>
      </w:pPr>
    </w:p>
    <w:p w14:paraId="639D9907" w14:textId="77777777" w:rsidR="00DD6C1A" w:rsidRPr="00DD6C1A" w:rsidRDefault="00DD6C1A" w:rsidP="00DD6C1A">
      <w:pPr>
        <w:tabs>
          <w:tab w:val="left" w:leader="dot" w:pos="7920"/>
        </w:tabs>
        <w:rPr>
          <w:rFonts w:cs="Arial"/>
          <w:sz w:val="20"/>
          <w:szCs w:val="20"/>
        </w:rPr>
      </w:pPr>
    </w:p>
    <w:p w14:paraId="30047C82" w14:textId="77777777" w:rsidR="00DD6C1A" w:rsidRPr="00DD6C1A" w:rsidRDefault="00DD6C1A" w:rsidP="00DD6C1A">
      <w:pPr>
        <w:tabs>
          <w:tab w:val="left" w:leader="dot" w:pos="7920"/>
        </w:tabs>
        <w:rPr>
          <w:rFonts w:cs="Arial"/>
          <w:sz w:val="20"/>
          <w:szCs w:val="20"/>
        </w:rPr>
      </w:pPr>
    </w:p>
    <w:p w14:paraId="37294E56" w14:textId="77777777" w:rsidR="00DD6C1A" w:rsidRPr="00DD6C1A" w:rsidRDefault="00DD6C1A" w:rsidP="00DD6C1A">
      <w:pPr>
        <w:rPr>
          <w:rFonts w:cs="Arial"/>
          <w:b/>
          <w:bCs/>
          <w:sz w:val="20"/>
          <w:szCs w:val="20"/>
        </w:rPr>
      </w:pPr>
      <w:bookmarkStart w:id="165" w:name="_Hlk25154651"/>
      <w:bookmarkStart w:id="166" w:name="_Hlk24628673"/>
    </w:p>
    <w:bookmarkEnd w:id="165"/>
    <w:bookmarkEnd w:id="166"/>
    <w:p w14:paraId="46AEFB2E" w14:textId="77777777" w:rsidR="00DD6C1A" w:rsidRPr="00DD6C1A" w:rsidRDefault="00DD6C1A" w:rsidP="00DD6C1A">
      <w:pPr>
        <w:sectPr w:rsidR="00DD6C1A" w:rsidRPr="00DD6C1A" w:rsidSect="008B2EA0">
          <w:pgSz w:w="11907" w:h="16840" w:code="9"/>
          <w:pgMar w:top="851" w:right="1134" w:bottom="851" w:left="851" w:header="578" w:footer="578" w:gutter="567"/>
          <w:cols w:space="720"/>
          <w:noEndnote/>
          <w:docGrid w:linePitch="299"/>
        </w:sectPr>
      </w:pPr>
    </w:p>
    <w:p w14:paraId="41E6E78E" w14:textId="77777777" w:rsidR="00DD6C1A" w:rsidRPr="00DD6C1A" w:rsidRDefault="00DD6C1A" w:rsidP="00DD6C1A">
      <w:pPr>
        <w:keepNext/>
        <w:tabs>
          <w:tab w:val="left" w:pos="1418"/>
        </w:tabs>
        <w:outlineLvl w:val="3"/>
        <w:rPr>
          <w:b/>
          <w:bCs/>
          <w:caps/>
          <w:color w:val="70AD47" w:themeColor="accent6"/>
          <w:sz w:val="20"/>
          <w:szCs w:val="20"/>
        </w:rPr>
      </w:pPr>
      <w:bookmarkStart w:id="167" w:name="_Toc42183572"/>
      <w:bookmarkStart w:id="168" w:name="_Toc43301768"/>
      <w:bookmarkStart w:id="169" w:name="_Toc68116374"/>
      <w:bookmarkStart w:id="170" w:name="_Hlk104983015"/>
      <w:bookmarkStart w:id="171" w:name="_Hlk82191668"/>
      <w:r w:rsidRPr="00DD6C1A">
        <w:rPr>
          <w:b/>
          <w:bCs/>
          <w:caps/>
          <w:color w:val="70AD47" w:themeColor="accent6"/>
          <w:sz w:val="20"/>
          <w:szCs w:val="20"/>
        </w:rPr>
        <w:lastRenderedPageBreak/>
        <w:t>FORM B7:</w:t>
      </w:r>
      <w:r w:rsidRPr="00DD6C1A">
        <w:rPr>
          <w:b/>
          <w:bCs/>
          <w:caps/>
          <w:color w:val="70AD47" w:themeColor="accent6"/>
          <w:sz w:val="20"/>
          <w:szCs w:val="20"/>
        </w:rPr>
        <w:tab/>
        <w:t>TARGETED ENTERPRISE/SUB-CONTRACTOR DETAILS AND DECLARATION</w:t>
      </w:r>
      <w:bookmarkEnd w:id="167"/>
      <w:bookmarkEnd w:id="168"/>
      <w:bookmarkEnd w:id="169"/>
      <w:commentRangeStart w:id="172"/>
      <w:commentRangeEnd w:id="172"/>
      <w:r w:rsidRPr="00DD6C1A">
        <w:rPr>
          <w:b/>
          <w:bCs/>
          <w:caps/>
          <w:color w:val="70AD47" w:themeColor="accent6"/>
          <w:sz w:val="16"/>
          <w:szCs w:val="16"/>
        </w:rPr>
        <w:commentReference w:id="172"/>
      </w:r>
    </w:p>
    <w:p w14:paraId="524E163D" w14:textId="77777777" w:rsidR="00DD6C1A" w:rsidRPr="00DD6C1A" w:rsidRDefault="00DD6C1A" w:rsidP="00DD6C1A"/>
    <w:p w14:paraId="18B81255" w14:textId="77777777" w:rsidR="00DD6C1A" w:rsidRPr="00DD6C1A" w:rsidRDefault="00DD6C1A" w:rsidP="00DD6C1A">
      <w:pPr>
        <w:spacing w:after="160" w:line="259" w:lineRule="auto"/>
        <w:ind w:right="142"/>
        <w:jc w:val="both"/>
        <w:rPr>
          <w:rFonts w:eastAsiaTheme="minorHAnsi" w:cs="Arial"/>
          <w:sz w:val="16"/>
          <w:szCs w:val="16"/>
        </w:rPr>
      </w:pPr>
    </w:p>
    <w:p w14:paraId="68A3F721" w14:textId="77777777" w:rsidR="00DD6C1A" w:rsidRPr="00DD6C1A" w:rsidRDefault="00DD6C1A" w:rsidP="00DD6C1A">
      <w:pPr>
        <w:spacing w:after="160" w:line="259" w:lineRule="auto"/>
        <w:ind w:right="142"/>
        <w:jc w:val="both"/>
        <w:rPr>
          <w:rFonts w:eastAsiaTheme="minorHAnsi" w:cs="Arial"/>
          <w:sz w:val="16"/>
          <w:szCs w:val="16"/>
        </w:rPr>
      </w:pPr>
    </w:p>
    <w:p w14:paraId="754CAC4A" w14:textId="77777777" w:rsidR="00DD6C1A" w:rsidRPr="00DD6C1A" w:rsidRDefault="00DD6C1A" w:rsidP="00DD6C1A">
      <w:pPr>
        <w:spacing w:after="160" w:line="259" w:lineRule="auto"/>
        <w:ind w:right="142"/>
        <w:jc w:val="both"/>
        <w:rPr>
          <w:rFonts w:eastAsiaTheme="minorHAnsi" w:cs="Arial"/>
          <w:sz w:val="16"/>
          <w:szCs w:val="16"/>
        </w:rPr>
      </w:pPr>
      <w:r w:rsidRPr="00DD6C1A">
        <w:rPr>
          <w:rFonts w:eastAsiaTheme="minorHAnsi" w:cs="Arial"/>
          <w:sz w:val="16"/>
          <w:szCs w:val="16"/>
        </w:rPr>
        <w:t>Notes to Tenderer:</w:t>
      </w:r>
    </w:p>
    <w:p w14:paraId="197A8407" w14:textId="77777777" w:rsidR="00DD6C1A" w:rsidRPr="00DD6C1A" w:rsidRDefault="00DD6C1A" w:rsidP="00DD6C1A">
      <w:pPr>
        <w:numPr>
          <w:ilvl w:val="0"/>
          <w:numId w:val="129"/>
        </w:numPr>
        <w:spacing w:after="160" w:line="259" w:lineRule="auto"/>
        <w:ind w:left="316" w:right="142" w:hanging="283"/>
        <w:contextualSpacing/>
        <w:jc w:val="both"/>
        <w:rPr>
          <w:rFonts w:eastAsiaTheme="minorHAnsi" w:cs="Arial"/>
          <w:sz w:val="16"/>
          <w:szCs w:val="16"/>
        </w:rPr>
      </w:pPr>
      <w:r w:rsidRPr="00DD6C1A">
        <w:rPr>
          <w:rFonts w:eastAsiaTheme="minorHAnsi" w:cs="Arial"/>
          <w:sz w:val="16"/>
          <w:szCs w:val="16"/>
        </w:rPr>
        <w:t>Minimum sub-contracting requirement for all Entities is 30% -  refer to Clause 11.7 of the Conditions of Contract</w:t>
      </w:r>
      <w:r w:rsidRPr="00DD6C1A" w:rsidDel="002E5F65">
        <w:rPr>
          <w:rFonts w:eastAsiaTheme="minorHAnsi" w:cs="Arial"/>
          <w:sz w:val="16"/>
          <w:szCs w:val="16"/>
        </w:rPr>
        <w:t xml:space="preserve"> </w:t>
      </w:r>
      <w:r w:rsidRPr="00DD6C1A">
        <w:rPr>
          <w:rFonts w:eastAsiaTheme="minorHAnsi" w:cs="Arial"/>
          <w:sz w:val="16"/>
          <w:szCs w:val="16"/>
        </w:rPr>
        <w:t>.</w:t>
      </w:r>
    </w:p>
    <w:p w14:paraId="0C27BED0" w14:textId="77777777" w:rsidR="00DD6C1A" w:rsidRPr="00DD6C1A" w:rsidRDefault="00DD6C1A" w:rsidP="00DD6C1A">
      <w:pPr>
        <w:numPr>
          <w:ilvl w:val="0"/>
          <w:numId w:val="129"/>
        </w:numPr>
        <w:spacing w:after="160" w:line="259" w:lineRule="auto"/>
        <w:ind w:left="316" w:right="142" w:hanging="283"/>
        <w:contextualSpacing/>
        <w:jc w:val="both"/>
        <w:rPr>
          <w:rFonts w:eastAsiaTheme="minorHAnsi" w:cs="Arial"/>
          <w:sz w:val="16"/>
          <w:szCs w:val="16"/>
        </w:rPr>
      </w:pPr>
      <w:r w:rsidRPr="00DD6C1A">
        <w:rPr>
          <w:rFonts w:eastAsiaTheme="minorHAnsi" w:cs="Arial"/>
          <w:sz w:val="16"/>
          <w:szCs w:val="16"/>
        </w:rPr>
        <w:t xml:space="preserve">  All tendering entities:</w:t>
      </w:r>
    </w:p>
    <w:p w14:paraId="6BCFE2DD" w14:textId="77777777" w:rsidR="00DD6C1A" w:rsidRPr="00DD6C1A" w:rsidRDefault="00DD6C1A" w:rsidP="00DD6C1A">
      <w:pPr>
        <w:numPr>
          <w:ilvl w:val="0"/>
          <w:numId w:val="126"/>
        </w:numPr>
        <w:spacing w:after="160" w:line="259" w:lineRule="auto"/>
        <w:ind w:left="447" w:right="142" w:hanging="283"/>
        <w:contextualSpacing/>
        <w:jc w:val="both"/>
        <w:rPr>
          <w:rFonts w:eastAsiaTheme="minorHAnsi" w:cs="Arial"/>
          <w:sz w:val="16"/>
          <w:szCs w:val="16"/>
        </w:rPr>
      </w:pPr>
      <w:r w:rsidRPr="00DD6C1A">
        <w:rPr>
          <w:rFonts w:eastAsiaTheme="minorHAnsi" w:cs="Arial"/>
          <w:sz w:val="16"/>
          <w:szCs w:val="16"/>
        </w:rPr>
        <w:t>Must complete Form B7 provided in MS Excel format and include supporting documents.</w:t>
      </w:r>
    </w:p>
    <w:p w14:paraId="213F260F" w14:textId="77777777" w:rsidR="00DD6C1A" w:rsidRPr="00DD6C1A" w:rsidRDefault="00DD6C1A" w:rsidP="00DD6C1A">
      <w:pPr>
        <w:numPr>
          <w:ilvl w:val="0"/>
          <w:numId w:val="126"/>
        </w:numPr>
        <w:spacing w:after="160" w:line="259" w:lineRule="auto"/>
        <w:ind w:left="447" w:right="142" w:hanging="283"/>
        <w:contextualSpacing/>
        <w:jc w:val="both"/>
        <w:rPr>
          <w:rFonts w:eastAsiaTheme="minorHAnsi" w:cs="Arial"/>
          <w:sz w:val="16"/>
          <w:szCs w:val="16"/>
        </w:rPr>
      </w:pPr>
      <w:r w:rsidRPr="00DD6C1A">
        <w:rPr>
          <w:rFonts w:eastAsiaTheme="minorHAnsi" w:cs="Arial"/>
          <w:sz w:val="16"/>
          <w:szCs w:val="16"/>
        </w:rPr>
        <w:t>Must complete Form B7 for each and every Targeted Enterprise/sub-contractor to be utilised.</w:t>
      </w:r>
    </w:p>
    <w:p w14:paraId="0EA3C4F9" w14:textId="77777777" w:rsidR="00DD6C1A" w:rsidRPr="00DD6C1A" w:rsidRDefault="00DD6C1A" w:rsidP="00DD6C1A">
      <w:pPr>
        <w:numPr>
          <w:ilvl w:val="0"/>
          <w:numId w:val="126"/>
        </w:numPr>
        <w:spacing w:after="160" w:line="259" w:lineRule="auto"/>
        <w:ind w:left="447" w:right="142" w:hanging="283"/>
        <w:contextualSpacing/>
        <w:jc w:val="both"/>
        <w:rPr>
          <w:rFonts w:eastAsiaTheme="minorHAnsi" w:cs="Arial"/>
          <w:sz w:val="16"/>
          <w:szCs w:val="16"/>
        </w:rPr>
      </w:pPr>
      <w:r w:rsidRPr="00DD6C1A">
        <w:rPr>
          <w:rFonts w:eastAsiaTheme="minorHAnsi" w:cs="Arial"/>
          <w:sz w:val="16"/>
          <w:szCs w:val="16"/>
        </w:rPr>
        <w:t xml:space="preserve">Must provide a signed duplicate Form B7 in pdf format (signed by both the Tenderer and the Targeted Enterprise/sub-contractor </w:t>
      </w:r>
      <w:r w:rsidRPr="00DD6C1A">
        <w:rPr>
          <w:rFonts w:asciiTheme="minorHAnsi" w:eastAsiaTheme="minorHAnsi" w:hAnsiTheme="minorHAnsi" w:cstheme="minorBidi"/>
          <w:szCs w:val="22"/>
        </w:rPr>
        <w:t xml:space="preserve"> </w:t>
      </w:r>
      <w:r w:rsidRPr="00DD6C1A">
        <w:rPr>
          <w:rFonts w:eastAsiaTheme="minorHAnsi" w:cs="Arial"/>
          <w:sz w:val="16"/>
          <w:szCs w:val="16"/>
        </w:rPr>
        <w:t>for each proposed Targeted Enterprise where applicable).</w:t>
      </w:r>
    </w:p>
    <w:p w14:paraId="3BC84EC9" w14:textId="77777777" w:rsidR="00DD6C1A" w:rsidRPr="00DD6C1A" w:rsidRDefault="00DD6C1A" w:rsidP="00DD6C1A">
      <w:pPr>
        <w:numPr>
          <w:ilvl w:val="0"/>
          <w:numId w:val="129"/>
        </w:numPr>
        <w:spacing w:after="160" w:line="259" w:lineRule="auto"/>
        <w:ind w:left="316" w:right="142" w:hanging="283"/>
        <w:contextualSpacing/>
        <w:jc w:val="both"/>
        <w:rPr>
          <w:rFonts w:eastAsiaTheme="minorHAnsi" w:cs="Arial"/>
          <w:sz w:val="16"/>
          <w:szCs w:val="16"/>
        </w:rPr>
      </w:pPr>
      <w:r w:rsidRPr="00DD6C1A">
        <w:rPr>
          <w:rFonts w:eastAsiaTheme="minorHAnsi" w:cs="Arial"/>
          <w:sz w:val="16"/>
          <w:szCs w:val="16"/>
        </w:rPr>
        <w:t>When selecting a Targeted Enterprise/sub-contractor, ensure that the following requirements are adhered to:</w:t>
      </w:r>
    </w:p>
    <w:p w14:paraId="0E83560E" w14:textId="77777777" w:rsidR="00DD6C1A" w:rsidRPr="00DD6C1A" w:rsidRDefault="00DD6C1A" w:rsidP="00DD6C1A">
      <w:pPr>
        <w:numPr>
          <w:ilvl w:val="0"/>
          <w:numId w:val="127"/>
        </w:numPr>
        <w:spacing w:after="160" w:line="259" w:lineRule="auto"/>
        <w:ind w:left="447" w:right="142" w:hanging="283"/>
        <w:contextualSpacing/>
        <w:jc w:val="both"/>
        <w:rPr>
          <w:rFonts w:eastAsiaTheme="minorHAnsi" w:cs="Arial"/>
          <w:sz w:val="16"/>
          <w:szCs w:val="16"/>
        </w:rPr>
      </w:pPr>
      <w:r w:rsidRPr="00DD6C1A">
        <w:rPr>
          <w:rFonts w:eastAsiaTheme="minorHAnsi" w:cs="Arial"/>
          <w:sz w:val="16"/>
          <w:szCs w:val="16"/>
        </w:rPr>
        <w:t>Targeted Enterprise/sub-contractor are limited to participate in a maximum of 6 (six) concurrent projects with the Service Provider and the Employer.</w:t>
      </w:r>
    </w:p>
    <w:p w14:paraId="5F89132D" w14:textId="77777777" w:rsidR="00DD6C1A" w:rsidRPr="00DD6C1A" w:rsidRDefault="00DD6C1A" w:rsidP="00DD6C1A">
      <w:pPr>
        <w:numPr>
          <w:ilvl w:val="0"/>
          <w:numId w:val="127"/>
        </w:numPr>
        <w:spacing w:after="160" w:line="259" w:lineRule="auto"/>
        <w:ind w:left="447" w:right="142" w:hanging="283"/>
        <w:contextualSpacing/>
        <w:jc w:val="both"/>
        <w:rPr>
          <w:rFonts w:eastAsiaTheme="minorHAnsi" w:cs="Arial"/>
          <w:sz w:val="16"/>
          <w:szCs w:val="16"/>
        </w:rPr>
      </w:pPr>
      <w:r w:rsidRPr="00DD6C1A">
        <w:rPr>
          <w:rFonts w:eastAsiaTheme="minorHAnsi" w:cs="Arial"/>
          <w:sz w:val="16"/>
          <w:szCs w:val="16"/>
        </w:rPr>
        <w:t>Compliance with the definition of a Targeted Enterprise as stated in the Conditions of Contract in Clause 1: Definitions.</w:t>
      </w:r>
    </w:p>
    <w:p w14:paraId="28B1991D" w14:textId="77777777" w:rsidR="00DD6C1A" w:rsidRPr="00DD6C1A" w:rsidRDefault="00DD6C1A" w:rsidP="00DD6C1A">
      <w:pPr>
        <w:numPr>
          <w:ilvl w:val="0"/>
          <w:numId w:val="127"/>
        </w:numPr>
        <w:spacing w:after="160" w:line="259" w:lineRule="auto"/>
        <w:ind w:left="447" w:right="142" w:hanging="283"/>
        <w:contextualSpacing/>
        <w:jc w:val="both"/>
        <w:rPr>
          <w:rFonts w:eastAsiaTheme="minorHAnsi" w:cs="Arial"/>
          <w:sz w:val="16"/>
          <w:szCs w:val="16"/>
        </w:rPr>
      </w:pPr>
      <w:r w:rsidRPr="00DD6C1A">
        <w:rPr>
          <w:rFonts w:eastAsiaTheme="minorHAnsi" w:cs="Arial"/>
          <w:sz w:val="16"/>
          <w:szCs w:val="16"/>
        </w:rPr>
        <w:t>Compliance with Treasury Regulation – refer to Clause 11.2 of the Contract Data.</w:t>
      </w:r>
    </w:p>
    <w:p w14:paraId="404BB95D" w14:textId="77777777" w:rsidR="00DD6C1A" w:rsidRPr="00DD6C1A" w:rsidRDefault="00DD6C1A" w:rsidP="00DD6C1A">
      <w:pPr>
        <w:numPr>
          <w:ilvl w:val="0"/>
          <w:numId w:val="127"/>
        </w:numPr>
        <w:spacing w:after="160" w:line="259" w:lineRule="auto"/>
        <w:ind w:left="447" w:right="142" w:hanging="283"/>
        <w:contextualSpacing/>
        <w:jc w:val="both"/>
        <w:rPr>
          <w:rFonts w:eastAsiaTheme="minorHAnsi" w:cs="Arial"/>
          <w:sz w:val="16"/>
          <w:szCs w:val="16"/>
        </w:rPr>
      </w:pPr>
      <w:r w:rsidRPr="00DD6C1A">
        <w:rPr>
          <w:rFonts w:eastAsiaTheme="minorHAnsi" w:cs="Arial"/>
          <w:sz w:val="16"/>
          <w:szCs w:val="16"/>
        </w:rPr>
        <w:t>It is encouraged that Targeted Enterprises from the Province in which the project is located participate in a minimum of 1/3 (one third) of the specified percentage of Contract Price</w:t>
      </w:r>
    </w:p>
    <w:p w14:paraId="3412F7BB" w14:textId="77777777" w:rsidR="00DD6C1A" w:rsidRPr="00DD6C1A" w:rsidRDefault="00DD6C1A" w:rsidP="00DD6C1A">
      <w:pPr>
        <w:numPr>
          <w:ilvl w:val="0"/>
          <w:numId w:val="127"/>
        </w:numPr>
        <w:spacing w:after="160" w:line="259" w:lineRule="auto"/>
        <w:ind w:right="142" w:hanging="556"/>
        <w:contextualSpacing/>
        <w:jc w:val="both"/>
        <w:rPr>
          <w:rFonts w:eastAsiaTheme="minorHAnsi" w:cs="Arial"/>
          <w:sz w:val="16"/>
          <w:szCs w:val="16"/>
        </w:rPr>
      </w:pPr>
      <w:r w:rsidRPr="00DD6C1A">
        <w:rPr>
          <w:rFonts w:eastAsiaTheme="minorHAnsi" w:cs="Arial"/>
          <w:sz w:val="16"/>
          <w:szCs w:val="16"/>
        </w:rPr>
        <w:t>(Excluding provisional and prime cost sums and the respective mark-up but including provision for site supervision staff and the respective mark-up) – refer to Clause 5.1.7 of the Contract Data.</w:t>
      </w:r>
    </w:p>
    <w:p w14:paraId="56B69DB2" w14:textId="77777777" w:rsidR="00DD6C1A" w:rsidRPr="00DD6C1A" w:rsidRDefault="00DD6C1A" w:rsidP="00DD6C1A">
      <w:pPr>
        <w:numPr>
          <w:ilvl w:val="0"/>
          <w:numId w:val="129"/>
        </w:numPr>
        <w:spacing w:after="160" w:line="259" w:lineRule="auto"/>
        <w:ind w:left="316" w:right="142" w:hanging="283"/>
        <w:contextualSpacing/>
        <w:jc w:val="both"/>
        <w:rPr>
          <w:rFonts w:eastAsiaTheme="minorHAnsi" w:cs="Arial"/>
          <w:sz w:val="16"/>
          <w:szCs w:val="16"/>
        </w:rPr>
      </w:pPr>
      <w:r w:rsidRPr="00DD6C1A">
        <w:rPr>
          <w:rFonts w:eastAsiaTheme="minorHAnsi" w:cs="Arial"/>
          <w:sz w:val="16"/>
          <w:szCs w:val="16"/>
        </w:rPr>
        <w:t>Supporting documents required:</w:t>
      </w:r>
    </w:p>
    <w:p w14:paraId="36CC8A8F" w14:textId="77777777" w:rsidR="00DD6C1A" w:rsidRPr="00DD6C1A" w:rsidRDefault="00DD6C1A" w:rsidP="00DD6C1A">
      <w:pPr>
        <w:numPr>
          <w:ilvl w:val="0"/>
          <w:numId w:val="128"/>
        </w:numPr>
        <w:spacing w:after="160" w:line="259" w:lineRule="auto"/>
        <w:ind w:left="447" w:right="142" w:hanging="272"/>
        <w:contextualSpacing/>
        <w:jc w:val="both"/>
        <w:rPr>
          <w:rFonts w:eastAsiaTheme="minorHAnsi" w:cs="Arial"/>
          <w:sz w:val="16"/>
          <w:szCs w:val="16"/>
        </w:rPr>
      </w:pPr>
      <w:r w:rsidRPr="00DD6C1A">
        <w:rPr>
          <w:rFonts w:eastAsiaTheme="minorHAnsi" w:cs="Arial"/>
          <w:sz w:val="16"/>
          <w:szCs w:val="16"/>
        </w:rPr>
        <w:t>For Targeted Enterprises from the Province in which the project is located: proof of address older than 3 (three) months and proof of B-BBEE status.</w:t>
      </w:r>
    </w:p>
    <w:p w14:paraId="5FEC6212" w14:textId="77777777" w:rsidR="00DD6C1A" w:rsidRPr="00DD6C1A" w:rsidRDefault="00DD6C1A" w:rsidP="00DD6C1A">
      <w:pPr>
        <w:numPr>
          <w:ilvl w:val="0"/>
          <w:numId w:val="128"/>
        </w:numPr>
        <w:spacing w:after="160" w:line="259" w:lineRule="auto"/>
        <w:ind w:left="447" w:right="142" w:hanging="283"/>
        <w:contextualSpacing/>
        <w:jc w:val="both"/>
        <w:rPr>
          <w:rFonts w:eastAsiaTheme="minorHAnsi" w:cs="Arial"/>
          <w:sz w:val="16"/>
          <w:szCs w:val="16"/>
        </w:rPr>
      </w:pPr>
      <w:r w:rsidRPr="00DD6C1A">
        <w:rPr>
          <w:rFonts w:eastAsiaTheme="minorHAnsi" w:cs="Arial"/>
          <w:sz w:val="16"/>
          <w:szCs w:val="16"/>
        </w:rPr>
        <w:t>For other Targeted Enterprises: proof of B-BBEE status.</w:t>
      </w:r>
    </w:p>
    <w:p w14:paraId="0A7B2961" w14:textId="77777777" w:rsidR="00DD6C1A" w:rsidRPr="00DD6C1A" w:rsidRDefault="00DD6C1A" w:rsidP="00DD6C1A">
      <w:pPr>
        <w:numPr>
          <w:ilvl w:val="0"/>
          <w:numId w:val="129"/>
        </w:numPr>
        <w:spacing w:after="160" w:line="259" w:lineRule="auto"/>
        <w:ind w:left="316" w:right="142" w:hanging="283"/>
        <w:contextualSpacing/>
        <w:jc w:val="both"/>
        <w:rPr>
          <w:rFonts w:eastAsiaTheme="minorHAnsi" w:cs="Arial"/>
          <w:sz w:val="16"/>
          <w:szCs w:val="16"/>
        </w:rPr>
      </w:pPr>
      <w:r w:rsidRPr="00DD6C1A">
        <w:rPr>
          <w:rFonts w:eastAsiaTheme="minorHAnsi" w:cs="Arial"/>
          <w:sz w:val="16"/>
          <w:szCs w:val="16"/>
        </w:rPr>
        <w:t xml:space="preserve">The financial information (full pricing schedule) must not be is included in the Technical Envelope. </w:t>
      </w:r>
      <w:r w:rsidRPr="00DD6C1A">
        <w:rPr>
          <w:rFonts w:eastAsiaTheme="minorHAnsi" w:cs="Arial"/>
          <w:b/>
          <w:bCs/>
          <w:sz w:val="16"/>
          <w:szCs w:val="16"/>
        </w:rPr>
        <w:t>A tenderer who includes the financial information in the Technical Envelope will be declared non-responsive.</w:t>
      </w:r>
    </w:p>
    <w:p w14:paraId="31EF23BD" w14:textId="77777777" w:rsidR="00DD6C1A" w:rsidRPr="00DD6C1A" w:rsidRDefault="00DD6C1A" w:rsidP="00DD6C1A">
      <w:pPr>
        <w:numPr>
          <w:ilvl w:val="0"/>
          <w:numId w:val="129"/>
        </w:numPr>
        <w:spacing w:after="160" w:line="259" w:lineRule="auto"/>
        <w:ind w:left="316" w:right="142" w:hanging="283"/>
        <w:contextualSpacing/>
        <w:jc w:val="both"/>
        <w:rPr>
          <w:rFonts w:eastAsiaTheme="minorHAnsi" w:cs="Arial"/>
          <w:sz w:val="16"/>
          <w:szCs w:val="16"/>
        </w:rPr>
      </w:pPr>
      <w:r w:rsidRPr="00DD6C1A">
        <w:rPr>
          <w:rFonts w:eastAsiaTheme="minorHAnsi" w:cs="Arial"/>
          <w:sz w:val="16"/>
          <w:szCs w:val="16"/>
        </w:rPr>
        <w:t>No part of the Pricing Schedule information must be is included in the Technical Envelope – scope of sub-contract values.</w:t>
      </w:r>
      <w:r w:rsidRPr="00DD6C1A">
        <w:rPr>
          <w:rFonts w:eastAsiaTheme="minorHAnsi" w:cs="Arial"/>
          <w:b/>
          <w:bCs/>
          <w:sz w:val="16"/>
          <w:szCs w:val="16"/>
        </w:rPr>
        <w:t xml:space="preserve"> A tenderer who includes the pricing schedule information in the Technical Envelope will be declared non-responsive.</w:t>
      </w:r>
    </w:p>
    <w:p w14:paraId="3E3AD7A9" w14:textId="77777777" w:rsidR="00DD6C1A" w:rsidRPr="00DD6C1A" w:rsidRDefault="00DD6C1A" w:rsidP="00DD6C1A"/>
    <w:bookmarkEnd w:id="170"/>
    <w:p w14:paraId="72704B9A" w14:textId="77777777" w:rsidR="00DD6C1A" w:rsidRPr="00DD6C1A" w:rsidRDefault="00DD6C1A" w:rsidP="00DD6C1A">
      <w:pPr>
        <w:spacing w:line="360" w:lineRule="auto"/>
        <w:rPr>
          <w:rFonts w:cs="Arial"/>
          <w:bCs/>
          <w:color w:val="000000"/>
          <w:sz w:val="20"/>
          <w:szCs w:val="20"/>
        </w:rPr>
        <w:sectPr w:rsidR="00DD6C1A" w:rsidRPr="00DD6C1A" w:rsidSect="008B2EA0">
          <w:pgSz w:w="16840" w:h="11907" w:orient="landscape" w:code="9"/>
          <w:pgMar w:top="851" w:right="851" w:bottom="851" w:left="851" w:header="578" w:footer="578" w:gutter="1134"/>
          <w:cols w:space="720"/>
          <w:noEndnote/>
          <w:docGrid w:linePitch="299"/>
        </w:sectPr>
      </w:pPr>
    </w:p>
    <w:bookmarkEnd w:id="171"/>
    <w:p w14:paraId="591151A6" w14:textId="77777777" w:rsidR="00DD6C1A" w:rsidRPr="00DD6C1A" w:rsidRDefault="00DD6C1A" w:rsidP="00DD6C1A">
      <w:pPr>
        <w:rPr>
          <w:rFonts w:cs="Arial"/>
          <w:bCs/>
          <w:color w:val="000000"/>
          <w:sz w:val="20"/>
          <w:szCs w:val="20"/>
        </w:rPr>
      </w:pPr>
    </w:p>
    <w:p w14:paraId="08762D24" w14:textId="77777777" w:rsidR="00DD6C1A" w:rsidRPr="00DD6C1A" w:rsidRDefault="00DD6C1A" w:rsidP="00DD6C1A">
      <w:pPr>
        <w:keepNext/>
        <w:tabs>
          <w:tab w:val="left" w:pos="1418"/>
        </w:tabs>
        <w:outlineLvl w:val="3"/>
        <w:rPr>
          <w:b/>
          <w:bCs/>
          <w:caps/>
          <w:color w:val="70AD47" w:themeColor="accent6"/>
          <w:sz w:val="20"/>
          <w:szCs w:val="20"/>
        </w:rPr>
      </w:pPr>
      <w:bookmarkStart w:id="173" w:name="_Toc42183573"/>
      <w:bookmarkStart w:id="174" w:name="_Toc43301769"/>
      <w:bookmarkStart w:id="175" w:name="_Toc68116375"/>
      <w:r w:rsidRPr="00DD6C1A">
        <w:rPr>
          <w:b/>
          <w:bCs/>
          <w:caps/>
          <w:color w:val="70AD47" w:themeColor="accent6"/>
          <w:sz w:val="20"/>
          <w:szCs w:val="20"/>
        </w:rPr>
        <w:t>FORM B8:</w:t>
      </w:r>
      <w:r w:rsidRPr="00DD6C1A">
        <w:rPr>
          <w:b/>
          <w:bCs/>
          <w:caps/>
          <w:color w:val="70AD47" w:themeColor="accent6"/>
          <w:sz w:val="20"/>
          <w:szCs w:val="20"/>
        </w:rPr>
        <w:tab/>
        <w:t>JOINT VENTURE AGREEMENT</w:t>
      </w:r>
      <w:bookmarkEnd w:id="173"/>
      <w:bookmarkEnd w:id="174"/>
      <w:bookmarkEnd w:id="175"/>
    </w:p>
    <w:p w14:paraId="38AE7DC5" w14:textId="77777777" w:rsidR="00DD6C1A" w:rsidRPr="00DD6C1A" w:rsidRDefault="00DD6C1A" w:rsidP="00DD6C1A">
      <w:pPr>
        <w:rPr>
          <w:rFonts w:cs="Arial"/>
          <w:color w:val="000000"/>
          <w:sz w:val="20"/>
          <w:szCs w:val="20"/>
        </w:rPr>
      </w:pPr>
    </w:p>
    <w:p w14:paraId="191BB12E" w14:textId="77777777" w:rsidR="00DD6C1A" w:rsidRPr="00DD6C1A" w:rsidRDefault="00DD6C1A" w:rsidP="00DD6C1A">
      <w:pPr>
        <w:rPr>
          <w:rFonts w:cs="Arial"/>
          <w:color w:val="000000"/>
          <w:sz w:val="20"/>
          <w:szCs w:val="20"/>
        </w:rPr>
      </w:pPr>
    </w:p>
    <w:p w14:paraId="5668F78B" w14:textId="77777777" w:rsidR="00DD6C1A" w:rsidRPr="00DD6C1A" w:rsidRDefault="00DD6C1A" w:rsidP="00DD6C1A">
      <w:pPr>
        <w:tabs>
          <w:tab w:val="left" w:leader="dot" w:pos="7920"/>
        </w:tabs>
        <w:rPr>
          <w:rFonts w:cs="Arial"/>
          <w:b/>
          <w:color w:val="000000"/>
          <w:sz w:val="20"/>
          <w:szCs w:val="20"/>
        </w:rPr>
      </w:pPr>
      <w:r w:rsidRPr="00DD6C1A">
        <w:rPr>
          <w:rFonts w:cs="Arial"/>
          <w:b/>
          <w:color w:val="000000"/>
          <w:sz w:val="20"/>
          <w:szCs w:val="20"/>
        </w:rPr>
        <w:t>Note to Tenderer:</w:t>
      </w:r>
    </w:p>
    <w:p w14:paraId="13ED746D" w14:textId="77777777" w:rsidR="00DD6C1A" w:rsidRPr="00DD6C1A" w:rsidRDefault="00DD6C1A" w:rsidP="00DD6C1A">
      <w:pPr>
        <w:rPr>
          <w:rFonts w:cs="Arial"/>
          <w:b/>
          <w:bCs/>
          <w:color w:val="000000"/>
          <w:sz w:val="20"/>
          <w:szCs w:val="20"/>
        </w:rPr>
      </w:pPr>
      <w:r w:rsidRPr="00DD6C1A">
        <w:rPr>
          <w:rFonts w:cs="Arial"/>
          <w:b/>
          <w:bCs/>
          <w:color w:val="000000"/>
          <w:sz w:val="20"/>
          <w:szCs w:val="20"/>
        </w:rPr>
        <w:t>In the event of a Joint Venture, attach to this form a signed and properly completed Joint Venture Agreement</w:t>
      </w:r>
    </w:p>
    <w:p w14:paraId="179846C7" w14:textId="77777777" w:rsidR="00DD6C1A" w:rsidRPr="00DD6C1A" w:rsidRDefault="00DD6C1A" w:rsidP="00DD6C1A">
      <w:pPr>
        <w:rPr>
          <w:rFonts w:cs="Arial"/>
          <w:bCs/>
          <w:color w:val="000000"/>
          <w:sz w:val="20"/>
          <w:szCs w:val="20"/>
        </w:rPr>
      </w:pPr>
    </w:p>
    <w:bookmarkEnd w:id="4"/>
    <w:p w14:paraId="47DFF737" w14:textId="77777777" w:rsidR="00DD6C1A" w:rsidRPr="00DD6C1A" w:rsidRDefault="00DD6C1A" w:rsidP="00DD6C1A">
      <w:pPr>
        <w:autoSpaceDE w:val="0"/>
        <w:autoSpaceDN w:val="0"/>
        <w:adjustRightInd w:val="0"/>
        <w:rPr>
          <w:sz w:val="20"/>
          <w:szCs w:val="20"/>
        </w:rPr>
      </w:pPr>
    </w:p>
    <w:p w14:paraId="59944B76" w14:textId="761BD849" w:rsidR="00FA3EBD" w:rsidRPr="002528AA" w:rsidRDefault="00FA3EBD" w:rsidP="00DD6C1A">
      <w:pPr>
        <w:rPr>
          <w:sz w:val="20"/>
          <w:szCs w:val="20"/>
        </w:rPr>
      </w:pPr>
    </w:p>
    <w:sectPr w:rsidR="00FA3EBD" w:rsidRPr="002528AA" w:rsidSect="008B2EA0">
      <w:headerReference w:type="even" r:id="rId36"/>
      <w:headerReference w:type="default" r:id="rId37"/>
      <w:headerReference w:type="first" r:id="rId38"/>
      <w:pgSz w:w="11907" w:h="16840" w:code="9"/>
      <w:pgMar w:top="851" w:right="992" w:bottom="851" w:left="851" w:header="578" w:footer="567" w:gutter="567"/>
      <w:pgNumType w:start="18"/>
      <w:cols w:space="720"/>
      <w:noEndnote/>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 w:author="Derrick Links (WR)" w:date="2022-05-20T14:48:00Z" w:initials="DL(">
    <w:p w14:paraId="4F1B3083" w14:textId="77777777" w:rsidR="00DD6C1A" w:rsidRPr="00A30937" w:rsidRDefault="00DD6C1A" w:rsidP="00DD6C1A">
      <w:pPr>
        <w:pStyle w:val="CommentText"/>
        <w:rPr>
          <w:lang w:val="en-US"/>
        </w:rPr>
      </w:pPr>
      <w:r>
        <w:rPr>
          <w:rStyle w:val="CommentReference"/>
        </w:rPr>
        <w:annotationRef/>
      </w:r>
      <w:r>
        <w:rPr>
          <w:lang w:val="en-US"/>
        </w:rPr>
        <w:t>Note to compiler – if uploaded to Ariba need to scan in PDF</w:t>
      </w:r>
    </w:p>
  </w:comment>
  <w:comment w:id="11" w:author="Mandla Sibanyoni (HO)" w:date="2023-12-20T16:48:00Z" w:initials="MS(">
    <w:p w14:paraId="6120E98E" w14:textId="77777777" w:rsidR="00DD6C1A" w:rsidRDefault="00DD6C1A" w:rsidP="00DD6C1A">
      <w:pPr>
        <w:pStyle w:val="CommentText"/>
      </w:pPr>
      <w:r>
        <w:rPr>
          <w:rStyle w:val="CommentReference"/>
        </w:rPr>
        <w:annotationRef/>
      </w:r>
      <w:r>
        <w:rPr>
          <w:lang w:val="en-ZA"/>
        </w:rPr>
        <w:t>SANRAL HAS ADOPTED THIS FORM, MUST JUST DELETE SBD8</w:t>
      </w:r>
    </w:p>
  </w:comment>
  <w:comment w:id="12" w:author="Gideon Machethe (SR)" w:date="2024-01-12T12:45:00Z" w:initials="GM(">
    <w:p w14:paraId="46ACCFDE" w14:textId="77777777" w:rsidR="00DD6C1A" w:rsidRDefault="00DD6C1A" w:rsidP="00DD6C1A">
      <w:pPr>
        <w:pStyle w:val="CommentText"/>
      </w:pPr>
      <w:r>
        <w:rPr>
          <w:rStyle w:val="CommentReference"/>
        </w:rPr>
        <w:annotationRef/>
      </w:r>
      <w:r>
        <w:rPr>
          <w:lang w:val="en-ZA"/>
        </w:rPr>
        <w:t>Corrected</w:t>
      </w:r>
    </w:p>
  </w:comment>
  <w:comment w:id="13" w:author="Mandla Sibanyoni (HO)" w:date="2023-12-20T16:49:00Z" w:initials="MS(">
    <w:p w14:paraId="6EAF44F9" w14:textId="77777777" w:rsidR="00DD6C1A" w:rsidRDefault="00DD6C1A" w:rsidP="00DD6C1A">
      <w:pPr>
        <w:pStyle w:val="CommentText"/>
      </w:pPr>
      <w:r>
        <w:rPr>
          <w:rStyle w:val="CommentReference"/>
        </w:rPr>
        <w:annotationRef/>
      </w:r>
      <w:r>
        <w:rPr>
          <w:lang w:val="en-ZA"/>
        </w:rPr>
        <w:t xml:space="preserve">FORM A3.3 IS STILL APPLICABLE </w:t>
      </w:r>
    </w:p>
  </w:comment>
  <w:comment w:id="51" w:author="Mandla Sibanyoni (HO)" w:date="2023-12-20T16:51:00Z" w:initials="MS(">
    <w:p w14:paraId="54F5EFAE" w14:textId="77777777" w:rsidR="00DD6C1A" w:rsidRDefault="00DD6C1A" w:rsidP="00DD6C1A">
      <w:pPr>
        <w:pStyle w:val="CommentText"/>
      </w:pPr>
      <w:r>
        <w:rPr>
          <w:rStyle w:val="CommentReference"/>
        </w:rPr>
        <w:annotationRef/>
      </w:r>
      <w:r>
        <w:rPr>
          <w:lang w:val="en-ZA"/>
        </w:rPr>
        <w:t xml:space="preserve">WHY ARE THE TITLES IN COLOUR </w:t>
      </w:r>
    </w:p>
  </w:comment>
  <w:comment w:id="58" w:author="Sharlene Links (WR)" w:date="2022-07-12T15:07:00Z" w:initials="SL(">
    <w:p w14:paraId="79F8BD59" w14:textId="77777777" w:rsidR="00DD6C1A" w:rsidRPr="00A5523E" w:rsidRDefault="00DD6C1A" w:rsidP="00DD6C1A">
      <w:pPr>
        <w:pStyle w:val="CommentText"/>
        <w:rPr>
          <w:lang w:val="en-US"/>
        </w:rPr>
      </w:pPr>
      <w:r>
        <w:rPr>
          <w:rStyle w:val="CommentReference"/>
        </w:rPr>
        <w:annotationRef/>
      </w:r>
      <w:r>
        <w:rPr>
          <w:lang w:val="en-US"/>
        </w:rPr>
        <w:t>Check format of numbers</w:t>
      </w:r>
    </w:p>
  </w:comment>
  <w:comment w:id="172" w:author="Ravi Ronny (ER)" w:date="2023-09-22T10:49:00Z" w:initials="R(">
    <w:p w14:paraId="5685090D" w14:textId="77777777" w:rsidR="00DD6C1A" w:rsidRDefault="00DD6C1A" w:rsidP="00DD6C1A">
      <w:pPr>
        <w:pStyle w:val="CommentText"/>
      </w:pPr>
      <w:r>
        <w:t>see revisions in latest generic addendum issued for B7 form</w:t>
      </w: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F1B3083" w15:done="1"/>
  <w15:commentEx w15:paraId="6120E98E" w15:done="0"/>
  <w15:commentEx w15:paraId="46ACCFDE" w15:paraIdParent="6120E98E" w15:done="0"/>
  <w15:commentEx w15:paraId="6EAF44F9" w15:done="0"/>
  <w15:commentEx w15:paraId="54F5EFAE" w15:done="0"/>
  <w15:commentEx w15:paraId="79F8BD59" w15:done="1"/>
  <w15:commentEx w15:paraId="5685090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63228D6" w16cex:dateUtc="2022-05-20T12:48:00Z"/>
  <w16cex:commentExtensible w16cex:durableId="28CC3E42" w16cex:dateUtc="2023-12-20T14:48:00Z"/>
  <w16cex:commentExtensible w16cex:durableId="60B90669" w16cex:dateUtc="2024-01-12T10:45:00Z"/>
  <w16cex:commentExtensible w16cex:durableId="50F050AD" w16cex:dateUtc="2023-12-20T14:49:00Z"/>
  <w16cex:commentExtensible w16cex:durableId="207E59D5" w16cex:dateUtc="2023-12-20T14:51:00Z"/>
  <w16cex:commentExtensible w16cex:durableId="26780CBE" w16cex:dateUtc="2022-07-12T13:07:00Z"/>
  <w16cex:commentExtensible w16cex:durableId="56558FE1" w16cex:dateUtc="2023-09-22T08: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1B3083" w16cid:durableId="263228D6"/>
  <w16cid:commentId w16cid:paraId="6120E98E" w16cid:durableId="28CC3E42"/>
  <w16cid:commentId w16cid:paraId="46ACCFDE" w16cid:durableId="60B90669"/>
  <w16cid:commentId w16cid:paraId="6EAF44F9" w16cid:durableId="50F050AD"/>
  <w16cid:commentId w16cid:paraId="54F5EFAE" w16cid:durableId="207E59D5"/>
  <w16cid:commentId w16cid:paraId="79F8BD59" w16cid:durableId="26780CBE"/>
  <w16cid:commentId w16cid:paraId="5685090D" w16cid:durableId="56558FE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D95D75" w14:textId="77777777" w:rsidR="008B2EA0" w:rsidRDefault="008B2EA0">
      <w:r>
        <w:separator/>
      </w:r>
    </w:p>
  </w:endnote>
  <w:endnote w:type="continuationSeparator" w:id="0">
    <w:p w14:paraId="27CE8C06" w14:textId="77777777" w:rsidR="008B2EA0" w:rsidRDefault="008B2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xo 2">
    <w:altName w:val="Calibri"/>
    <w:panose1 w:val="00000000000000000000"/>
    <w:charset w:val="00"/>
    <w:family w:val="swiss"/>
    <w:notTrueType/>
    <w:pitch w:val="default"/>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C8245" w14:textId="77777777" w:rsidR="00DD6C1A" w:rsidRPr="008E007D" w:rsidRDefault="00DD6C1A" w:rsidP="009E46F3">
    <w:pPr>
      <w:pStyle w:val="Header"/>
      <w:framePr w:wrap="around" w:vAnchor="text" w:hAnchor="margin" w:xAlign="right" w:y="14"/>
      <w:rPr>
        <w:rStyle w:val="PageNumber"/>
      </w:rPr>
    </w:pPr>
    <w:r w:rsidRPr="008E007D">
      <w:rPr>
        <w:rStyle w:val="PageNumber"/>
      </w:rPr>
      <w:t>T-</w:t>
    </w:r>
    <w:r>
      <w:rPr>
        <w:rStyle w:val="PageNumber"/>
      </w:rPr>
      <w:fldChar w:fldCharType="begin"/>
    </w:r>
    <w:r w:rsidRPr="00BD056D">
      <w:rPr>
        <w:rStyle w:val="PageNumber"/>
        <w:lang w:val="de-DE"/>
      </w:rPr>
      <w:instrText xml:space="preserve">PAGE  </w:instrText>
    </w:r>
    <w:r>
      <w:rPr>
        <w:rStyle w:val="PageNumber"/>
      </w:rPr>
      <w:fldChar w:fldCharType="separate"/>
    </w:r>
    <w:r>
      <w:rPr>
        <w:rStyle w:val="PageNumber"/>
        <w:noProof/>
        <w:lang w:val="de-DE"/>
      </w:rPr>
      <w:t>1</w:t>
    </w:r>
    <w:r>
      <w:rPr>
        <w:rStyle w:val="PageNumber"/>
      </w:rPr>
      <w:fldChar w:fldCharType="end"/>
    </w:r>
  </w:p>
  <w:p w14:paraId="41BE667C" w14:textId="77777777" w:rsidR="00DD6C1A" w:rsidRPr="008E007D" w:rsidRDefault="00DD6C1A" w:rsidP="0016335F">
    <w:pP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C7428" w14:textId="77777777" w:rsidR="008B2EA0" w:rsidRDefault="008B2EA0">
      <w:r>
        <w:separator/>
      </w:r>
    </w:p>
  </w:footnote>
  <w:footnote w:type="continuationSeparator" w:id="0">
    <w:p w14:paraId="01CE5E20" w14:textId="77777777" w:rsidR="008B2EA0" w:rsidRDefault="008B2EA0">
      <w:r>
        <w:continuationSeparator/>
      </w:r>
    </w:p>
  </w:footnote>
  <w:footnote w:id="1">
    <w:p w14:paraId="48B90C2B" w14:textId="77777777" w:rsidR="00DD6C1A" w:rsidRPr="003D2A40" w:rsidRDefault="00DD6C1A" w:rsidP="00DD6C1A">
      <w:pPr>
        <w:pStyle w:val="FootnoteText"/>
        <w:rPr>
          <w:rFonts w:cs="Arial"/>
        </w:rPr>
      </w:pPr>
      <w:r w:rsidRPr="003D2A40">
        <w:rPr>
          <w:rStyle w:val="FootnoteReference"/>
          <w:rFonts w:cs="Arial"/>
        </w:rPr>
        <w:footnoteRef/>
      </w:r>
      <w:r w:rsidRPr="003D2A40">
        <w:rPr>
          <w:rFonts w:cs="Arial"/>
        </w:rPr>
        <w:t xml:space="preserve"> the power, by one person or a group of persons holding the majority of the equity of an enterprise, alternatively, the person/s having the deciding vote or power to influence or to direct the course and decisions of the enterprise.</w:t>
      </w:r>
    </w:p>
    <w:p w14:paraId="7E149C4B" w14:textId="77777777" w:rsidR="00DD6C1A" w:rsidRDefault="00DD6C1A" w:rsidP="00DD6C1A">
      <w:pPr>
        <w:pStyle w:val="FootnoteText"/>
      </w:pPr>
    </w:p>
    <w:p w14:paraId="77BCDECE" w14:textId="77777777" w:rsidR="00DD6C1A" w:rsidRDefault="00DD6C1A" w:rsidP="00DD6C1A">
      <w:pPr>
        <w:pStyle w:val="FootnoteText"/>
      </w:pPr>
    </w:p>
  </w:footnote>
  <w:footnote w:id="2">
    <w:p w14:paraId="23BC84E4" w14:textId="77777777" w:rsidR="00DD6C1A" w:rsidRPr="003D2A40" w:rsidRDefault="00DD6C1A" w:rsidP="00DD6C1A">
      <w:pPr>
        <w:pStyle w:val="FootnoteText"/>
        <w:rPr>
          <w:rFonts w:cs="Arial"/>
        </w:rPr>
      </w:pPr>
      <w:r w:rsidRPr="003D2A40">
        <w:rPr>
          <w:rStyle w:val="FootnoteReference"/>
          <w:rFonts w:cs="Arial"/>
        </w:rPr>
        <w:footnoteRef/>
      </w:r>
      <w:r w:rsidRPr="003D2A40">
        <w:rPr>
          <w:rFonts w:cs="Arial"/>
        </w:rPr>
        <w:t xml:space="preserve"> Joint venture or Consortium means an association of persons for the purpose of combining their expertise, property, capital, efforts, skill and knowledge in an activity for the execution of a contract.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A9388" w14:textId="1C85DF1B" w:rsidR="00DD6C1A" w:rsidRDefault="00DD6C1A" w:rsidP="001F27D7">
    <w:pPr>
      <w:framePr w:wrap="around" w:vAnchor="text" w:hAnchor="margin" w:xAlign="right" w:y="1"/>
    </w:pPr>
    <w:r>
      <w:rPr>
        <w:noProof/>
      </w:rPr>
      <mc:AlternateContent>
        <mc:Choice Requires="wps">
          <w:drawing>
            <wp:anchor distT="0" distB="0" distL="0" distR="0" simplePos="0" relativeHeight="251659264" behindDoc="0" locked="0" layoutInCell="1" allowOverlap="1" wp14:anchorId="56CCCECC" wp14:editId="27B8D11A">
              <wp:simplePos x="635" y="635"/>
              <wp:positionH relativeFrom="page">
                <wp:align>left</wp:align>
              </wp:positionH>
              <wp:positionV relativeFrom="page">
                <wp:align>top</wp:align>
              </wp:positionV>
              <wp:extent cx="443865" cy="443865"/>
              <wp:effectExtent l="0" t="0" r="12065" b="16510"/>
              <wp:wrapNone/>
              <wp:docPr id="45702555" name="Text Box 2"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96F10EE" w14:textId="34E960E4" w:rsidR="00DD6C1A" w:rsidRPr="00DD6C1A" w:rsidRDefault="00DD6C1A" w:rsidP="00DD6C1A">
                          <w:pPr>
                            <w:rPr>
                              <w:rFonts w:ascii="Calibri" w:eastAsia="Calibri" w:hAnsi="Calibri" w:cs="Calibri"/>
                              <w:noProof/>
                              <w:color w:val="000000"/>
                              <w:sz w:val="20"/>
                              <w:szCs w:val="20"/>
                            </w:rPr>
                          </w:pPr>
                          <w:r w:rsidRPr="00DD6C1A">
                            <w:rPr>
                              <w:rFonts w:ascii="Calibri" w:eastAsia="Calibri" w:hAnsi="Calibri" w:cs="Calibri"/>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6CCCECC" id="_x0000_t202" coordsize="21600,21600" o:spt="202" path="m,l,21600r21600,l21600,xe">
              <v:stroke joinstyle="miter"/>
              <v:path gradientshapeok="t" o:connecttype="rect"/>
            </v:shapetype>
            <v:shape id="Text Box 2" o:spid="_x0000_s1037" type="#_x0000_t202" alt="Sensitivity - General" style="position:absolute;margin-left:0;margin-top:0;width:34.95pt;height:34.9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" filled="f" stroked="f">
              <v:fill o:detectmouseclick="t"/>
              <v:textbox style="mso-fit-shape-to-text:t" inset="20pt,15pt,0,0">
                <w:txbxContent>
                  <w:p w14:paraId="796F10EE" w14:textId="34E960E4" w:rsidR="00DD6C1A" w:rsidRPr="00DD6C1A" w:rsidRDefault="00DD6C1A" w:rsidP="00DD6C1A">
                    <w:pPr>
                      <w:rPr>
                        <w:rFonts w:ascii="Calibri" w:eastAsia="Calibri" w:hAnsi="Calibri" w:cs="Calibri"/>
                        <w:noProof/>
                        <w:color w:val="000000"/>
                        <w:sz w:val="20"/>
                        <w:szCs w:val="20"/>
                      </w:rPr>
                    </w:pPr>
                    <w:r w:rsidRPr="00DD6C1A">
                      <w:rPr>
                        <w:rFonts w:ascii="Calibri" w:eastAsia="Calibri" w:hAnsi="Calibri" w:cs="Calibri"/>
                        <w:noProof/>
                        <w:color w:val="000000"/>
                        <w:sz w:val="20"/>
                        <w:szCs w:val="20"/>
                      </w:rPr>
                      <w:t>Sensitivity - General</w:t>
                    </w:r>
                  </w:p>
                </w:txbxContent>
              </v:textbox>
              <w10:wrap anchorx="page" anchory="page"/>
            </v:shape>
          </w:pict>
        </mc:Fallback>
      </mc:AlternateContent>
    </w:r>
    <w:r>
      <w:fldChar w:fldCharType="begin"/>
    </w:r>
    <w:r>
      <w:instrText xml:space="preserve">PAGE  </w:instrText>
    </w:r>
    <w:r>
      <w:fldChar w:fldCharType="end"/>
    </w:r>
  </w:p>
  <w:p w14:paraId="08AAC10B" w14:textId="77777777" w:rsidR="00DD6C1A" w:rsidRDefault="00DD6C1A" w:rsidP="0006749E">
    <w:pP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93424" w14:textId="7CCB0B61" w:rsidR="00DD6C1A" w:rsidRPr="00CA1FDE" w:rsidRDefault="00DD6C1A" w:rsidP="0006749E">
    <w:pPr>
      <w:ind w:right="360"/>
      <w:jc w:val="center"/>
      <w:rPr>
        <w:sz w:val="20"/>
        <w:szCs w:val="20"/>
      </w:rPr>
    </w:pPr>
    <w:r>
      <w:rPr>
        <w:noProof/>
        <w:sz w:val="20"/>
        <w:szCs w:val="20"/>
      </w:rPr>
      <mc:AlternateContent>
        <mc:Choice Requires="wps">
          <w:drawing>
            <wp:anchor distT="0" distB="0" distL="0" distR="0" simplePos="0" relativeHeight="251660288" behindDoc="0" locked="0" layoutInCell="1" allowOverlap="1" wp14:anchorId="14808658" wp14:editId="08D19457">
              <wp:simplePos x="635" y="635"/>
              <wp:positionH relativeFrom="page">
                <wp:align>left</wp:align>
              </wp:positionH>
              <wp:positionV relativeFrom="page">
                <wp:align>top</wp:align>
              </wp:positionV>
              <wp:extent cx="443865" cy="443865"/>
              <wp:effectExtent l="0" t="0" r="12065" b="16510"/>
              <wp:wrapNone/>
              <wp:docPr id="385105986" name="Text Box 3"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5196587" w14:textId="7A58D204" w:rsidR="00DD6C1A" w:rsidRPr="00DD6C1A" w:rsidRDefault="00DD6C1A" w:rsidP="00DD6C1A">
                          <w:pPr>
                            <w:rPr>
                              <w:rFonts w:ascii="Calibri" w:eastAsia="Calibri" w:hAnsi="Calibri" w:cs="Calibri"/>
                              <w:noProof/>
                              <w:color w:val="000000"/>
                              <w:sz w:val="20"/>
                              <w:szCs w:val="20"/>
                            </w:rPr>
                          </w:pPr>
                          <w:r w:rsidRPr="00DD6C1A">
                            <w:rPr>
                              <w:rFonts w:ascii="Calibri" w:eastAsia="Calibri" w:hAnsi="Calibri" w:cs="Calibri"/>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4808658" id="_x0000_t202" coordsize="21600,21600" o:spt="202" path="m,l,21600r21600,l21600,xe">
              <v:stroke joinstyle="miter"/>
              <v:path gradientshapeok="t" o:connecttype="rect"/>
            </v:shapetype>
            <v:shape id="Text Box 3" o:spid="_x0000_s1038" type="#_x0000_t202" alt="Sensitivity - General" style="position:absolute;left:0;text-align:left;margin-left:0;margin-top:0;width:34.95pt;height:34.9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XEJ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" filled="f" stroked="f">
              <v:fill o:detectmouseclick="t"/>
              <v:textbox style="mso-fit-shape-to-text:t" inset="20pt,15pt,0,0">
                <w:txbxContent>
                  <w:p w14:paraId="45196587" w14:textId="7A58D204" w:rsidR="00DD6C1A" w:rsidRPr="00DD6C1A" w:rsidRDefault="00DD6C1A" w:rsidP="00DD6C1A">
                    <w:pPr>
                      <w:rPr>
                        <w:rFonts w:ascii="Calibri" w:eastAsia="Calibri" w:hAnsi="Calibri" w:cs="Calibri"/>
                        <w:noProof/>
                        <w:color w:val="000000"/>
                        <w:sz w:val="20"/>
                        <w:szCs w:val="20"/>
                      </w:rPr>
                    </w:pPr>
                    <w:r w:rsidRPr="00DD6C1A">
                      <w:rPr>
                        <w:rFonts w:ascii="Calibri" w:eastAsia="Calibri" w:hAnsi="Calibri" w:cs="Calibri"/>
                        <w:noProof/>
                        <w:color w:val="000000"/>
                        <w:sz w:val="20"/>
                        <w:szCs w:val="20"/>
                      </w:rPr>
                      <w:t>Sensitivity - General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15D7B" w14:textId="4408A07A" w:rsidR="00DD6C1A" w:rsidRDefault="00DD6C1A">
    <w:pPr>
      <w:pStyle w:val="Header"/>
    </w:pPr>
    <w:r>
      <w:rPr>
        <w:noProof/>
      </w:rPr>
      <mc:AlternateContent>
        <mc:Choice Requires="wps">
          <w:drawing>
            <wp:anchor distT="0" distB="0" distL="0" distR="0" simplePos="0" relativeHeight="251658240" behindDoc="0" locked="0" layoutInCell="1" allowOverlap="1" wp14:anchorId="1A013EA4" wp14:editId="7EB94421">
              <wp:simplePos x="635" y="635"/>
              <wp:positionH relativeFrom="page">
                <wp:align>left</wp:align>
              </wp:positionH>
              <wp:positionV relativeFrom="page">
                <wp:align>top</wp:align>
              </wp:positionV>
              <wp:extent cx="443865" cy="443865"/>
              <wp:effectExtent l="0" t="0" r="12065" b="16510"/>
              <wp:wrapNone/>
              <wp:docPr id="1244577847" name="Text Box 1"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9535335" w14:textId="2CABD4DF" w:rsidR="00DD6C1A" w:rsidRPr="00DD6C1A" w:rsidRDefault="00DD6C1A" w:rsidP="00DD6C1A">
                          <w:pPr>
                            <w:rPr>
                              <w:rFonts w:ascii="Calibri" w:eastAsia="Calibri" w:hAnsi="Calibri" w:cs="Calibri"/>
                              <w:noProof/>
                              <w:color w:val="000000"/>
                              <w:sz w:val="20"/>
                              <w:szCs w:val="20"/>
                            </w:rPr>
                          </w:pPr>
                          <w:r w:rsidRPr="00DD6C1A">
                            <w:rPr>
                              <w:rFonts w:ascii="Calibri" w:eastAsia="Calibri" w:hAnsi="Calibri" w:cs="Calibri"/>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A013EA4" id="_x0000_t202" coordsize="21600,21600" o:spt="202" path="m,l,21600r21600,l21600,xe">
              <v:stroke joinstyle="miter"/>
              <v:path gradientshapeok="t" o:connecttype="rect"/>
            </v:shapetype>
            <v:shape id="Text Box 1" o:spid="_x0000_s1039" type="#_x0000_t202" alt="Sensitivity - General" style="position:absolute;margin-left:0;margin-top:0;width:34.95pt;height:34.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4JL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zBbzPI8CS970Ll9EzyUPjf1omKN+ANTiFJ+F&#10;5cmMdUGNpnSg31DT63gbppjheGdJw2g+hF6++Ca4WK9TEWrJsrA1O8tj64hZBPS1e2PODqgHpOsJ&#10;Rkmx4h34fW3809v1MSAFiZmIb4/mADvqMHE7vJko9F/9VHV92auf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C4Z4JLDwIAACEE&#10;AAAOAAAAAAAAAAAAAAAAAC4CAABkcnMvZTJvRG9jLnhtbFBLAQItABQABgAIAAAAIQBzm59s2QAA&#10;AAMBAAAPAAAAAAAAAAAAAAAAAGkEAABkcnMvZG93bnJldi54bWxQSwUGAAAAAAQABADzAAAAbwUA&#10;AAAA&#10;" filled="f" stroked="f">
              <v:fill o:detectmouseclick="t"/>
              <v:textbox style="mso-fit-shape-to-text:t" inset="20pt,15pt,0,0">
                <w:txbxContent>
                  <w:p w14:paraId="19535335" w14:textId="2CABD4DF" w:rsidR="00DD6C1A" w:rsidRPr="00DD6C1A" w:rsidRDefault="00DD6C1A" w:rsidP="00DD6C1A">
                    <w:pPr>
                      <w:rPr>
                        <w:rFonts w:ascii="Calibri" w:eastAsia="Calibri" w:hAnsi="Calibri" w:cs="Calibri"/>
                        <w:noProof/>
                        <w:color w:val="000000"/>
                        <w:sz w:val="20"/>
                        <w:szCs w:val="20"/>
                      </w:rPr>
                    </w:pPr>
                    <w:r w:rsidRPr="00DD6C1A">
                      <w:rPr>
                        <w:rFonts w:ascii="Calibri" w:eastAsia="Calibri" w:hAnsi="Calibri" w:cs="Calibri"/>
                        <w:noProof/>
                        <w:color w:val="000000"/>
                        <w:sz w:val="20"/>
                        <w:szCs w:val="20"/>
                      </w:rPr>
                      <w:t>Sensitivity - General</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6C61B" w14:textId="5274A6E6" w:rsidR="00582547" w:rsidRDefault="00DD6C1A">
    <w:pPr>
      <w:pStyle w:val="Header"/>
    </w:pPr>
    <w:r>
      <w:rPr>
        <w:noProof/>
      </w:rPr>
      <mc:AlternateContent>
        <mc:Choice Requires="wps">
          <w:drawing>
            <wp:anchor distT="0" distB="0" distL="0" distR="0" simplePos="0" relativeHeight="251662336" behindDoc="0" locked="0" layoutInCell="1" allowOverlap="1" wp14:anchorId="6033A7A2" wp14:editId="04711925">
              <wp:simplePos x="635" y="635"/>
              <wp:positionH relativeFrom="page">
                <wp:align>left</wp:align>
              </wp:positionH>
              <wp:positionV relativeFrom="page">
                <wp:align>top</wp:align>
              </wp:positionV>
              <wp:extent cx="443865" cy="443865"/>
              <wp:effectExtent l="0" t="0" r="12065" b="16510"/>
              <wp:wrapNone/>
              <wp:docPr id="382228088" name="Text Box 5"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2BFB6E1" w14:textId="5FD79DBE" w:rsidR="00DD6C1A" w:rsidRPr="00DD6C1A" w:rsidRDefault="00DD6C1A" w:rsidP="00DD6C1A">
                          <w:pPr>
                            <w:rPr>
                              <w:rFonts w:ascii="Calibri" w:eastAsia="Calibri" w:hAnsi="Calibri" w:cs="Calibri"/>
                              <w:noProof/>
                              <w:color w:val="000000"/>
                              <w:sz w:val="20"/>
                              <w:szCs w:val="20"/>
                            </w:rPr>
                          </w:pPr>
                          <w:r w:rsidRPr="00DD6C1A">
                            <w:rPr>
                              <w:rFonts w:ascii="Calibri" w:eastAsia="Calibri" w:hAnsi="Calibri" w:cs="Calibri"/>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033A7A2" id="_x0000_t202" coordsize="21600,21600" o:spt="202" path="m,l,21600r21600,l21600,xe">
              <v:stroke joinstyle="miter"/>
              <v:path gradientshapeok="t" o:connecttype="rect"/>
            </v:shapetype>
            <v:shape id="Text Box 5" o:spid="_x0000_s1040" type="#_x0000_t202" alt="Sensitivity - General" style="position:absolute;margin-left:0;margin-top:0;width:34.95pt;height:34.95pt;z-index:25166233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BI6APDDwIAACEE&#10;AAAOAAAAAAAAAAAAAAAAAC4CAABkcnMvZTJvRG9jLnhtbFBLAQItABQABgAIAAAAIQBzm59s2QAA&#10;AAMBAAAPAAAAAAAAAAAAAAAAAGkEAABkcnMvZG93bnJldi54bWxQSwUGAAAAAAQABADzAAAAbwUA&#10;AAAA&#10;" filled="f" stroked="f">
              <v:fill o:detectmouseclick="t"/>
              <v:textbox style="mso-fit-shape-to-text:t" inset="20pt,15pt,0,0">
                <w:txbxContent>
                  <w:p w14:paraId="12BFB6E1" w14:textId="5FD79DBE" w:rsidR="00DD6C1A" w:rsidRPr="00DD6C1A" w:rsidRDefault="00DD6C1A" w:rsidP="00DD6C1A">
                    <w:pPr>
                      <w:rPr>
                        <w:rFonts w:ascii="Calibri" w:eastAsia="Calibri" w:hAnsi="Calibri" w:cs="Calibri"/>
                        <w:noProof/>
                        <w:color w:val="000000"/>
                        <w:sz w:val="20"/>
                        <w:szCs w:val="20"/>
                      </w:rPr>
                    </w:pPr>
                    <w:r w:rsidRPr="00DD6C1A">
                      <w:rPr>
                        <w:rFonts w:ascii="Calibri" w:eastAsia="Calibri" w:hAnsi="Calibri" w:cs="Calibri"/>
                        <w:noProof/>
                        <w:color w:val="000000"/>
                        <w:sz w:val="20"/>
                        <w:szCs w:val="20"/>
                      </w:rPr>
                      <w:t>Sensitivity - General</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FF624" w14:textId="4951AF86" w:rsidR="00582547" w:rsidRDefault="00DD6C1A">
    <w:pPr>
      <w:pStyle w:val="Header"/>
    </w:pPr>
    <w:r>
      <w:rPr>
        <w:noProof/>
      </w:rPr>
      <mc:AlternateContent>
        <mc:Choice Requires="wps">
          <w:drawing>
            <wp:anchor distT="0" distB="0" distL="0" distR="0" simplePos="0" relativeHeight="251663360" behindDoc="0" locked="0" layoutInCell="1" allowOverlap="1" wp14:anchorId="5DC796F3" wp14:editId="79544F17">
              <wp:simplePos x="635" y="635"/>
              <wp:positionH relativeFrom="page">
                <wp:align>left</wp:align>
              </wp:positionH>
              <wp:positionV relativeFrom="page">
                <wp:align>top</wp:align>
              </wp:positionV>
              <wp:extent cx="443865" cy="443865"/>
              <wp:effectExtent l="0" t="0" r="12065" b="16510"/>
              <wp:wrapNone/>
              <wp:docPr id="795120490" name="Text Box 6"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294419F" w14:textId="3CA65910" w:rsidR="00DD6C1A" w:rsidRPr="00DD6C1A" w:rsidRDefault="00DD6C1A" w:rsidP="00DD6C1A">
                          <w:pPr>
                            <w:rPr>
                              <w:rFonts w:ascii="Calibri" w:eastAsia="Calibri" w:hAnsi="Calibri" w:cs="Calibri"/>
                              <w:noProof/>
                              <w:color w:val="000000"/>
                              <w:sz w:val="20"/>
                              <w:szCs w:val="20"/>
                            </w:rPr>
                          </w:pPr>
                          <w:r w:rsidRPr="00DD6C1A">
                            <w:rPr>
                              <w:rFonts w:ascii="Calibri" w:eastAsia="Calibri" w:hAnsi="Calibri" w:cs="Calibri"/>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DC796F3" id="_x0000_t202" coordsize="21600,21600" o:spt="202" path="m,l,21600r21600,l21600,xe">
              <v:stroke joinstyle="miter"/>
              <v:path gradientshapeok="t" o:connecttype="rect"/>
            </v:shapetype>
            <v:shape id="Text Box 6" o:spid="_x0000_s1041" type="#_x0000_t202" alt="Sensitivity - General" style="position:absolute;margin-left:0;margin-top:0;width:34.95pt;height:34.95pt;z-index:25166336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AaS2XODwIAACEE&#10;AAAOAAAAAAAAAAAAAAAAAC4CAABkcnMvZTJvRG9jLnhtbFBLAQItABQABgAIAAAAIQBzm59s2QAA&#10;AAMBAAAPAAAAAAAAAAAAAAAAAGkEAABkcnMvZG93bnJldi54bWxQSwUGAAAAAAQABADzAAAAbwUA&#10;AAAA&#10;" filled="f" stroked="f">
              <v:fill o:detectmouseclick="t"/>
              <v:textbox style="mso-fit-shape-to-text:t" inset="20pt,15pt,0,0">
                <w:txbxContent>
                  <w:p w14:paraId="7294419F" w14:textId="3CA65910" w:rsidR="00DD6C1A" w:rsidRPr="00DD6C1A" w:rsidRDefault="00DD6C1A" w:rsidP="00DD6C1A">
                    <w:pPr>
                      <w:rPr>
                        <w:rFonts w:ascii="Calibri" w:eastAsia="Calibri" w:hAnsi="Calibri" w:cs="Calibri"/>
                        <w:noProof/>
                        <w:color w:val="000000"/>
                        <w:sz w:val="20"/>
                        <w:szCs w:val="20"/>
                      </w:rPr>
                    </w:pPr>
                    <w:r w:rsidRPr="00DD6C1A">
                      <w:rPr>
                        <w:rFonts w:ascii="Calibri" w:eastAsia="Calibri" w:hAnsi="Calibri" w:cs="Calibri"/>
                        <w:noProof/>
                        <w:color w:val="000000"/>
                        <w:sz w:val="20"/>
                        <w:szCs w:val="20"/>
                      </w:rPr>
                      <w:t>Sensitivity - General</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59E62" w14:textId="5B3152CE" w:rsidR="00582547" w:rsidRDefault="00DD6C1A">
    <w:pPr>
      <w:pStyle w:val="Header"/>
    </w:pPr>
    <w:r>
      <w:rPr>
        <w:noProof/>
      </w:rPr>
      <mc:AlternateContent>
        <mc:Choice Requires="wps">
          <w:drawing>
            <wp:anchor distT="0" distB="0" distL="0" distR="0" simplePos="0" relativeHeight="251661312" behindDoc="0" locked="0" layoutInCell="1" allowOverlap="1" wp14:anchorId="0E42891F" wp14:editId="0D53443B">
              <wp:simplePos x="635" y="635"/>
              <wp:positionH relativeFrom="page">
                <wp:align>left</wp:align>
              </wp:positionH>
              <wp:positionV relativeFrom="page">
                <wp:align>top</wp:align>
              </wp:positionV>
              <wp:extent cx="443865" cy="443865"/>
              <wp:effectExtent l="0" t="0" r="12065" b="16510"/>
              <wp:wrapNone/>
              <wp:docPr id="1407756837" name="Text Box 4"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FCAE26A" w14:textId="255CF2AC" w:rsidR="00DD6C1A" w:rsidRPr="00DD6C1A" w:rsidRDefault="00DD6C1A" w:rsidP="00DD6C1A">
                          <w:pPr>
                            <w:rPr>
                              <w:rFonts w:ascii="Calibri" w:eastAsia="Calibri" w:hAnsi="Calibri" w:cs="Calibri"/>
                              <w:noProof/>
                              <w:color w:val="000000"/>
                              <w:sz w:val="20"/>
                              <w:szCs w:val="20"/>
                            </w:rPr>
                          </w:pPr>
                          <w:r w:rsidRPr="00DD6C1A">
                            <w:rPr>
                              <w:rFonts w:ascii="Calibri" w:eastAsia="Calibri" w:hAnsi="Calibri" w:cs="Calibri"/>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E42891F" id="_x0000_t202" coordsize="21600,21600" o:spt="202" path="m,l,21600r21600,l21600,xe">
              <v:stroke joinstyle="miter"/>
              <v:path gradientshapeok="t" o:connecttype="rect"/>
            </v:shapetype>
            <v:shape id="Text Box 4" o:spid="_x0000_s1042" type="#_x0000_t202" alt="Sensitivity - General" style="position:absolute;margin-left:0;margin-top:0;width:34.95pt;height:34.95pt;z-index:25166131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ORG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Kcfg/VGZdy0PPtLd80ePWW+fDCHBKMe6BowzMe&#10;UkFbUhgsSmpwP/4Wj/WIO2YpaVEwJTWoaErUN4N8zBbzPI8CS970Ll9EzyUPjf1omKN+ANTiFJ+F&#10;5cmMdUGNpnSg31DT63gbppjheGdJw2g+hF6++Ca4WK9TEWrJsrA1O8tj64hZBPS1e2PODqgHpOsJ&#10;Rkmx4h34fW3809v1MSAFiZmIb4/mADvqMHE7vJko9F/9VHV92auf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DqxORGDwIAACEE&#10;AAAOAAAAAAAAAAAAAAAAAC4CAABkcnMvZTJvRG9jLnhtbFBLAQItABQABgAIAAAAIQBzm59s2QAA&#10;AAMBAAAPAAAAAAAAAAAAAAAAAGkEAABkcnMvZG93bnJldi54bWxQSwUGAAAAAAQABADzAAAAbwUA&#10;AAAA&#10;" filled="f" stroked="f">
              <v:fill o:detectmouseclick="t"/>
              <v:textbox style="mso-fit-shape-to-text:t" inset="20pt,15pt,0,0">
                <w:txbxContent>
                  <w:p w14:paraId="7FCAE26A" w14:textId="255CF2AC" w:rsidR="00DD6C1A" w:rsidRPr="00DD6C1A" w:rsidRDefault="00DD6C1A" w:rsidP="00DD6C1A">
                    <w:pPr>
                      <w:rPr>
                        <w:rFonts w:ascii="Calibri" w:eastAsia="Calibri" w:hAnsi="Calibri" w:cs="Calibri"/>
                        <w:noProof/>
                        <w:color w:val="000000"/>
                        <w:sz w:val="20"/>
                        <w:szCs w:val="20"/>
                      </w:rPr>
                    </w:pPr>
                    <w:r w:rsidRPr="00DD6C1A">
                      <w:rPr>
                        <w:rFonts w:ascii="Calibri" w:eastAsia="Calibri" w:hAnsi="Calibri" w:cs="Calibri"/>
                        <w:noProof/>
                        <w:color w:val="000000"/>
                        <w:sz w:val="20"/>
                        <w:szCs w:val="20"/>
                      </w:rPr>
                      <w:t>Sensitivity - General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D45D4"/>
    <w:multiLevelType w:val="hybridMultilevel"/>
    <w:tmpl w:val="3CBAF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E4595F"/>
    <w:multiLevelType w:val="hybridMultilevel"/>
    <w:tmpl w:val="D61A3E56"/>
    <w:lvl w:ilvl="0" w:tplc="C27231EE">
      <w:start w:val="1"/>
      <w:numFmt w:val="decimal"/>
      <w:lvlText w:val="%1."/>
      <w:lvlJc w:val="left"/>
      <w:pPr>
        <w:tabs>
          <w:tab w:val="num" w:pos="360"/>
        </w:tabs>
        <w:ind w:left="360" w:hanging="360"/>
      </w:pPr>
      <w:rPr>
        <w:rFonts w:ascii="Arial" w:hAnsi="Arial" w:hint="default"/>
        <w:b w:val="0"/>
        <w:i w:val="0"/>
        <w:sz w:val="20"/>
        <w:szCs w:val="18"/>
      </w:rPr>
    </w:lvl>
    <w:lvl w:ilvl="1" w:tplc="43207250">
      <w:start w:val="6"/>
      <w:numFmt w:val="bullet"/>
      <w:lvlText w:val="-"/>
      <w:lvlJc w:val="left"/>
      <w:pPr>
        <w:tabs>
          <w:tab w:val="num" w:pos="1440"/>
        </w:tabs>
        <w:ind w:left="1440" w:hanging="720"/>
      </w:pPr>
      <w:rPr>
        <w:rFonts w:ascii="Arial" w:eastAsia="Times New Roman" w:hAnsi="Arial" w:cs="Arial" w:hint="default"/>
        <w:sz w:val="18"/>
        <w:szCs w:val="18"/>
      </w:rPr>
    </w:lvl>
    <w:lvl w:ilvl="2" w:tplc="43207250">
      <w:start w:val="6"/>
      <w:numFmt w:val="bullet"/>
      <w:lvlText w:val="-"/>
      <w:lvlJc w:val="left"/>
      <w:pPr>
        <w:tabs>
          <w:tab w:val="num" w:pos="1800"/>
        </w:tabs>
        <w:ind w:left="1800" w:hanging="360"/>
      </w:pPr>
      <w:rPr>
        <w:rFonts w:ascii="Arial" w:eastAsia="Times New Roman" w:hAnsi="Arial" w:cs="Arial" w:hint="default"/>
        <w:sz w:val="18"/>
        <w:szCs w:val="18"/>
      </w:rPr>
    </w:lvl>
    <w:lvl w:ilvl="3" w:tplc="2BCED8FE">
      <w:start w:val="1"/>
      <w:numFmt w:val="lowerRoman"/>
      <w:lvlText w:val="%4."/>
      <w:lvlJc w:val="left"/>
      <w:pPr>
        <w:ind w:left="2880" w:hanging="720"/>
      </w:pPr>
      <w:rPr>
        <w:rFonts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0E80490"/>
    <w:multiLevelType w:val="hybridMultilevel"/>
    <w:tmpl w:val="72583D06"/>
    <w:lvl w:ilvl="0" w:tplc="C4C429C8">
      <w:start w:val="1"/>
      <w:numFmt w:val="decimal"/>
      <w:lvlText w:val="%1."/>
      <w:lvlJc w:val="left"/>
      <w:pPr>
        <w:ind w:left="720" w:hanging="360"/>
      </w:pPr>
      <w:rPr>
        <w:rFonts w:ascii="Arial Bold" w:hAnsi="Arial Bold" w:cs="Times New Roman" w:hint="default"/>
        <w:b/>
        <w:i w:val="0"/>
        <w:sz w:val="20"/>
      </w:rPr>
    </w:lvl>
    <w:lvl w:ilvl="1" w:tplc="1C090019">
      <w:start w:val="1"/>
      <w:numFmt w:val="decimal"/>
      <w:lvlText w:val="%2."/>
      <w:lvlJc w:val="left"/>
      <w:pPr>
        <w:tabs>
          <w:tab w:val="num" w:pos="1440"/>
        </w:tabs>
        <w:ind w:left="1440" w:hanging="360"/>
      </w:pPr>
      <w:rPr>
        <w:rFonts w:cs="Times New Roman"/>
      </w:rPr>
    </w:lvl>
    <w:lvl w:ilvl="2" w:tplc="1C09001B">
      <w:start w:val="1"/>
      <w:numFmt w:val="decimal"/>
      <w:lvlText w:val="%3."/>
      <w:lvlJc w:val="left"/>
      <w:pPr>
        <w:tabs>
          <w:tab w:val="num" w:pos="2160"/>
        </w:tabs>
        <w:ind w:left="2160" w:hanging="360"/>
      </w:pPr>
      <w:rPr>
        <w:rFonts w:cs="Times New Roman"/>
      </w:rPr>
    </w:lvl>
    <w:lvl w:ilvl="3" w:tplc="1C09000F">
      <w:start w:val="1"/>
      <w:numFmt w:val="decimal"/>
      <w:lvlText w:val="%4."/>
      <w:lvlJc w:val="left"/>
      <w:pPr>
        <w:tabs>
          <w:tab w:val="num" w:pos="2880"/>
        </w:tabs>
        <w:ind w:left="2880" w:hanging="360"/>
      </w:pPr>
      <w:rPr>
        <w:rFonts w:cs="Times New Roman"/>
      </w:rPr>
    </w:lvl>
    <w:lvl w:ilvl="4" w:tplc="1C090019">
      <w:start w:val="1"/>
      <w:numFmt w:val="decimal"/>
      <w:lvlText w:val="%5."/>
      <w:lvlJc w:val="left"/>
      <w:pPr>
        <w:tabs>
          <w:tab w:val="num" w:pos="3600"/>
        </w:tabs>
        <w:ind w:left="3600" w:hanging="360"/>
      </w:pPr>
      <w:rPr>
        <w:rFonts w:cs="Times New Roman"/>
      </w:rPr>
    </w:lvl>
    <w:lvl w:ilvl="5" w:tplc="1C09001B">
      <w:start w:val="1"/>
      <w:numFmt w:val="decimal"/>
      <w:lvlText w:val="%6."/>
      <w:lvlJc w:val="left"/>
      <w:pPr>
        <w:tabs>
          <w:tab w:val="num" w:pos="4320"/>
        </w:tabs>
        <w:ind w:left="4320" w:hanging="360"/>
      </w:pPr>
      <w:rPr>
        <w:rFonts w:cs="Times New Roman"/>
      </w:rPr>
    </w:lvl>
    <w:lvl w:ilvl="6" w:tplc="1C09000F">
      <w:start w:val="1"/>
      <w:numFmt w:val="decimal"/>
      <w:lvlText w:val="%7."/>
      <w:lvlJc w:val="left"/>
      <w:pPr>
        <w:tabs>
          <w:tab w:val="num" w:pos="5040"/>
        </w:tabs>
        <w:ind w:left="5040" w:hanging="360"/>
      </w:pPr>
      <w:rPr>
        <w:rFonts w:cs="Times New Roman"/>
      </w:rPr>
    </w:lvl>
    <w:lvl w:ilvl="7" w:tplc="1C090019">
      <w:start w:val="1"/>
      <w:numFmt w:val="decimal"/>
      <w:lvlText w:val="%8."/>
      <w:lvlJc w:val="left"/>
      <w:pPr>
        <w:tabs>
          <w:tab w:val="num" w:pos="5760"/>
        </w:tabs>
        <w:ind w:left="5760" w:hanging="360"/>
      </w:pPr>
      <w:rPr>
        <w:rFonts w:cs="Times New Roman"/>
      </w:rPr>
    </w:lvl>
    <w:lvl w:ilvl="8" w:tplc="1C09001B">
      <w:start w:val="1"/>
      <w:numFmt w:val="decimal"/>
      <w:lvlText w:val="%9."/>
      <w:lvlJc w:val="left"/>
      <w:pPr>
        <w:tabs>
          <w:tab w:val="num" w:pos="6480"/>
        </w:tabs>
        <w:ind w:left="6480" w:hanging="360"/>
      </w:pPr>
      <w:rPr>
        <w:rFonts w:cs="Times New Roman"/>
      </w:rPr>
    </w:lvl>
  </w:abstractNum>
  <w:abstractNum w:abstractNumId="3" w15:restartNumberingAfterBreak="0">
    <w:nsid w:val="03C4282D"/>
    <w:multiLevelType w:val="multilevel"/>
    <w:tmpl w:val="8A927316"/>
    <w:lvl w:ilvl="0">
      <w:start w:val="1"/>
      <w:numFmt w:val="decimal"/>
      <w:lvlText w:val="2.%1"/>
      <w:lvlJc w:val="left"/>
      <w:pPr>
        <w:ind w:left="360" w:hanging="360"/>
      </w:pPr>
      <w:rPr>
        <w:rFonts w:hint="default"/>
        <w:b w:val="0"/>
      </w:rPr>
    </w:lvl>
    <w:lvl w:ilvl="1">
      <w:start w:val="1"/>
      <w:numFmt w:val="decimal"/>
      <w:lvlText w:val="3.%2."/>
      <w:lvlJc w:val="left"/>
      <w:pPr>
        <w:ind w:left="792" w:hanging="432"/>
      </w:pPr>
      <w:rPr>
        <w:rFonts w:ascii="Arial Narrow" w:hAnsi="Arial Narrow" w:hint="default"/>
        <w:b w:val="0"/>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41A0CF6"/>
    <w:multiLevelType w:val="hybridMultilevel"/>
    <w:tmpl w:val="F7BC6E46"/>
    <w:lvl w:ilvl="0" w:tplc="FFFFFFFF">
      <w:start w:val="1"/>
      <w:numFmt w:val="lowerRoman"/>
      <w:lvlText w:val="%1."/>
      <w:lvlJc w:val="right"/>
      <w:pPr>
        <w:ind w:left="8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140DF4"/>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05D9155E"/>
    <w:multiLevelType w:val="hybridMultilevel"/>
    <w:tmpl w:val="85AC8F3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A161C27"/>
    <w:multiLevelType w:val="multilevel"/>
    <w:tmpl w:val="C2D02D0A"/>
    <w:lvl w:ilvl="0">
      <w:start w:val="1"/>
      <w:numFmt w:val="decimal"/>
      <w:lvlText w:val="%1."/>
      <w:lvlJc w:val="left"/>
      <w:pPr>
        <w:ind w:left="366" w:hanging="720"/>
      </w:pPr>
      <w:rPr>
        <w:rFonts w:hint="default"/>
      </w:rPr>
    </w:lvl>
    <w:lvl w:ilvl="1">
      <w:start w:val="11"/>
      <w:numFmt w:val="decimal"/>
      <w:isLgl/>
      <w:lvlText w:val="%1.%2"/>
      <w:lvlJc w:val="left"/>
      <w:pPr>
        <w:ind w:left="375" w:hanging="552"/>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897" w:hanging="720"/>
      </w:pPr>
      <w:rPr>
        <w:rFonts w:hint="default"/>
      </w:rPr>
    </w:lvl>
    <w:lvl w:ilvl="4">
      <w:start w:val="1"/>
      <w:numFmt w:val="decimal"/>
      <w:isLgl/>
      <w:lvlText w:val="%1.%2.%3.%4.%5"/>
      <w:lvlJc w:val="left"/>
      <w:pPr>
        <w:ind w:left="1434" w:hanging="1080"/>
      </w:pPr>
      <w:rPr>
        <w:rFonts w:hint="default"/>
      </w:rPr>
    </w:lvl>
    <w:lvl w:ilvl="5">
      <w:start w:val="1"/>
      <w:numFmt w:val="decimal"/>
      <w:isLgl/>
      <w:lvlText w:val="%1.%2.%3.%4.%5.%6"/>
      <w:lvlJc w:val="left"/>
      <w:pPr>
        <w:ind w:left="1611"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325" w:hanging="1440"/>
      </w:pPr>
      <w:rPr>
        <w:rFonts w:hint="default"/>
      </w:rPr>
    </w:lvl>
    <w:lvl w:ilvl="8">
      <w:start w:val="1"/>
      <w:numFmt w:val="decimal"/>
      <w:isLgl/>
      <w:lvlText w:val="%1.%2.%3.%4.%5.%6.%7.%8.%9"/>
      <w:lvlJc w:val="left"/>
      <w:pPr>
        <w:ind w:left="2862" w:hanging="1800"/>
      </w:pPr>
      <w:rPr>
        <w:rFonts w:hint="default"/>
      </w:rPr>
    </w:lvl>
  </w:abstractNum>
  <w:abstractNum w:abstractNumId="8" w15:restartNumberingAfterBreak="0">
    <w:nsid w:val="0D605106"/>
    <w:multiLevelType w:val="hybridMultilevel"/>
    <w:tmpl w:val="79FE78A0"/>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15:restartNumberingAfterBreak="0">
    <w:nsid w:val="0EAE54E5"/>
    <w:multiLevelType w:val="hybridMultilevel"/>
    <w:tmpl w:val="58121AEA"/>
    <w:lvl w:ilvl="0" w:tplc="1C090017">
      <w:start w:val="1"/>
      <w:numFmt w:val="lowerLetter"/>
      <w:lvlText w:val="%1)"/>
      <w:lvlJc w:val="left"/>
      <w:pPr>
        <w:ind w:left="360" w:hanging="360"/>
      </w:pPr>
      <w:rPr>
        <w:rFonts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0" w15:restartNumberingAfterBreak="0">
    <w:nsid w:val="0F6A7AD6"/>
    <w:multiLevelType w:val="hybridMultilevel"/>
    <w:tmpl w:val="4E1AB8EA"/>
    <w:lvl w:ilvl="0" w:tplc="A6C6AE74">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 w15:restartNumberingAfterBreak="0">
    <w:nsid w:val="0F794111"/>
    <w:multiLevelType w:val="hybridMultilevel"/>
    <w:tmpl w:val="F5E860E0"/>
    <w:lvl w:ilvl="0" w:tplc="EDBA7B90">
      <w:start w:val="1"/>
      <w:numFmt w:val="decimal"/>
      <w:lvlText w:val="%1."/>
      <w:lvlJc w:val="left"/>
      <w:pPr>
        <w:ind w:left="360" w:hanging="360"/>
      </w:pPr>
      <w:rPr>
        <w:rFonts w:hint="default"/>
        <w:b w:val="0"/>
        <w:i w:val="0"/>
        <w:sz w:val="16"/>
        <w:szCs w:val="16"/>
      </w:rPr>
    </w:lvl>
    <w:lvl w:ilvl="1" w:tplc="4B80E84C">
      <w:start w:val="1"/>
      <w:numFmt w:val="decimal"/>
      <w:lvlText w:val="%2."/>
      <w:lvlJc w:val="left"/>
      <w:pPr>
        <w:ind w:left="1080" w:hanging="360"/>
      </w:pPr>
      <w:rPr>
        <w:rFonts w:hint="default"/>
        <w:b w:val="0"/>
        <w:i w:val="0"/>
        <w:sz w:val="22"/>
        <w:szCs w:val="16"/>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2" w15:restartNumberingAfterBreak="0">
    <w:nsid w:val="12F566FC"/>
    <w:multiLevelType w:val="hybridMultilevel"/>
    <w:tmpl w:val="1304CBDE"/>
    <w:lvl w:ilvl="0" w:tplc="8EE8010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4203A0A"/>
    <w:multiLevelType w:val="multilevel"/>
    <w:tmpl w:val="B8D663A8"/>
    <w:lvl w:ilvl="0">
      <w:start w:val="1"/>
      <w:numFmt w:val="decimal"/>
      <w:pStyle w:val="Heading24"/>
      <w:lvlText w:val="%1."/>
      <w:lvlJc w:val="left"/>
      <w:pPr>
        <w:ind w:left="360" w:hanging="360"/>
      </w:pPr>
      <w:rPr>
        <w:rFonts w:cs="Times New Roman" w:hint="default"/>
        <w:b/>
        <w:sz w:val="20"/>
        <w:szCs w:val="20"/>
      </w:rPr>
    </w:lvl>
    <w:lvl w:ilvl="1">
      <w:start w:val="1"/>
      <w:numFmt w:val="decimal"/>
      <w:pStyle w:val="Heading25"/>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16225897"/>
    <w:multiLevelType w:val="hybridMultilevel"/>
    <w:tmpl w:val="2752FAFE"/>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6D234DD"/>
    <w:multiLevelType w:val="hybridMultilevel"/>
    <w:tmpl w:val="81565BBE"/>
    <w:lvl w:ilvl="0" w:tplc="5B9E23C2">
      <w:start w:val="1"/>
      <w:numFmt w:val="decimal"/>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6" w15:restartNumberingAfterBreak="0">
    <w:nsid w:val="18907FA3"/>
    <w:multiLevelType w:val="hybridMultilevel"/>
    <w:tmpl w:val="6B168A4C"/>
    <w:lvl w:ilvl="0" w:tplc="FFFFFFFF">
      <w:start w:val="1"/>
      <w:numFmt w:val="lowerRoman"/>
      <w:lvlText w:val="%1)"/>
      <w:lvlJc w:val="left"/>
      <w:pPr>
        <w:ind w:left="360" w:hanging="360"/>
      </w:pPr>
      <w:rPr>
        <w:rFonts w:hint="default"/>
      </w:rPr>
    </w:lvl>
    <w:lvl w:ilvl="1" w:tplc="FFFFFFFF">
      <w:start w:val="1"/>
      <w:numFmt w:val="bullet"/>
      <w:lvlText w:val="-"/>
      <w:lvlJc w:val="left"/>
      <w:pPr>
        <w:ind w:left="862" w:hanging="360"/>
      </w:pPr>
      <w:rPr>
        <w:rFonts w:ascii="Arial" w:eastAsia="Times New Roman" w:hAnsi="Arial" w:hint="default"/>
      </w:rPr>
    </w:lvl>
    <w:lvl w:ilvl="2" w:tplc="FFFFFFFF">
      <w:numFmt w:val="bullet"/>
      <w:lvlText w:val="-"/>
      <w:lvlJc w:val="left"/>
      <w:pPr>
        <w:ind w:left="1980" w:hanging="360"/>
      </w:pPr>
      <w:rPr>
        <w:rFonts w:ascii="Arial" w:eastAsia="Times New Roman" w:hAnsi="Arial" w:cs="Arial"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19737982"/>
    <w:multiLevelType w:val="hybridMultilevel"/>
    <w:tmpl w:val="918625B4"/>
    <w:lvl w:ilvl="0" w:tplc="FFFFFFFF">
      <w:start w:val="1"/>
      <w:numFmt w:val="lowerRoman"/>
      <w:lvlText w:val="%1."/>
      <w:lvlJc w:val="right"/>
      <w:pPr>
        <w:ind w:left="890" w:hanging="360"/>
      </w:pPr>
      <w:rPr>
        <w:rFonts w:hint="default"/>
      </w:rPr>
    </w:lvl>
    <w:lvl w:ilvl="1" w:tplc="FFFFFFFF" w:tentative="1">
      <w:start w:val="1"/>
      <w:numFmt w:val="bullet"/>
      <w:lvlText w:val="o"/>
      <w:lvlJc w:val="left"/>
      <w:pPr>
        <w:ind w:left="1610" w:hanging="360"/>
      </w:pPr>
      <w:rPr>
        <w:rFonts w:ascii="Courier New" w:hAnsi="Courier New" w:cs="Courier New" w:hint="default"/>
      </w:rPr>
    </w:lvl>
    <w:lvl w:ilvl="2" w:tplc="FFFFFFFF" w:tentative="1">
      <w:start w:val="1"/>
      <w:numFmt w:val="bullet"/>
      <w:lvlText w:val=""/>
      <w:lvlJc w:val="left"/>
      <w:pPr>
        <w:ind w:left="2330" w:hanging="360"/>
      </w:pPr>
      <w:rPr>
        <w:rFonts w:ascii="Wingdings" w:hAnsi="Wingdings" w:hint="default"/>
      </w:rPr>
    </w:lvl>
    <w:lvl w:ilvl="3" w:tplc="FFFFFFFF" w:tentative="1">
      <w:start w:val="1"/>
      <w:numFmt w:val="bullet"/>
      <w:lvlText w:val=""/>
      <w:lvlJc w:val="left"/>
      <w:pPr>
        <w:ind w:left="3050" w:hanging="360"/>
      </w:pPr>
      <w:rPr>
        <w:rFonts w:ascii="Symbol" w:hAnsi="Symbol" w:hint="default"/>
      </w:rPr>
    </w:lvl>
    <w:lvl w:ilvl="4" w:tplc="FFFFFFFF" w:tentative="1">
      <w:start w:val="1"/>
      <w:numFmt w:val="bullet"/>
      <w:lvlText w:val="o"/>
      <w:lvlJc w:val="left"/>
      <w:pPr>
        <w:ind w:left="3770" w:hanging="360"/>
      </w:pPr>
      <w:rPr>
        <w:rFonts w:ascii="Courier New" w:hAnsi="Courier New" w:cs="Courier New" w:hint="default"/>
      </w:rPr>
    </w:lvl>
    <w:lvl w:ilvl="5" w:tplc="FFFFFFFF" w:tentative="1">
      <w:start w:val="1"/>
      <w:numFmt w:val="bullet"/>
      <w:lvlText w:val=""/>
      <w:lvlJc w:val="left"/>
      <w:pPr>
        <w:ind w:left="4490" w:hanging="360"/>
      </w:pPr>
      <w:rPr>
        <w:rFonts w:ascii="Wingdings" w:hAnsi="Wingdings" w:hint="default"/>
      </w:rPr>
    </w:lvl>
    <w:lvl w:ilvl="6" w:tplc="FFFFFFFF" w:tentative="1">
      <w:start w:val="1"/>
      <w:numFmt w:val="bullet"/>
      <w:lvlText w:val=""/>
      <w:lvlJc w:val="left"/>
      <w:pPr>
        <w:ind w:left="5210" w:hanging="360"/>
      </w:pPr>
      <w:rPr>
        <w:rFonts w:ascii="Symbol" w:hAnsi="Symbol" w:hint="default"/>
      </w:rPr>
    </w:lvl>
    <w:lvl w:ilvl="7" w:tplc="FFFFFFFF" w:tentative="1">
      <w:start w:val="1"/>
      <w:numFmt w:val="bullet"/>
      <w:lvlText w:val="o"/>
      <w:lvlJc w:val="left"/>
      <w:pPr>
        <w:ind w:left="5930" w:hanging="360"/>
      </w:pPr>
      <w:rPr>
        <w:rFonts w:ascii="Courier New" w:hAnsi="Courier New" w:cs="Courier New" w:hint="default"/>
      </w:rPr>
    </w:lvl>
    <w:lvl w:ilvl="8" w:tplc="FFFFFFFF" w:tentative="1">
      <w:start w:val="1"/>
      <w:numFmt w:val="bullet"/>
      <w:lvlText w:val=""/>
      <w:lvlJc w:val="left"/>
      <w:pPr>
        <w:ind w:left="6650" w:hanging="360"/>
      </w:pPr>
      <w:rPr>
        <w:rFonts w:ascii="Wingdings" w:hAnsi="Wingdings" w:hint="default"/>
      </w:rPr>
    </w:lvl>
  </w:abstractNum>
  <w:abstractNum w:abstractNumId="18" w15:restartNumberingAfterBreak="0">
    <w:nsid w:val="198C5260"/>
    <w:multiLevelType w:val="hybridMultilevel"/>
    <w:tmpl w:val="3F228804"/>
    <w:lvl w:ilvl="0" w:tplc="04090003">
      <w:start w:val="1"/>
      <w:numFmt w:val="lowerRoman"/>
      <w:lvlText w:val="(%1)"/>
      <w:lvlJc w:val="left"/>
      <w:pPr>
        <w:tabs>
          <w:tab w:val="num" w:pos="1440"/>
        </w:tabs>
        <w:ind w:left="1440" w:hanging="36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6424196E">
      <w:start w:val="1"/>
      <w:numFmt w:val="lowerLetter"/>
      <w:lvlText w:val="(%4)"/>
      <w:lvlJc w:val="left"/>
      <w:pPr>
        <w:tabs>
          <w:tab w:val="num" w:pos="2880"/>
        </w:tabs>
        <w:ind w:left="2880" w:hanging="360"/>
      </w:pPr>
      <w:rPr>
        <w:rFonts w:hint="default"/>
      </w:r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9" w15:restartNumberingAfterBreak="0">
    <w:nsid w:val="19AC0968"/>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B652F92"/>
    <w:multiLevelType w:val="hybridMultilevel"/>
    <w:tmpl w:val="73D65EFA"/>
    <w:lvl w:ilvl="0" w:tplc="131426C6">
      <w:start w:val="1"/>
      <w:numFmt w:val="decimal"/>
      <w:pStyle w:val="Heading10"/>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C6A4103"/>
    <w:multiLevelType w:val="hybridMultilevel"/>
    <w:tmpl w:val="DE7CBBE0"/>
    <w:lvl w:ilvl="0" w:tplc="A022C5D2">
      <w:start w:val="1"/>
      <w:numFmt w:val="decimal"/>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CD42F39"/>
    <w:multiLevelType w:val="hybridMultilevel"/>
    <w:tmpl w:val="F73EBB18"/>
    <w:lvl w:ilvl="0" w:tplc="6740629A">
      <w:start w:val="1"/>
      <w:numFmt w:val="decimal"/>
      <w:lvlText w:val="%1."/>
      <w:lvlJc w:val="left"/>
      <w:pPr>
        <w:tabs>
          <w:tab w:val="num" w:pos="1080"/>
        </w:tabs>
        <w:ind w:left="1080" w:hanging="720"/>
      </w:pPr>
      <w:rPr>
        <w:rFonts w:hint="default"/>
      </w:rPr>
    </w:lvl>
    <w:lvl w:ilvl="1" w:tplc="3F7CCFBA">
      <w:start w:val="1"/>
      <w:numFmt w:val="lowerRoman"/>
      <w:lvlText w:val="(%2)"/>
      <w:lvlJc w:val="left"/>
      <w:pPr>
        <w:tabs>
          <w:tab w:val="num" w:pos="1800"/>
        </w:tabs>
        <w:ind w:left="1800" w:hanging="720"/>
      </w:pPr>
      <w:rPr>
        <w:rFonts w:hint="default"/>
      </w:rPr>
    </w:lvl>
    <w:lvl w:ilvl="2" w:tplc="DFECE8DE">
      <w:start w:val="1"/>
      <w:numFmt w:val="lowerLetter"/>
      <w:lvlText w:val="(%3)"/>
      <w:lvlJc w:val="left"/>
      <w:pPr>
        <w:tabs>
          <w:tab w:val="num" w:pos="2340"/>
        </w:tabs>
        <w:ind w:left="2340" w:hanging="360"/>
      </w:pPr>
      <w:rPr>
        <w:rFonts w:hint="default"/>
      </w:rPr>
    </w:lvl>
    <w:lvl w:ilvl="3" w:tplc="DD1E6B16">
      <w:start w:val="1"/>
      <w:numFmt w:val="decimal"/>
      <w:lvlText w:val="%4)"/>
      <w:lvlJc w:val="left"/>
      <w:pPr>
        <w:tabs>
          <w:tab w:val="num" w:pos="2880"/>
        </w:tabs>
        <w:ind w:left="2880" w:hanging="36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1D50396B"/>
    <w:multiLevelType w:val="hybridMultilevel"/>
    <w:tmpl w:val="EC4CAE5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4" w15:restartNumberingAfterBreak="0">
    <w:nsid w:val="1D6A1170"/>
    <w:multiLevelType w:val="hybridMultilevel"/>
    <w:tmpl w:val="C9B6F85C"/>
    <w:lvl w:ilvl="0" w:tplc="6518AB1A">
      <w:start w:val="1"/>
      <w:numFmt w:val="decimal"/>
      <w:lvlText w:val="%1."/>
      <w:lvlJc w:val="left"/>
      <w:pPr>
        <w:ind w:left="1146" w:hanging="360"/>
      </w:pPr>
      <w:rPr>
        <w:b/>
        <w:color w:val="000000"/>
        <w:sz w:val="20"/>
      </w:rPr>
    </w:lvl>
    <w:lvl w:ilvl="1" w:tplc="1C090019" w:tentative="1">
      <w:start w:val="1"/>
      <w:numFmt w:val="lowerLetter"/>
      <w:lvlText w:val="%2."/>
      <w:lvlJc w:val="left"/>
      <w:pPr>
        <w:ind w:left="1866" w:hanging="360"/>
      </w:pPr>
    </w:lvl>
    <w:lvl w:ilvl="2" w:tplc="1C09001B" w:tentative="1">
      <w:start w:val="1"/>
      <w:numFmt w:val="lowerRoman"/>
      <w:lvlText w:val="%3."/>
      <w:lvlJc w:val="right"/>
      <w:pPr>
        <w:ind w:left="2586" w:hanging="180"/>
      </w:pPr>
    </w:lvl>
    <w:lvl w:ilvl="3" w:tplc="1C09000F" w:tentative="1">
      <w:start w:val="1"/>
      <w:numFmt w:val="decimal"/>
      <w:lvlText w:val="%4."/>
      <w:lvlJc w:val="left"/>
      <w:pPr>
        <w:ind w:left="3306" w:hanging="360"/>
      </w:pPr>
    </w:lvl>
    <w:lvl w:ilvl="4" w:tplc="1C090019" w:tentative="1">
      <w:start w:val="1"/>
      <w:numFmt w:val="lowerLetter"/>
      <w:lvlText w:val="%5."/>
      <w:lvlJc w:val="left"/>
      <w:pPr>
        <w:ind w:left="4026" w:hanging="360"/>
      </w:pPr>
    </w:lvl>
    <w:lvl w:ilvl="5" w:tplc="1C09001B" w:tentative="1">
      <w:start w:val="1"/>
      <w:numFmt w:val="lowerRoman"/>
      <w:lvlText w:val="%6."/>
      <w:lvlJc w:val="right"/>
      <w:pPr>
        <w:ind w:left="4746" w:hanging="180"/>
      </w:pPr>
    </w:lvl>
    <w:lvl w:ilvl="6" w:tplc="1C09000F" w:tentative="1">
      <w:start w:val="1"/>
      <w:numFmt w:val="decimal"/>
      <w:lvlText w:val="%7."/>
      <w:lvlJc w:val="left"/>
      <w:pPr>
        <w:ind w:left="5466" w:hanging="360"/>
      </w:pPr>
    </w:lvl>
    <w:lvl w:ilvl="7" w:tplc="1C090019" w:tentative="1">
      <w:start w:val="1"/>
      <w:numFmt w:val="lowerLetter"/>
      <w:lvlText w:val="%8."/>
      <w:lvlJc w:val="left"/>
      <w:pPr>
        <w:ind w:left="6186" w:hanging="360"/>
      </w:pPr>
    </w:lvl>
    <w:lvl w:ilvl="8" w:tplc="1C09001B" w:tentative="1">
      <w:start w:val="1"/>
      <w:numFmt w:val="lowerRoman"/>
      <w:lvlText w:val="%9."/>
      <w:lvlJc w:val="right"/>
      <w:pPr>
        <w:ind w:left="6906" w:hanging="180"/>
      </w:pPr>
    </w:lvl>
  </w:abstractNum>
  <w:abstractNum w:abstractNumId="25" w15:restartNumberingAfterBreak="0">
    <w:nsid w:val="1DFD32A3"/>
    <w:multiLevelType w:val="hybridMultilevel"/>
    <w:tmpl w:val="CF044390"/>
    <w:lvl w:ilvl="0" w:tplc="1C090017">
      <w:start w:val="1"/>
      <w:numFmt w:val="lowerLetter"/>
      <w:lvlText w:val="%1)"/>
      <w:lvlJc w:val="left"/>
      <w:pPr>
        <w:ind w:left="1287" w:hanging="360"/>
      </w:p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26" w15:restartNumberingAfterBreak="0">
    <w:nsid w:val="1EBE2395"/>
    <w:multiLevelType w:val="hybridMultilevel"/>
    <w:tmpl w:val="7AD847AE"/>
    <w:lvl w:ilvl="0" w:tplc="66F2BA4A">
      <w:start w:val="3"/>
      <w:numFmt w:val="decimal"/>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27" w15:restartNumberingAfterBreak="0">
    <w:nsid w:val="1F0F30E7"/>
    <w:multiLevelType w:val="hybridMultilevel"/>
    <w:tmpl w:val="A5205086"/>
    <w:lvl w:ilvl="0" w:tplc="1C090017">
      <w:start w:val="1"/>
      <w:numFmt w:val="lowerLetter"/>
      <w:lvlText w:val="%1)"/>
      <w:lvlJc w:val="left"/>
      <w:pPr>
        <w:ind w:left="360" w:hanging="360"/>
      </w:pPr>
      <w:rPr>
        <w:rFonts w:hint="default"/>
        <w:b w:val="0"/>
        <w:i w:val="0"/>
        <w:sz w:val="16"/>
        <w:szCs w:val="16"/>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8" w15:restartNumberingAfterBreak="0">
    <w:nsid w:val="1F21713A"/>
    <w:multiLevelType w:val="hybridMultilevel"/>
    <w:tmpl w:val="B5ECC560"/>
    <w:lvl w:ilvl="0" w:tplc="1C090001">
      <w:start w:val="1"/>
      <w:numFmt w:val="bullet"/>
      <w:lvlText w:val=""/>
      <w:lvlJc w:val="left"/>
      <w:pPr>
        <w:ind w:left="1860" w:hanging="360"/>
      </w:pPr>
      <w:rPr>
        <w:rFonts w:ascii="Symbol" w:hAnsi="Symbol" w:hint="default"/>
        <w:sz w:val="18"/>
        <w:szCs w:val="18"/>
      </w:rPr>
    </w:lvl>
    <w:lvl w:ilvl="1" w:tplc="1C090003">
      <w:start w:val="1"/>
      <w:numFmt w:val="bullet"/>
      <w:lvlText w:val="o"/>
      <w:lvlJc w:val="left"/>
      <w:pPr>
        <w:ind w:left="2580" w:hanging="360"/>
      </w:pPr>
      <w:rPr>
        <w:rFonts w:ascii="Courier New" w:hAnsi="Courier New" w:cs="Courier New" w:hint="default"/>
      </w:rPr>
    </w:lvl>
    <w:lvl w:ilvl="2" w:tplc="1C090005" w:tentative="1">
      <w:start w:val="1"/>
      <w:numFmt w:val="bullet"/>
      <w:lvlText w:val=""/>
      <w:lvlJc w:val="left"/>
      <w:pPr>
        <w:ind w:left="3300" w:hanging="360"/>
      </w:pPr>
      <w:rPr>
        <w:rFonts w:ascii="Wingdings" w:hAnsi="Wingdings" w:hint="default"/>
      </w:rPr>
    </w:lvl>
    <w:lvl w:ilvl="3" w:tplc="1C090001" w:tentative="1">
      <w:start w:val="1"/>
      <w:numFmt w:val="bullet"/>
      <w:lvlText w:val=""/>
      <w:lvlJc w:val="left"/>
      <w:pPr>
        <w:ind w:left="4020" w:hanging="360"/>
      </w:pPr>
      <w:rPr>
        <w:rFonts w:ascii="Symbol" w:hAnsi="Symbol" w:hint="default"/>
      </w:rPr>
    </w:lvl>
    <w:lvl w:ilvl="4" w:tplc="1C090003" w:tentative="1">
      <w:start w:val="1"/>
      <w:numFmt w:val="bullet"/>
      <w:lvlText w:val="o"/>
      <w:lvlJc w:val="left"/>
      <w:pPr>
        <w:ind w:left="4740" w:hanging="360"/>
      </w:pPr>
      <w:rPr>
        <w:rFonts w:ascii="Courier New" w:hAnsi="Courier New" w:cs="Courier New" w:hint="default"/>
      </w:rPr>
    </w:lvl>
    <w:lvl w:ilvl="5" w:tplc="1C090005" w:tentative="1">
      <w:start w:val="1"/>
      <w:numFmt w:val="bullet"/>
      <w:lvlText w:val=""/>
      <w:lvlJc w:val="left"/>
      <w:pPr>
        <w:ind w:left="5460" w:hanging="360"/>
      </w:pPr>
      <w:rPr>
        <w:rFonts w:ascii="Wingdings" w:hAnsi="Wingdings" w:hint="default"/>
      </w:rPr>
    </w:lvl>
    <w:lvl w:ilvl="6" w:tplc="1C090001" w:tentative="1">
      <w:start w:val="1"/>
      <w:numFmt w:val="bullet"/>
      <w:lvlText w:val=""/>
      <w:lvlJc w:val="left"/>
      <w:pPr>
        <w:ind w:left="6180" w:hanging="360"/>
      </w:pPr>
      <w:rPr>
        <w:rFonts w:ascii="Symbol" w:hAnsi="Symbol" w:hint="default"/>
      </w:rPr>
    </w:lvl>
    <w:lvl w:ilvl="7" w:tplc="1C090003" w:tentative="1">
      <w:start w:val="1"/>
      <w:numFmt w:val="bullet"/>
      <w:lvlText w:val="o"/>
      <w:lvlJc w:val="left"/>
      <w:pPr>
        <w:ind w:left="6900" w:hanging="360"/>
      </w:pPr>
      <w:rPr>
        <w:rFonts w:ascii="Courier New" w:hAnsi="Courier New" w:cs="Courier New" w:hint="default"/>
      </w:rPr>
    </w:lvl>
    <w:lvl w:ilvl="8" w:tplc="1C090005" w:tentative="1">
      <w:start w:val="1"/>
      <w:numFmt w:val="bullet"/>
      <w:lvlText w:val=""/>
      <w:lvlJc w:val="left"/>
      <w:pPr>
        <w:ind w:left="7620" w:hanging="360"/>
      </w:pPr>
      <w:rPr>
        <w:rFonts w:ascii="Wingdings" w:hAnsi="Wingdings" w:hint="default"/>
      </w:rPr>
    </w:lvl>
  </w:abstractNum>
  <w:abstractNum w:abstractNumId="29" w15:restartNumberingAfterBreak="0">
    <w:nsid w:val="1F2C1606"/>
    <w:multiLevelType w:val="multilevel"/>
    <w:tmpl w:val="CFD847CA"/>
    <w:lvl w:ilvl="0">
      <w:start w:val="1"/>
      <w:numFmt w:val="decimal"/>
      <w:lvlText w:val="%1."/>
      <w:lvlJc w:val="left"/>
      <w:pPr>
        <w:tabs>
          <w:tab w:val="num" w:pos="720"/>
        </w:tabs>
        <w:ind w:left="720" w:hanging="360"/>
      </w:pPr>
      <w:rPr>
        <w:rFonts w:hint="default"/>
      </w:rPr>
    </w:lvl>
    <w:lvl w:ilvl="1">
      <w:start w:val="11"/>
      <w:numFmt w:val="decimal"/>
      <w:isLgl/>
      <w:lvlText w:val="%1.%2"/>
      <w:lvlJc w:val="left"/>
      <w:pPr>
        <w:ind w:left="720" w:hanging="36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1F3201D2"/>
    <w:multiLevelType w:val="hybridMultilevel"/>
    <w:tmpl w:val="DE7CBBE0"/>
    <w:lvl w:ilvl="0" w:tplc="A022C5D2">
      <w:start w:val="1"/>
      <w:numFmt w:val="decimal"/>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FD26E21"/>
    <w:multiLevelType w:val="hybridMultilevel"/>
    <w:tmpl w:val="338E29FC"/>
    <w:lvl w:ilvl="0" w:tplc="346C9282">
      <w:start w:val="1"/>
      <w:numFmt w:val="lowerLetter"/>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23D30029"/>
    <w:multiLevelType w:val="hybridMultilevel"/>
    <w:tmpl w:val="4FCA8300"/>
    <w:lvl w:ilvl="0" w:tplc="FFFFFFFF">
      <w:start w:val="1"/>
      <w:numFmt w:val="decimal"/>
      <w:lvlText w:val="%1."/>
      <w:lvlJc w:val="left"/>
      <w:pPr>
        <w:ind w:left="1287" w:hanging="360"/>
      </w:pPr>
      <w:rPr>
        <w:rFonts w:hint="default"/>
        <w:b w:val="0"/>
        <w:i w:val="0"/>
      </w:rPr>
    </w:lvl>
    <w:lvl w:ilvl="1" w:tplc="FFFFFFFF">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33" w15:restartNumberingAfterBreak="0">
    <w:nsid w:val="258A5091"/>
    <w:multiLevelType w:val="hybridMultilevel"/>
    <w:tmpl w:val="4CB4F19C"/>
    <w:lvl w:ilvl="0" w:tplc="64768A70">
      <w:start w:val="1"/>
      <w:numFmt w:val="bullet"/>
      <w:lvlText w:val="-"/>
      <w:lvlJc w:val="left"/>
      <w:pPr>
        <w:ind w:left="2080" w:hanging="360"/>
      </w:pPr>
      <w:rPr>
        <w:rFonts w:ascii="Arial" w:eastAsia="Times New Roman" w:hAnsi="Arial" w:hint="default"/>
        <w:b w:val="0"/>
        <w:i w:val="0"/>
      </w:rPr>
    </w:lvl>
    <w:lvl w:ilvl="1" w:tplc="1C090003" w:tentative="1">
      <w:start w:val="1"/>
      <w:numFmt w:val="bullet"/>
      <w:lvlText w:val="o"/>
      <w:lvlJc w:val="left"/>
      <w:pPr>
        <w:ind w:left="2800" w:hanging="360"/>
      </w:pPr>
      <w:rPr>
        <w:rFonts w:ascii="Courier New" w:hAnsi="Courier New" w:cs="Courier New" w:hint="default"/>
      </w:rPr>
    </w:lvl>
    <w:lvl w:ilvl="2" w:tplc="1C090005" w:tentative="1">
      <w:start w:val="1"/>
      <w:numFmt w:val="bullet"/>
      <w:lvlText w:val=""/>
      <w:lvlJc w:val="left"/>
      <w:pPr>
        <w:ind w:left="3520" w:hanging="360"/>
      </w:pPr>
      <w:rPr>
        <w:rFonts w:ascii="Wingdings" w:hAnsi="Wingdings" w:hint="default"/>
      </w:rPr>
    </w:lvl>
    <w:lvl w:ilvl="3" w:tplc="1C090001" w:tentative="1">
      <w:start w:val="1"/>
      <w:numFmt w:val="bullet"/>
      <w:lvlText w:val=""/>
      <w:lvlJc w:val="left"/>
      <w:pPr>
        <w:ind w:left="4240" w:hanging="360"/>
      </w:pPr>
      <w:rPr>
        <w:rFonts w:ascii="Symbol" w:hAnsi="Symbol" w:hint="default"/>
      </w:rPr>
    </w:lvl>
    <w:lvl w:ilvl="4" w:tplc="1C090003" w:tentative="1">
      <w:start w:val="1"/>
      <w:numFmt w:val="bullet"/>
      <w:lvlText w:val="o"/>
      <w:lvlJc w:val="left"/>
      <w:pPr>
        <w:ind w:left="4960" w:hanging="360"/>
      </w:pPr>
      <w:rPr>
        <w:rFonts w:ascii="Courier New" w:hAnsi="Courier New" w:cs="Courier New" w:hint="default"/>
      </w:rPr>
    </w:lvl>
    <w:lvl w:ilvl="5" w:tplc="1C090005" w:tentative="1">
      <w:start w:val="1"/>
      <w:numFmt w:val="bullet"/>
      <w:lvlText w:val=""/>
      <w:lvlJc w:val="left"/>
      <w:pPr>
        <w:ind w:left="5680" w:hanging="360"/>
      </w:pPr>
      <w:rPr>
        <w:rFonts w:ascii="Wingdings" w:hAnsi="Wingdings" w:hint="default"/>
      </w:rPr>
    </w:lvl>
    <w:lvl w:ilvl="6" w:tplc="1C090001" w:tentative="1">
      <w:start w:val="1"/>
      <w:numFmt w:val="bullet"/>
      <w:lvlText w:val=""/>
      <w:lvlJc w:val="left"/>
      <w:pPr>
        <w:ind w:left="6400" w:hanging="360"/>
      </w:pPr>
      <w:rPr>
        <w:rFonts w:ascii="Symbol" w:hAnsi="Symbol" w:hint="default"/>
      </w:rPr>
    </w:lvl>
    <w:lvl w:ilvl="7" w:tplc="1C090003" w:tentative="1">
      <w:start w:val="1"/>
      <w:numFmt w:val="bullet"/>
      <w:lvlText w:val="o"/>
      <w:lvlJc w:val="left"/>
      <w:pPr>
        <w:ind w:left="7120" w:hanging="360"/>
      </w:pPr>
      <w:rPr>
        <w:rFonts w:ascii="Courier New" w:hAnsi="Courier New" w:cs="Courier New" w:hint="default"/>
      </w:rPr>
    </w:lvl>
    <w:lvl w:ilvl="8" w:tplc="1C090005" w:tentative="1">
      <w:start w:val="1"/>
      <w:numFmt w:val="bullet"/>
      <w:lvlText w:val=""/>
      <w:lvlJc w:val="left"/>
      <w:pPr>
        <w:ind w:left="7840" w:hanging="360"/>
      </w:pPr>
      <w:rPr>
        <w:rFonts w:ascii="Wingdings" w:hAnsi="Wingdings" w:hint="default"/>
      </w:rPr>
    </w:lvl>
  </w:abstractNum>
  <w:abstractNum w:abstractNumId="34" w15:restartNumberingAfterBreak="0">
    <w:nsid w:val="271509D6"/>
    <w:multiLevelType w:val="hybridMultilevel"/>
    <w:tmpl w:val="083E9BB4"/>
    <w:lvl w:ilvl="0" w:tplc="1C09000F">
      <w:start w:val="1"/>
      <w:numFmt w:val="decimal"/>
      <w:lvlText w:val="%1."/>
      <w:lvlJc w:val="left"/>
      <w:pPr>
        <w:ind w:left="720" w:hanging="360"/>
      </w:pPr>
      <w:rPr>
        <w:rFonts w:hint="default"/>
      </w:rPr>
    </w:lvl>
    <w:lvl w:ilvl="1" w:tplc="9F5AD11C">
      <w:start w:val="1"/>
      <w:numFmt w:val="lowerLetter"/>
      <w:lvlText w:val="(%2)"/>
      <w:lvlJc w:val="left"/>
      <w:pPr>
        <w:ind w:left="1440" w:hanging="360"/>
      </w:pPr>
      <w:rPr>
        <w:rFonts w:hint="default"/>
      </w:rPr>
    </w:lvl>
    <w:lvl w:ilvl="2" w:tplc="1C09001B">
      <w:start w:val="1"/>
      <w:numFmt w:val="lowerRoman"/>
      <w:lvlText w:val="%3."/>
      <w:lvlJc w:val="right"/>
      <w:pPr>
        <w:ind w:left="2160" w:hanging="180"/>
      </w:pPr>
    </w:lvl>
    <w:lvl w:ilvl="3" w:tplc="B1C6A8F4">
      <w:start w:val="1"/>
      <w:numFmt w:val="decimal"/>
      <w:pStyle w:val="Heading26"/>
      <w:lvlText w:val="%4."/>
      <w:lvlJc w:val="left"/>
      <w:pPr>
        <w:ind w:left="2629" w:hanging="360"/>
      </w:pPr>
      <w:rPr>
        <w:rFonts w:ascii="Arial Bold" w:hAnsi="Arial Bold" w:hint="default"/>
        <w:b/>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5" w15:restartNumberingAfterBreak="0">
    <w:nsid w:val="27B578B8"/>
    <w:multiLevelType w:val="hybridMultilevel"/>
    <w:tmpl w:val="3F9E0B0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6" w15:restartNumberingAfterBreak="0">
    <w:nsid w:val="27E12199"/>
    <w:multiLevelType w:val="hybridMultilevel"/>
    <w:tmpl w:val="410CFBD0"/>
    <w:lvl w:ilvl="0" w:tplc="A404BE4E">
      <w:start w:val="1"/>
      <w:numFmt w:val="decimal"/>
      <w:lvlText w:val="%1."/>
      <w:lvlJc w:val="left"/>
      <w:pPr>
        <w:ind w:left="2007" w:hanging="108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7" w15:restartNumberingAfterBreak="0">
    <w:nsid w:val="2AB762B9"/>
    <w:multiLevelType w:val="hybridMultilevel"/>
    <w:tmpl w:val="E24C3DCC"/>
    <w:lvl w:ilvl="0" w:tplc="116CB828">
      <w:start w:val="1"/>
      <w:numFmt w:val="lowerRoman"/>
      <w:lvlText w:val="%1)"/>
      <w:lvlJc w:val="left"/>
      <w:pPr>
        <w:ind w:left="890" w:hanging="360"/>
      </w:pPr>
      <w:rPr>
        <w:rFonts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38" w15:restartNumberingAfterBreak="0">
    <w:nsid w:val="2B0F0773"/>
    <w:multiLevelType w:val="hybridMultilevel"/>
    <w:tmpl w:val="6B168A4C"/>
    <w:lvl w:ilvl="0" w:tplc="FFFFFFFF">
      <w:start w:val="1"/>
      <w:numFmt w:val="lowerRoman"/>
      <w:lvlText w:val="%1)"/>
      <w:lvlJc w:val="left"/>
      <w:pPr>
        <w:ind w:left="927" w:hanging="360"/>
      </w:pPr>
      <w:rPr>
        <w:rFonts w:hint="default"/>
      </w:rPr>
    </w:lvl>
    <w:lvl w:ilvl="1" w:tplc="FFFFFFFF">
      <w:start w:val="1"/>
      <w:numFmt w:val="bullet"/>
      <w:lvlText w:val="-"/>
      <w:lvlJc w:val="left"/>
      <w:pPr>
        <w:ind w:left="1429" w:hanging="360"/>
      </w:pPr>
      <w:rPr>
        <w:rFonts w:ascii="Arial" w:eastAsia="Times New Roman" w:hAnsi="Arial" w:hint="default"/>
      </w:rPr>
    </w:lvl>
    <w:lvl w:ilvl="2" w:tplc="FFFFFFFF">
      <w:numFmt w:val="bullet"/>
      <w:lvlText w:val="-"/>
      <w:lvlJc w:val="left"/>
      <w:pPr>
        <w:ind w:left="2547" w:hanging="360"/>
      </w:pPr>
      <w:rPr>
        <w:rFonts w:ascii="Arial" w:eastAsia="Times New Roman" w:hAnsi="Arial" w:cs="Arial" w:hint="default"/>
      </w:r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9" w15:restartNumberingAfterBreak="0">
    <w:nsid w:val="2C9E559B"/>
    <w:multiLevelType w:val="hybridMultilevel"/>
    <w:tmpl w:val="DE7CBBE0"/>
    <w:lvl w:ilvl="0" w:tplc="A022C5D2">
      <w:start w:val="1"/>
      <w:numFmt w:val="decimal"/>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D3037D8"/>
    <w:multiLevelType w:val="hybridMultilevel"/>
    <w:tmpl w:val="4EE62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D55540D"/>
    <w:multiLevelType w:val="hybridMultilevel"/>
    <w:tmpl w:val="1AA46AD8"/>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2" w15:restartNumberingAfterBreak="0">
    <w:nsid w:val="2D845A1D"/>
    <w:multiLevelType w:val="hybridMultilevel"/>
    <w:tmpl w:val="2AB83E6E"/>
    <w:lvl w:ilvl="0" w:tplc="039A6E46">
      <w:start w:val="1"/>
      <w:numFmt w:val="decimal"/>
      <w:lvlText w:val="%1)"/>
      <w:lvlJc w:val="left"/>
      <w:pPr>
        <w:ind w:left="360" w:hanging="360"/>
      </w:pPr>
      <w:rPr>
        <w:rFonts w:cs="Times New Roman"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43" w15:restartNumberingAfterBreak="0">
    <w:nsid w:val="2E691D1A"/>
    <w:multiLevelType w:val="multilevel"/>
    <w:tmpl w:val="52AC2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EFA72F4"/>
    <w:multiLevelType w:val="hybridMultilevel"/>
    <w:tmpl w:val="316E9444"/>
    <w:lvl w:ilvl="0" w:tplc="98D235EC">
      <w:start w:val="1"/>
      <w:numFmt w:val="lowerLetter"/>
      <w:lvlText w:val="%1)"/>
      <w:lvlJc w:val="left"/>
      <w:pPr>
        <w:ind w:left="360" w:hanging="360"/>
      </w:pPr>
      <w:rPr>
        <w:b w:val="0"/>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45" w15:restartNumberingAfterBreak="0">
    <w:nsid w:val="31EE448F"/>
    <w:multiLevelType w:val="hybridMultilevel"/>
    <w:tmpl w:val="738EA862"/>
    <w:lvl w:ilvl="0" w:tplc="1C09000F">
      <w:start w:val="1"/>
      <w:numFmt w:val="decimal"/>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46" w15:restartNumberingAfterBreak="0">
    <w:nsid w:val="32D71162"/>
    <w:multiLevelType w:val="hybridMultilevel"/>
    <w:tmpl w:val="F8C65614"/>
    <w:lvl w:ilvl="0" w:tplc="FFFFFFFF">
      <w:start w:val="1"/>
      <w:numFmt w:val="decimal"/>
      <w:lvlText w:val="%1."/>
      <w:lvlJc w:val="left"/>
      <w:pPr>
        <w:ind w:left="1287" w:hanging="360"/>
      </w:pPr>
      <w:rPr>
        <w:rFonts w:hint="default"/>
        <w:b w:val="0"/>
        <w:i w:val="0"/>
      </w:rPr>
    </w:lvl>
    <w:lvl w:ilvl="1" w:tplc="FFFFFFFF">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47" w15:restartNumberingAfterBreak="0">
    <w:nsid w:val="34920643"/>
    <w:multiLevelType w:val="hybridMultilevel"/>
    <w:tmpl w:val="21AAC3AC"/>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48" w15:restartNumberingAfterBreak="0">
    <w:nsid w:val="34FA2780"/>
    <w:multiLevelType w:val="hybridMultilevel"/>
    <w:tmpl w:val="44DE6304"/>
    <w:lvl w:ilvl="0" w:tplc="FFFFFFFF">
      <w:start w:val="1"/>
      <w:numFmt w:val="lowerRoman"/>
      <w:lvlText w:val="%1."/>
      <w:lvlJc w:val="right"/>
      <w:pPr>
        <w:ind w:left="720" w:hanging="360"/>
      </w:pPr>
    </w:lvl>
    <w:lvl w:ilvl="1" w:tplc="015A2D10">
      <w:start w:val="1"/>
      <w:numFmt w:val="decimal"/>
      <w:lvlText w:val="%2."/>
      <w:lvlJc w:val="left"/>
      <w:pPr>
        <w:ind w:left="1710" w:hanging="63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35485498"/>
    <w:multiLevelType w:val="hybridMultilevel"/>
    <w:tmpl w:val="ADDA20BC"/>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50"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384E579B"/>
    <w:multiLevelType w:val="hybridMultilevel"/>
    <w:tmpl w:val="2752FAFE"/>
    <w:lvl w:ilvl="0" w:tplc="1C09001B">
      <w:start w:val="1"/>
      <w:numFmt w:val="low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2" w15:restartNumberingAfterBreak="0">
    <w:nsid w:val="3960625A"/>
    <w:multiLevelType w:val="hybridMultilevel"/>
    <w:tmpl w:val="7DA6BC98"/>
    <w:lvl w:ilvl="0" w:tplc="CE3C728A">
      <w:start w:val="1"/>
      <w:numFmt w:val="lowerLetter"/>
      <w:lvlText w:val="%1)"/>
      <w:lvlJc w:val="left"/>
      <w:pPr>
        <w:ind w:left="360" w:hanging="360"/>
      </w:pPr>
      <w:rPr>
        <w:rFonts w:hint="default"/>
        <w:i w:val="0"/>
        <w:sz w:val="16"/>
        <w:szCs w:val="16"/>
      </w:rPr>
    </w:lvl>
    <w:lvl w:ilvl="1" w:tplc="1C090003">
      <w:start w:val="1"/>
      <w:numFmt w:val="bullet"/>
      <w:lvlText w:val="o"/>
      <w:lvlJc w:val="left"/>
      <w:pPr>
        <w:ind w:left="1080" w:hanging="360"/>
      </w:pPr>
      <w:rPr>
        <w:rFonts w:ascii="Courier New" w:hAnsi="Courier New" w:cs="Courier New" w:hint="default"/>
      </w:rPr>
    </w:lvl>
    <w:lvl w:ilvl="2" w:tplc="B0A6865E">
      <w:start w:val="1"/>
      <w:numFmt w:val="decimal"/>
      <w:lvlText w:val="%3."/>
      <w:lvlJc w:val="left"/>
      <w:pPr>
        <w:ind w:left="1800" w:hanging="360"/>
      </w:pPr>
      <w:rPr>
        <w:rFont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53" w15:restartNumberingAfterBreak="0">
    <w:nsid w:val="3A2C713A"/>
    <w:multiLevelType w:val="hybridMultilevel"/>
    <w:tmpl w:val="6EF08452"/>
    <w:lvl w:ilvl="0" w:tplc="5AA86E74">
      <w:start w:val="1"/>
      <w:numFmt w:val="decimal"/>
      <w:lvlText w:val="%1."/>
      <w:lvlJc w:val="left"/>
      <w:pPr>
        <w:ind w:left="890" w:hanging="360"/>
      </w:pPr>
      <w:rPr>
        <w:rFonts w:ascii="Arial" w:hAnsi="Arial" w:hint="default"/>
        <w:b/>
        <w:i w:val="0"/>
        <w:color w:val="auto"/>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3BE16106"/>
    <w:multiLevelType w:val="hybridMultilevel"/>
    <w:tmpl w:val="DE7CBBE0"/>
    <w:lvl w:ilvl="0" w:tplc="A022C5D2">
      <w:start w:val="1"/>
      <w:numFmt w:val="decimal"/>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E614B8E"/>
    <w:multiLevelType w:val="hybridMultilevel"/>
    <w:tmpl w:val="B2F858C2"/>
    <w:lvl w:ilvl="0" w:tplc="DE3AF918">
      <w:start w:val="12"/>
      <w:numFmt w:val="lowerLetter"/>
      <w:lvlText w:val="%1)"/>
      <w:lvlJc w:val="left"/>
      <w:pPr>
        <w:ind w:left="720" w:hanging="360"/>
      </w:pPr>
      <w:rPr>
        <w:rFonts w:hint="default"/>
        <w:b w:val="0"/>
        <w:i w:val="0"/>
        <w:color w:val="auto"/>
        <w:sz w:val="16"/>
        <w:szCs w:val="16"/>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6" w15:restartNumberingAfterBreak="0">
    <w:nsid w:val="3EF45D9E"/>
    <w:multiLevelType w:val="hybridMultilevel"/>
    <w:tmpl w:val="397468A4"/>
    <w:lvl w:ilvl="0" w:tplc="1C090017">
      <w:start w:val="1"/>
      <w:numFmt w:val="lowerLetter"/>
      <w:lvlText w:val="%1)"/>
      <w:lvlJc w:val="left"/>
      <w:pPr>
        <w:ind w:left="927" w:hanging="360"/>
      </w:pPr>
    </w:lvl>
    <w:lvl w:ilvl="1" w:tplc="5E80D656">
      <w:start w:val="1"/>
      <w:numFmt w:val="upperLetter"/>
      <w:lvlText w:val="%2."/>
      <w:lvlJc w:val="left"/>
      <w:pPr>
        <w:tabs>
          <w:tab w:val="num" w:pos="360"/>
        </w:tabs>
        <w:ind w:left="360" w:hanging="360"/>
      </w:pPr>
      <w:rPr>
        <w:rFonts w:hint="default"/>
        <w:b/>
      </w:rPr>
    </w:lvl>
    <w:lvl w:ilvl="2" w:tplc="1C09001B">
      <w:start w:val="1"/>
      <w:numFmt w:val="decimal"/>
      <w:lvlText w:val="%3."/>
      <w:lvlJc w:val="left"/>
      <w:pPr>
        <w:tabs>
          <w:tab w:val="num" w:pos="2367"/>
        </w:tabs>
        <w:ind w:left="2367" w:hanging="360"/>
      </w:pPr>
    </w:lvl>
    <w:lvl w:ilvl="3" w:tplc="1C09000F">
      <w:start w:val="1"/>
      <w:numFmt w:val="decimal"/>
      <w:lvlText w:val="%4."/>
      <w:lvlJc w:val="left"/>
      <w:pPr>
        <w:tabs>
          <w:tab w:val="num" w:pos="3087"/>
        </w:tabs>
        <w:ind w:left="3087" w:hanging="360"/>
      </w:pPr>
    </w:lvl>
    <w:lvl w:ilvl="4" w:tplc="1C090019">
      <w:start w:val="1"/>
      <w:numFmt w:val="decimal"/>
      <w:lvlText w:val="%5."/>
      <w:lvlJc w:val="left"/>
      <w:pPr>
        <w:tabs>
          <w:tab w:val="num" w:pos="3807"/>
        </w:tabs>
        <w:ind w:left="3807" w:hanging="360"/>
      </w:pPr>
    </w:lvl>
    <w:lvl w:ilvl="5" w:tplc="1C09001B">
      <w:start w:val="1"/>
      <w:numFmt w:val="decimal"/>
      <w:lvlText w:val="%6."/>
      <w:lvlJc w:val="left"/>
      <w:pPr>
        <w:tabs>
          <w:tab w:val="num" w:pos="4527"/>
        </w:tabs>
        <w:ind w:left="4527" w:hanging="360"/>
      </w:pPr>
    </w:lvl>
    <w:lvl w:ilvl="6" w:tplc="1C09000F">
      <w:start w:val="1"/>
      <w:numFmt w:val="decimal"/>
      <w:lvlText w:val="%7."/>
      <w:lvlJc w:val="left"/>
      <w:pPr>
        <w:tabs>
          <w:tab w:val="num" w:pos="5247"/>
        </w:tabs>
        <w:ind w:left="5247" w:hanging="360"/>
      </w:pPr>
    </w:lvl>
    <w:lvl w:ilvl="7" w:tplc="1C090019">
      <w:start w:val="1"/>
      <w:numFmt w:val="decimal"/>
      <w:lvlText w:val="%8."/>
      <w:lvlJc w:val="left"/>
      <w:pPr>
        <w:tabs>
          <w:tab w:val="num" w:pos="5967"/>
        </w:tabs>
        <w:ind w:left="5967" w:hanging="360"/>
      </w:pPr>
    </w:lvl>
    <w:lvl w:ilvl="8" w:tplc="1C09001B">
      <w:start w:val="1"/>
      <w:numFmt w:val="decimal"/>
      <w:lvlText w:val="%9."/>
      <w:lvlJc w:val="left"/>
      <w:pPr>
        <w:tabs>
          <w:tab w:val="num" w:pos="6687"/>
        </w:tabs>
        <w:ind w:left="6687" w:hanging="360"/>
      </w:pPr>
    </w:lvl>
  </w:abstractNum>
  <w:abstractNum w:abstractNumId="57" w15:restartNumberingAfterBreak="0">
    <w:nsid w:val="3F1D7B6A"/>
    <w:multiLevelType w:val="hybridMultilevel"/>
    <w:tmpl w:val="85AC8F3C"/>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8" w15:restartNumberingAfterBreak="0">
    <w:nsid w:val="40AB19C5"/>
    <w:multiLevelType w:val="hybridMultilevel"/>
    <w:tmpl w:val="88BAF2C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9" w15:restartNumberingAfterBreak="0">
    <w:nsid w:val="41E647F0"/>
    <w:multiLevelType w:val="hybridMultilevel"/>
    <w:tmpl w:val="36A2608E"/>
    <w:lvl w:ilvl="0" w:tplc="8A3EE31C">
      <w:start w:val="1"/>
      <w:numFmt w:val="lowerLetter"/>
      <w:lvlText w:val="(%1)"/>
      <w:lvlJc w:val="left"/>
      <w:pPr>
        <w:ind w:left="1077" w:hanging="360"/>
      </w:pPr>
      <w:rPr>
        <w:rFonts w:hint="default"/>
      </w:rPr>
    </w:lvl>
    <w:lvl w:ilvl="1" w:tplc="1C090019" w:tentative="1">
      <w:start w:val="1"/>
      <w:numFmt w:val="lowerLetter"/>
      <w:lvlText w:val="%2."/>
      <w:lvlJc w:val="left"/>
      <w:pPr>
        <w:ind w:left="1797" w:hanging="360"/>
      </w:pPr>
    </w:lvl>
    <w:lvl w:ilvl="2" w:tplc="1C09001B" w:tentative="1">
      <w:start w:val="1"/>
      <w:numFmt w:val="lowerRoman"/>
      <w:lvlText w:val="%3."/>
      <w:lvlJc w:val="right"/>
      <w:pPr>
        <w:ind w:left="2517" w:hanging="180"/>
      </w:pPr>
    </w:lvl>
    <w:lvl w:ilvl="3" w:tplc="1C09000F" w:tentative="1">
      <w:start w:val="1"/>
      <w:numFmt w:val="decimal"/>
      <w:lvlText w:val="%4."/>
      <w:lvlJc w:val="left"/>
      <w:pPr>
        <w:ind w:left="3237" w:hanging="360"/>
      </w:pPr>
    </w:lvl>
    <w:lvl w:ilvl="4" w:tplc="1C090019" w:tentative="1">
      <w:start w:val="1"/>
      <w:numFmt w:val="lowerLetter"/>
      <w:lvlText w:val="%5."/>
      <w:lvlJc w:val="left"/>
      <w:pPr>
        <w:ind w:left="3957" w:hanging="360"/>
      </w:pPr>
    </w:lvl>
    <w:lvl w:ilvl="5" w:tplc="1C09001B" w:tentative="1">
      <w:start w:val="1"/>
      <w:numFmt w:val="lowerRoman"/>
      <w:lvlText w:val="%6."/>
      <w:lvlJc w:val="right"/>
      <w:pPr>
        <w:ind w:left="4677" w:hanging="180"/>
      </w:pPr>
    </w:lvl>
    <w:lvl w:ilvl="6" w:tplc="1C09000F" w:tentative="1">
      <w:start w:val="1"/>
      <w:numFmt w:val="decimal"/>
      <w:lvlText w:val="%7."/>
      <w:lvlJc w:val="left"/>
      <w:pPr>
        <w:ind w:left="5397" w:hanging="360"/>
      </w:pPr>
    </w:lvl>
    <w:lvl w:ilvl="7" w:tplc="1C090019" w:tentative="1">
      <w:start w:val="1"/>
      <w:numFmt w:val="lowerLetter"/>
      <w:lvlText w:val="%8."/>
      <w:lvlJc w:val="left"/>
      <w:pPr>
        <w:ind w:left="6117" w:hanging="360"/>
      </w:pPr>
    </w:lvl>
    <w:lvl w:ilvl="8" w:tplc="1C09001B" w:tentative="1">
      <w:start w:val="1"/>
      <w:numFmt w:val="lowerRoman"/>
      <w:lvlText w:val="%9."/>
      <w:lvlJc w:val="right"/>
      <w:pPr>
        <w:ind w:left="6837" w:hanging="180"/>
      </w:pPr>
    </w:lvl>
  </w:abstractNum>
  <w:abstractNum w:abstractNumId="60" w15:restartNumberingAfterBreak="0">
    <w:nsid w:val="43234A92"/>
    <w:multiLevelType w:val="hybridMultilevel"/>
    <w:tmpl w:val="6A68B0BC"/>
    <w:lvl w:ilvl="0" w:tplc="0409000F">
      <w:start w:val="1"/>
      <w:numFmt w:val="decimal"/>
      <w:lvlText w:val="%1."/>
      <w:lvlJc w:val="left"/>
      <w:pPr>
        <w:ind w:left="450" w:hanging="360"/>
      </w:pPr>
      <w:rPr>
        <w:rFonts w:hint="default"/>
        <w:sz w:val="18"/>
        <w:szCs w:val="18"/>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1" w15:restartNumberingAfterBreak="0">
    <w:nsid w:val="43C530D9"/>
    <w:multiLevelType w:val="hybridMultilevel"/>
    <w:tmpl w:val="8AD0ECF2"/>
    <w:lvl w:ilvl="0" w:tplc="6F0A62F4">
      <w:start w:val="1"/>
      <w:numFmt w:val="decimal"/>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2" w15:restartNumberingAfterBreak="0">
    <w:nsid w:val="44A35771"/>
    <w:multiLevelType w:val="hybridMultilevel"/>
    <w:tmpl w:val="98BAC51A"/>
    <w:lvl w:ilvl="0" w:tplc="1C09000F">
      <w:start w:val="1"/>
      <w:numFmt w:val="decimal"/>
      <w:lvlText w:val="%1."/>
      <w:lvlJc w:val="left"/>
      <w:pPr>
        <w:ind w:left="360" w:hanging="360"/>
      </w:pPr>
      <w:rPr>
        <w:rFonts w:hint="default"/>
        <w:b w:val="0"/>
        <w:i w:val="0"/>
        <w:sz w:val="16"/>
        <w:szCs w:val="16"/>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3" w15:restartNumberingAfterBreak="0">
    <w:nsid w:val="48B632CD"/>
    <w:multiLevelType w:val="multilevel"/>
    <w:tmpl w:val="ABEE5A2A"/>
    <w:lvl w:ilvl="0">
      <w:start w:val="1"/>
      <w:numFmt w:val="decimal"/>
      <w:lvlText w:val="%1."/>
      <w:lvlJc w:val="left"/>
      <w:pPr>
        <w:ind w:left="720" w:hanging="360"/>
      </w:pPr>
      <w:rPr>
        <w:rFonts w:hint="default"/>
      </w:rPr>
    </w:lvl>
    <w:lvl w:ilvl="1">
      <w:start w:val="4"/>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4" w15:restartNumberingAfterBreak="0">
    <w:nsid w:val="49E47E9D"/>
    <w:multiLevelType w:val="hybridMultilevel"/>
    <w:tmpl w:val="5E32372A"/>
    <w:lvl w:ilvl="0" w:tplc="43207250">
      <w:start w:val="6"/>
      <w:numFmt w:val="bullet"/>
      <w:lvlText w:val="-"/>
      <w:lvlJc w:val="left"/>
      <w:pPr>
        <w:ind w:left="720" w:hanging="360"/>
      </w:pPr>
      <w:rPr>
        <w:rFonts w:ascii="Arial" w:eastAsia="Times New Roman" w:hAnsi="Arial" w:cs="Arial" w:hint="default"/>
        <w:b w:val="0"/>
        <w:i w:val="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4B3D2515"/>
    <w:multiLevelType w:val="hybridMultilevel"/>
    <w:tmpl w:val="2312B6C2"/>
    <w:lvl w:ilvl="0" w:tplc="04090005">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6" w15:restartNumberingAfterBreak="0">
    <w:nsid w:val="4E097DB5"/>
    <w:multiLevelType w:val="hybridMultilevel"/>
    <w:tmpl w:val="C46ACFEE"/>
    <w:lvl w:ilvl="0" w:tplc="1C090001">
      <w:start w:val="1"/>
      <w:numFmt w:val="bullet"/>
      <w:lvlText w:val=""/>
      <w:lvlJc w:val="left"/>
      <w:pPr>
        <w:ind w:left="804" w:hanging="360"/>
      </w:pPr>
      <w:rPr>
        <w:rFonts w:ascii="Symbol" w:hAnsi="Symbol" w:hint="default"/>
      </w:rPr>
    </w:lvl>
    <w:lvl w:ilvl="1" w:tplc="1C090003" w:tentative="1">
      <w:start w:val="1"/>
      <w:numFmt w:val="bullet"/>
      <w:lvlText w:val="o"/>
      <w:lvlJc w:val="left"/>
      <w:pPr>
        <w:ind w:left="1524" w:hanging="360"/>
      </w:pPr>
      <w:rPr>
        <w:rFonts w:ascii="Courier New" w:hAnsi="Courier New" w:cs="Courier New" w:hint="default"/>
      </w:rPr>
    </w:lvl>
    <w:lvl w:ilvl="2" w:tplc="1C090005" w:tentative="1">
      <w:start w:val="1"/>
      <w:numFmt w:val="bullet"/>
      <w:lvlText w:val=""/>
      <w:lvlJc w:val="left"/>
      <w:pPr>
        <w:ind w:left="2244" w:hanging="360"/>
      </w:pPr>
      <w:rPr>
        <w:rFonts w:ascii="Wingdings" w:hAnsi="Wingdings" w:hint="default"/>
      </w:rPr>
    </w:lvl>
    <w:lvl w:ilvl="3" w:tplc="1C090001" w:tentative="1">
      <w:start w:val="1"/>
      <w:numFmt w:val="bullet"/>
      <w:lvlText w:val=""/>
      <w:lvlJc w:val="left"/>
      <w:pPr>
        <w:ind w:left="2964" w:hanging="360"/>
      </w:pPr>
      <w:rPr>
        <w:rFonts w:ascii="Symbol" w:hAnsi="Symbol" w:hint="default"/>
      </w:rPr>
    </w:lvl>
    <w:lvl w:ilvl="4" w:tplc="1C090003" w:tentative="1">
      <w:start w:val="1"/>
      <w:numFmt w:val="bullet"/>
      <w:lvlText w:val="o"/>
      <w:lvlJc w:val="left"/>
      <w:pPr>
        <w:ind w:left="3684" w:hanging="360"/>
      </w:pPr>
      <w:rPr>
        <w:rFonts w:ascii="Courier New" w:hAnsi="Courier New" w:cs="Courier New" w:hint="default"/>
      </w:rPr>
    </w:lvl>
    <w:lvl w:ilvl="5" w:tplc="1C090005" w:tentative="1">
      <w:start w:val="1"/>
      <w:numFmt w:val="bullet"/>
      <w:lvlText w:val=""/>
      <w:lvlJc w:val="left"/>
      <w:pPr>
        <w:ind w:left="4404" w:hanging="360"/>
      </w:pPr>
      <w:rPr>
        <w:rFonts w:ascii="Wingdings" w:hAnsi="Wingdings" w:hint="default"/>
      </w:rPr>
    </w:lvl>
    <w:lvl w:ilvl="6" w:tplc="1C090001" w:tentative="1">
      <w:start w:val="1"/>
      <w:numFmt w:val="bullet"/>
      <w:lvlText w:val=""/>
      <w:lvlJc w:val="left"/>
      <w:pPr>
        <w:ind w:left="5124" w:hanging="360"/>
      </w:pPr>
      <w:rPr>
        <w:rFonts w:ascii="Symbol" w:hAnsi="Symbol" w:hint="default"/>
      </w:rPr>
    </w:lvl>
    <w:lvl w:ilvl="7" w:tplc="1C090003" w:tentative="1">
      <w:start w:val="1"/>
      <w:numFmt w:val="bullet"/>
      <w:lvlText w:val="o"/>
      <w:lvlJc w:val="left"/>
      <w:pPr>
        <w:ind w:left="5844" w:hanging="360"/>
      </w:pPr>
      <w:rPr>
        <w:rFonts w:ascii="Courier New" w:hAnsi="Courier New" w:cs="Courier New" w:hint="default"/>
      </w:rPr>
    </w:lvl>
    <w:lvl w:ilvl="8" w:tplc="1C090005" w:tentative="1">
      <w:start w:val="1"/>
      <w:numFmt w:val="bullet"/>
      <w:lvlText w:val=""/>
      <w:lvlJc w:val="left"/>
      <w:pPr>
        <w:ind w:left="6564" w:hanging="360"/>
      </w:pPr>
      <w:rPr>
        <w:rFonts w:ascii="Wingdings" w:hAnsi="Wingdings" w:hint="default"/>
      </w:rPr>
    </w:lvl>
  </w:abstractNum>
  <w:abstractNum w:abstractNumId="67" w15:restartNumberingAfterBreak="0">
    <w:nsid w:val="4FB942E8"/>
    <w:multiLevelType w:val="hybridMultilevel"/>
    <w:tmpl w:val="234A3460"/>
    <w:lvl w:ilvl="0" w:tplc="B2BC4CBA">
      <w:start w:val="1"/>
      <w:numFmt w:val="lowerLetter"/>
      <w:lvlText w:val="(%1)"/>
      <w:lvlJc w:val="left"/>
      <w:pPr>
        <w:tabs>
          <w:tab w:val="num" w:pos="1800"/>
        </w:tabs>
        <w:ind w:left="1800" w:hanging="360"/>
      </w:pPr>
    </w:lvl>
    <w:lvl w:ilvl="1" w:tplc="D57EC2A4" w:tentative="1">
      <w:start w:val="1"/>
      <w:numFmt w:val="lowerLetter"/>
      <w:lvlText w:val="(%2)"/>
      <w:lvlJc w:val="left"/>
      <w:pPr>
        <w:tabs>
          <w:tab w:val="num" w:pos="2520"/>
        </w:tabs>
        <w:ind w:left="2520" w:hanging="360"/>
      </w:pPr>
    </w:lvl>
    <w:lvl w:ilvl="2" w:tplc="87F2D024" w:tentative="1">
      <w:start w:val="1"/>
      <w:numFmt w:val="lowerLetter"/>
      <w:lvlText w:val="(%3)"/>
      <w:lvlJc w:val="left"/>
      <w:pPr>
        <w:tabs>
          <w:tab w:val="num" w:pos="3240"/>
        </w:tabs>
        <w:ind w:left="3240" w:hanging="360"/>
      </w:pPr>
    </w:lvl>
    <w:lvl w:ilvl="3" w:tplc="A224D646" w:tentative="1">
      <w:start w:val="1"/>
      <w:numFmt w:val="lowerLetter"/>
      <w:lvlText w:val="(%4)"/>
      <w:lvlJc w:val="left"/>
      <w:pPr>
        <w:tabs>
          <w:tab w:val="num" w:pos="3960"/>
        </w:tabs>
        <w:ind w:left="3960" w:hanging="360"/>
      </w:pPr>
    </w:lvl>
    <w:lvl w:ilvl="4" w:tplc="FD60D24E" w:tentative="1">
      <w:start w:val="1"/>
      <w:numFmt w:val="lowerLetter"/>
      <w:lvlText w:val="(%5)"/>
      <w:lvlJc w:val="left"/>
      <w:pPr>
        <w:tabs>
          <w:tab w:val="num" w:pos="4680"/>
        </w:tabs>
        <w:ind w:left="4680" w:hanging="360"/>
      </w:pPr>
    </w:lvl>
    <w:lvl w:ilvl="5" w:tplc="991EC2C8" w:tentative="1">
      <w:start w:val="1"/>
      <w:numFmt w:val="lowerLetter"/>
      <w:lvlText w:val="(%6)"/>
      <w:lvlJc w:val="left"/>
      <w:pPr>
        <w:tabs>
          <w:tab w:val="num" w:pos="5400"/>
        </w:tabs>
        <w:ind w:left="5400" w:hanging="360"/>
      </w:pPr>
    </w:lvl>
    <w:lvl w:ilvl="6" w:tplc="E4F07416" w:tentative="1">
      <w:start w:val="1"/>
      <w:numFmt w:val="lowerLetter"/>
      <w:lvlText w:val="(%7)"/>
      <w:lvlJc w:val="left"/>
      <w:pPr>
        <w:tabs>
          <w:tab w:val="num" w:pos="6120"/>
        </w:tabs>
        <w:ind w:left="6120" w:hanging="360"/>
      </w:pPr>
    </w:lvl>
    <w:lvl w:ilvl="7" w:tplc="EE164BF4" w:tentative="1">
      <w:start w:val="1"/>
      <w:numFmt w:val="lowerLetter"/>
      <w:lvlText w:val="(%8)"/>
      <w:lvlJc w:val="left"/>
      <w:pPr>
        <w:tabs>
          <w:tab w:val="num" w:pos="6840"/>
        </w:tabs>
        <w:ind w:left="6840" w:hanging="360"/>
      </w:pPr>
    </w:lvl>
    <w:lvl w:ilvl="8" w:tplc="39E08E44" w:tentative="1">
      <w:start w:val="1"/>
      <w:numFmt w:val="lowerLetter"/>
      <w:lvlText w:val="(%9)"/>
      <w:lvlJc w:val="left"/>
      <w:pPr>
        <w:tabs>
          <w:tab w:val="num" w:pos="7560"/>
        </w:tabs>
        <w:ind w:left="7560" w:hanging="360"/>
      </w:pPr>
    </w:lvl>
  </w:abstractNum>
  <w:abstractNum w:abstractNumId="68" w15:restartNumberingAfterBreak="0">
    <w:nsid w:val="50B871A8"/>
    <w:multiLevelType w:val="hybridMultilevel"/>
    <w:tmpl w:val="2A1009C6"/>
    <w:lvl w:ilvl="0" w:tplc="1C09000F">
      <w:start w:val="1"/>
      <w:numFmt w:val="decimal"/>
      <w:lvlText w:val="%1."/>
      <w:lvlJc w:val="left"/>
      <w:pPr>
        <w:ind w:left="722" w:hanging="360"/>
      </w:pPr>
    </w:lvl>
    <w:lvl w:ilvl="1" w:tplc="1C090019" w:tentative="1">
      <w:start w:val="1"/>
      <w:numFmt w:val="lowerLetter"/>
      <w:lvlText w:val="%2."/>
      <w:lvlJc w:val="left"/>
      <w:pPr>
        <w:ind w:left="1442" w:hanging="360"/>
      </w:pPr>
    </w:lvl>
    <w:lvl w:ilvl="2" w:tplc="1C09001B" w:tentative="1">
      <w:start w:val="1"/>
      <w:numFmt w:val="lowerRoman"/>
      <w:lvlText w:val="%3."/>
      <w:lvlJc w:val="right"/>
      <w:pPr>
        <w:ind w:left="2162" w:hanging="180"/>
      </w:pPr>
    </w:lvl>
    <w:lvl w:ilvl="3" w:tplc="1C09000F" w:tentative="1">
      <w:start w:val="1"/>
      <w:numFmt w:val="decimal"/>
      <w:lvlText w:val="%4."/>
      <w:lvlJc w:val="left"/>
      <w:pPr>
        <w:ind w:left="2882" w:hanging="360"/>
      </w:pPr>
    </w:lvl>
    <w:lvl w:ilvl="4" w:tplc="1C090019" w:tentative="1">
      <w:start w:val="1"/>
      <w:numFmt w:val="lowerLetter"/>
      <w:lvlText w:val="%5."/>
      <w:lvlJc w:val="left"/>
      <w:pPr>
        <w:ind w:left="3602" w:hanging="360"/>
      </w:pPr>
    </w:lvl>
    <w:lvl w:ilvl="5" w:tplc="1C09001B" w:tentative="1">
      <w:start w:val="1"/>
      <w:numFmt w:val="lowerRoman"/>
      <w:lvlText w:val="%6."/>
      <w:lvlJc w:val="right"/>
      <w:pPr>
        <w:ind w:left="4322" w:hanging="180"/>
      </w:pPr>
    </w:lvl>
    <w:lvl w:ilvl="6" w:tplc="1C09000F" w:tentative="1">
      <w:start w:val="1"/>
      <w:numFmt w:val="decimal"/>
      <w:lvlText w:val="%7."/>
      <w:lvlJc w:val="left"/>
      <w:pPr>
        <w:ind w:left="5042" w:hanging="360"/>
      </w:pPr>
    </w:lvl>
    <w:lvl w:ilvl="7" w:tplc="1C090019" w:tentative="1">
      <w:start w:val="1"/>
      <w:numFmt w:val="lowerLetter"/>
      <w:lvlText w:val="%8."/>
      <w:lvlJc w:val="left"/>
      <w:pPr>
        <w:ind w:left="5762" w:hanging="360"/>
      </w:pPr>
    </w:lvl>
    <w:lvl w:ilvl="8" w:tplc="1C09001B" w:tentative="1">
      <w:start w:val="1"/>
      <w:numFmt w:val="lowerRoman"/>
      <w:lvlText w:val="%9."/>
      <w:lvlJc w:val="right"/>
      <w:pPr>
        <w:ind w:left="6482" w:hanging="180"/>
      </w:pPr>
    </w:lvl>
  </w:abstractNum>
  <w:abstractNum w:abstractNumId="69" w15:restartNumberingAfterBreak="0">
    <w:nsid w:val="50D37338"/>
    <w:multiLevelType w:val="hybridMultilevel"/>
    <w:tmpl w:val="E0AA9D6C"/>
    <w:lvl w:ilvl="0" w:tplc="E0E8E0AE">
      <w:start w:val="1"/>
      <w:numFmt w:val="lowerLetter"/>
      <w:lvlText w:val="%1)"/>
      <w:lvlJc w:val="left"/>
      <w:pPr>
        <w:ind w:left="360" w:hanging="360"/>
      </w:pPr>
      <w:rPr>
        <w:rFonts w:hint="default"/>
        <w:b w:val="0"/>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70" w15:restartNumberingAfterBreak="0">
    <w:nsid w:val="50FC1D28"/>
    <w:multiLevelType w:val="hybridMultilevel"/>
    <w:tmpl w:val="9F5E6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1207E0F"/>
    <w:multiLevelType w:val="hybridMultilevel"/>
    <w:tmpl w:val="B9A44B20"/>
    <w:lvl w:ilvl="0" w:tplc="1C09000F">
      <w:start w:val="1"/>
      <w:numFmt w:val="decimal"/>
      <w:lvlText w:val="%1."/>
      <w:lvlJc w:val="left"/>
      <w:pPr>
        <w:ind w:left="360" w:hanging="360"/>
      </w:pPr>
      <w:rPr>
        <w:rFonts w:cs="Times New Roman"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72" w15:restartNumberingAfterBreak="0">
    <w:nsid w:val="517B1AD4"/>
    <w:multiLevelType w:val="hybridMultilevel"/>
    <w:tmpl w:val="E71A55EA"/>
    <w:lvl w:ilvl="0" w:tplc="F1B08870">
      <w:start w:val="1"/>
      <w:numFmt w:val="decimal"/>
      <w:lvlText w:val="%1."/>
      <w:lvlJc w:val="left"/>
      <w:pPr>
        <w:tabs>
          <w:tab w:val="num" w:pos="1080"/>
        </w:tabs>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3" w15:restartNumberingAfterBreak="0">
    <w:nsid w:val="52B40A83"/>
    <w:multiLevelType w:val="hybridMultilevel"/>
    <w:tmpl w:val="A9DC0CDC"/>
    <w:lvl w:ilvl="0" w:tplc="1EDC3628">
      <w:start w:val="1"/>
      <w:numFmt w:val="low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AAF65034">
      <w:start w:val="1"/>
      <w:numFmt w:val="decimal"/>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15:restartNumberingAfterBreak="0">
    <w:nsid w:val="52C47B07"/>
    <w:multiLevelType w:val="hybridMultilevel"/>
    <w:tmpl w:val="0C00D0D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5" w15:restartNumberingAfterBreak="0">
    <w:nsid w:val="531460CD"/>
    <w:multiLevelType w:val="hybridMultilevel"/>
    <w:tmpl w:val="42504BCA"/>
    <w:lvl w:ilvl="0" w:tplc="1C090017">
      <w:start w:val="1"/>
      <w:numFmt w:val="lowerLetter"/>
      <w:lvlText w:val="%1)"/>
      <w:lvlJc w:val="left"/>
      <w:pPr>
        <w:ind w:left="761" w:hanging="360"/>
      </w:pPr>
    </w:lvl>
    <w:lvl w:ilvl="1" w:tplc="D31EB4C2">
      <w:start w:val="1"/>
      <w:numFmt w:val="lowerLetter"/>
      <w:lvlText w:val="%2)"/>
      <w:lvlJc w:val="left"/>
      <w:pPr>
        <w:ind w:left="1481" w:hanging="360"/>
      </w:pPr>
      <w:rPr>
        <w:rFonts w:ascii="Arial" w:hAnsi="Arial" w:cs="Arial" w:hint="default"/>
      </w:rPr>
    </w:lvl>
    <w:lvl w:ilvl="2" w:tplc="1C09001B">
      <w:start w:val="1"/>
      <w:numFmt w:val="lowerRoman"/>
      <w:lvlText w:val="%3."/>
      <w:lvlJc w:val="right"/>
      <w:pPr>
        <w:ind w:left="2201" w:hanging="180"/>
      </w:pPr>
    </w:lvl>
    <w:lvl w:ilvl="3" w:tplc="1C09000F" w:tentative="1">
      <w:start w:val="1"/>
      <w:numFmt w:val="decimal"/>
      <w:lvlText w:val="%4."/>
      <w:lvlJc w:val="left"/>
      <w:pPr>
        <w:ind w:left="2921" w:hanging="360"/>
      </w:pPr>
    </w:lvl>
    <w:lvl w:ilvl="4" w:tplc="1C090019" w:tentative="1">
      <w:start w:val="1"/>
      <w:numFmt w:val="lowerLetter"/>
      <w:lvlText w:val="%5."/>
      <w:lvlJc w:val="left"/>
      <w:pPr>
        <w:ind w:left="3641" w:hanging="360"/>
      </w:pPr>
    </w:lvl>
    <w:lvl w:ilvl="5" w:tplc="1C09001B" w:tentative="1">
      <w:start w:val="1"/>
      <w:numFmt w:val="lowerRoman"/>
      <w:lvlText w:val="%6."/>
      <w:lvlJc w:val="right"/>
      <w:pPr>
        <w:ind w:left="4361" w:hanging="180"/>
      </w:pPr>
    </w:lvl>
    <w:lvl w:ilvl="6" w:tplc="1C09000F" w:tentative="1">
      <w:start w:val="1"/>
      <w:numFmt w:val="decimal"/>
      <w:lvlText w:val="%7."/>
      <w:lvlJc w:val="left"/>
      <w:pPr>
        <w:ind w:left="5081" w:hanging="360"/>
      </w:pPr>
    </w:lvl>
    <w:lvl w:ilvl="7" w:tplc="1C090019" w:tentative="1">
      <w:start w:val="1"/>
      <w:numFmt w:val="lowerLetter"/>
      <w:lvlText w:val="%8."/>
      <w:lvlJc w:val="left"/>
      <w:pPr>
        <w:ind w:left="5801" w:hanging="360"/>
      </w:pPr>
    </w:lvl>
    <w:lvl w:ilvl="8" w:tplc="1C09001B" w:tentative="1">
      <w:start w:val="1"/>
      <w:numFmt w:val="lowerRoman"/>
      <w:lvlText w:val="%9."/>
      <w:lvlJc w:val="right"/>
      <w:pPr>
        <w:ind w:left="6521" w:hanging="180"/>
      </w:pPr>
    </w:lvl>
  </w:abstractNum>
  <w:abstractNum w:abstractNumId="76" w15:restartNumberingAfterBreak="0">
    <w:nsid w:val="53E67581"/>
    <w:multiLevelType w:val="hybridMultilevel"/>
    <w:tmpl w:val="48E03FF0"/>
    <w:lvl w:ilvl="0" w:tplc="4FC25E1A">
      <w:start w:val="1"/>
      <w:numFmt w:val="decimal"/>
      <w:lvlText w:val="%1."/>
      <w:lvlJc w:val="left"/>
      <w:pPr>
        <w:ind w:left="360" w:hanging="360"/>
      </w:pPr>
      <w:rPr>
        <w:rFonts w:hint="default"/>
        <w:b w:val="0"/>
        <w:i w:val="0"/>
        <w:sz w:val="20"/>
      </w:rPr>
    </w:lvl>
    <w:lvl w:ilvl="1" w:tplc="4B80E84C">
      <w:start w:val="1"/>
      <w:numFmt w:val="decimal"/>
      <w:lvlText w:val="%2."/>
      <w:lvlJc w:val="left"/>
      <w:pPr>
        <w:ind w:left="1080" w:hanging="360"/>
      </w:pPr>
      <w:rPr>
        <w:rFonts w:hint="default"/>
        <w:b w:val="0"/>
        <w:i w:val="0"/>
        <w:sz w:val="22"/>
        <w:szCs w:val="16"/>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54545090"/>
    <w:multiLevelType w:val="hybridMultilevel"/>
    <w:tmpl w:val="7EAAC31C"/>
    <w:lvl w:ilvl="0" w:tplc="93E42D02">
      <w:start w:val="1"/>
      <w:numFmt w:val="decimal"/>
      <w:lvlText w:val="%1."/>
      <w:lvlJc w:val="left"/>
      <w:pPr>
        <w:ind w:left="450" w:hanging="360"/>
      </w:pPr>
      <w:rPr>
        <w:rFonts w:hint="default"/>
        <w:sz w:val="20"/>
        <w:szCs w:val="20"/>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8" w15:restartNumberingAfterBreak="0">
    <w:nsid w:val="54A626CE"/>
    <w:multiLevelType w:val="hybridMultilevel"/>
    <w:tmpl w:val="F3E2E530"/>
    <w:lvl w:ilvl="0" w:tplc="DB4C789C">
      <w:start w:val="2"/>
      <w:numFmt w:val="lowerLetter"/>
      <w:lvlText w:val="(%1)"/>
      <w:lvlJc w:val="left"/>
      <w:pPr>
        <w:tabs>
          <w:tab w:val="num" w:pos="1800"/>
        </w:tabs>
        <w:ind w:left="1800" w:hanging="360"/>
      </w:pPr>
    </w:lvl>
    <w:lvl w:ilvl="1" w:tplc="7F347E20" w:tentative="1">
      <w:start w:val="1"/>
      <w:numFmt w:val="lowerLetter"/>
      <w:lvlText w:val="(%2)"/>
      <w:lvlJc w:val="left"/>
      <w:pPr>
        <w:tabs>
          <w:tab w:val="num" w:pos="2520"/>
        </w:tabs>
        <w:ind w:left="2520" w:hanging="360"/>
      </w:pPr>
    </w:lvl>
    <w:lvl w:ilvl="2" w:tplc="37FE86C0" w:tentative="1">
      <w:start w:val="1"/>
      <w:numFmt w:val="lowerLetter"/>
      <w:lvlText w:val="(%3)"/>
      <w:lvlJc w:val="left"/>
      <w:pPr>
        <w:tabs>
          <w:tab w:val="num" w:pos="3240"/>
        </w:tabs>
        <w:ind w:left="3240" w:hanging="360"/>
      </w:pPr>
    </w:lvl>
    <w:lvl w:ilvl="3" w:tplc="09B4C0AE" w:tentative="1">
      <w:start w:val="1"/>
      <w:numFmt w:val="lowerLetter"/>
      <w:lvlText w:val="(%4)"/>
      <w:lvlJc w:val="left"/>
      <w:pPr>
        <w:tabs>
          <w:tab w:val="num" w:pos="3960"/>
        </w:tabs>
        <w:ind w:left="3960" w:hanging="360"/>
      </w:pPr>
    </w:lvl>
    <w:lvl w:ilvl="4" w:tplc="627CA47A" w:tentative="1">
      <w:start w:val="1"/>
      <w:numFmt w:val="lowerLetter"/>
      <w:lvlText w:val="(%5)"/>
      <w:lvlJc w:val="left"/>
      <w:pPr>
        <w:tabs>
          <w:tab w:val="num" w:pos="4680"/>
        </w:tabs>
        <w:ind w:left="4680" w:hanging="360"/>
      </w:pPr>
    </w:lvl>
    <w:lvl w:ilvl="5" w:tplc="59964FEC" w:tentative="1">
      <w:start w:val="1"/>
      <w:numFmt w:val="lowerLetter"/>
      <w:lvlText w:val="(%6)"/>
      <w:lvlJc w:val="left"/>
      <w:pPr>
        <w:tabs>
          <w:tab w:val="num" w:pos="5400"/>
        </w:tabs>
        <w:ind w:left="5400" w:hanging="360"/>
      </w:pPr>
    </w:lvl>
    <w:lvl w:ilvl="6" w:tplc="8800D026" w:tentative="1">
      <w:start w:val="1"/>
      <w:numFmt w:val="lowerLetter"/>
      <w:lvlText w:val="(%7)"/>
      <w:lvlJc w:val="left"/>
      <w:pPr>
        <w:tabs>
          <w:tab w:val="num" w:pos="6120"/>
        </w:tabs>
        <w:ind w:left="6120" w:hanging="360"/>
      </w:pPr>
    </w:lvl>
    <w:lvl w:ilvl="7" w:tplc="FB1615A8" w:tentative="1">
      <w:start w:val="1"/>
      <w:numFmt w:val="lowerLetter"/>
      <w:lvlText w:val="(%8)"/>
      <w:lvlJc w:val="left"/>
      <w:pPr>
        <w:tabs>
          <w:tab w:val="num" w:pos="6840"/>
        </w:tabs>
        <w:ind w:left="6840" w:hanging="360"/>
      </w:pPr>
    </w:lvl>
    <w:lvl w:ilvl="8" w:tplc="3704F734" w:tentative="1">
      <w:start w:val="1"/>
      <w:numFmt w:val="lowerLetter"/>
      <w:lvlText w:val="(%9)"/>
      <w:lvlJc w:val="left"/>
      <w:pPr>
        <w:tabs>
          <w:tab w:val="num" w:pos="7560"/>
        </w:tabs>
        <w:ind w:left="7560" w:hanging="360"/>
      </w:pPr>
    </w:lvl>
  </w:abstractNum>
  <w:abstractNum w:abstractNumId="79" w15:restartNumberingAfterBreak="0">
    <w:nsid w:val="55461405"/>
    <w:multiLevelType w:val="hybridMultilevel"/>
    <w:tmpl w:val="738EAEA6"/>
    <w:lvl w:ilvl="0" w:tplc="3670EA6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0" w15:restartNumberingAfterBreak="0">
    <w:nsid w:val="56AD7CC5"/>
    <w:multiLevelType w:val="hybridMultilevel"/>
    <w:tmpl w:val="AA24A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7B61DDF"/>
    <w:multiLevelType w:val="hybridMultilevel"/>
    <w:tmpl w:val="918625B4"/>
    <w:lvl w:ilvl="0" w:tplc="0409001B">
      <w:start w:val="1"/>
      <w:numFmt w:val="lowerRoman"/>
      <w:lvlText w:val="%1."/>
      <w:lvlJc w:val="right"/>
      <w:pPr>
        <w:ind w:left="890" w:hanging="360"/>
      </w:pPr>
      <w:rPr>
        <w:rFonts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82" w15:restartNumberingAfterBreak="0">
    <w:nsid w:val="588C4E18"/>
    <w:multiLevelType w:val="hybridMultilevel"/>
    <w:tmpl w:val="6DA613F0"/>
    <w:lvl w:ilvl="0" w:tplc="23A4CF46">
      <w:start w:val="1"/>
      <w:numFmt w:val="lowerRoman"/>
      <w:lvlText w:val="(%1)"/>
      <w:lvlJc w:val="left"/>
      <w:pPr>
        <w:ind w:left="1440" w:hanging="72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83" w15:restartNumberingAfterBreak="0">
    <w:nsid w:val="5BD13670"/>
    <w:multiLevelType w:val="hybridMultilevel"/>
    <w:tmpl w:val="2BEEACF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5C7B16D5"/>
    <w:multiLevelType w:val="hybridMultilevel"/>
    <w:tmpl w:val="E0F47CD4"/>
    <w:lvl w:ilvl="0" w:tplc="FFFFFFFF">
      <w:start w:val="1"/>
      <w:numFmt w:val="decimal"/>
      <w:lvlText w:val="%1."/>
      <w:lvlJc w:val="left"/>
      <w:pPr>
        <w:ind w:left="1287" w:hanging="360"/>
      </w:pPr>
      <w:rPr>
        <w:rFonts w:hint="default"/>
        <w:b w:val="0"/>
        <w:i w:val="0"/>
      </w:rPr>
    </w:lvl>
    <w:lvl w:ilvl="1" w:tplc="FFFFFFFF">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85" w15:restartNumberingAfterBreak="0">
    <w:nsid w:val="5D166170"/>
    <w:multiLevelType w:val="hybridMultilevel"/>
    <w:tmpl w:val="A5588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E0F2E7F"/>
    <w:multiLevelType w:val="hybridMultilevel"/>
    <w:tmpl w:val="FC48076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7" w15:restartNumberingAfterBreak="0">
    <w:nsid w:val="5F6274E6"/>
    <w:multiLevelType w:val="hybridMultilevel"/>
    <w:tmpl w:val="6ABE84A0"/>
    <w:lvl w:ilvl="0" w:tplc="4D840EA0">
      <w:start w:val="1"/>
      <w:numFmt w:val="decimal"/>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88" w15:restartNumberingAfterBreak="0">
    <w:nsid w:val="5FBD3147"/>
    <w:multiLevelType w:val="hybridMultilevel"/>
    <w:tmpl w:val="066002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6031070F"/>
    <w:multiLevelType w:val="hybridMultilevel"/>
    <w:tmpl w:val="6A4A16D4"/>
    <w:lvl w:ilvl="0" w:tplc="0409000F">
      <w:start w:val="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0" w15:restartNumberingAfterBreak="0">
    <w:nsid w:val="60747FC8"/>
    <w:multiLevelType w:val="hybridMultilevel"/>
    <w:tmpl w:val="1A4E84B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1" w15:restartNumberingAfterBreak="0">
    <w:nsid w:val="626D44DD"/>
    <w:multiLevelType w:val="hybridMultilevel"/>
    <w:tmpl w:val="42980BCC"/>
    <w:lvl w:ilvl="0" w:tplc="43207250">
      <w:start w:val="6"/>
      <w:numFmt w:val="bullet"/>
      <w:lvlText w:val="-"/>
      <w:lvlJc w:val="left"/>
      <w:pPr>
        <w:ind w:left="1434" w:hanging="360"/>
      </w:pPr>
      <w:rPr>
        <w:rFonts w:ascii="Arial" w:eastAsia="Times New Roman" w:hAnsi="Arial" w:cs="Arial" w:hint="default"/>
      </w:rPr>
    </w:lvl>
    <w:lvl w:ilvl="1" w:tplc="04090003">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92" w15:restartNumberingAfterBreak="0">
    <w:nsid w:val="62801014"/>
    <w:multiLevelType w:val="hybridMultilevel"/>
    <w:tmpl w:val="20F815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3" w15:restartNumberingAfterBreak="0">
    <w:nsid w:val="62A523E5"/>
    <w:multiLevelType w:val="hybridMultilevel"/>
    <w:tmpl w:val="7E10A1D0"/>
    <w:lvl w:ilvl="0" w:tplc="E5D015AC">
      <w:start w:val="2"/>
      <w:numFmt w:val="decimal"/>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94" w15:restartNumberingAfterBreak="0">
    <w:nsid w:val="65967EF6"/>
    <w:multiLevelType w:val="hybridMultilevel"/>
    <w:tmpl w:val="DE7CBBE0"/>
    <w:lvl w:ilvl="0" w:tplc="A022C5D2">
      <w:start w:val="1"/>
      <w:numFmt w:val="decimal"/>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A2F62F8"/>
    <w:multiLevelType w:val="multilevel"/>
    <w:tmpl w:val="33A0D0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6BC366C8"/>
    <w:multiLevelType w:val="hybridMultilevel"/>
    <w:tmpl w:val="861EB89E"/>
    <w:lvl w:ilvl="0" w:tplc="5BCAE9CC">
      <w:start w:val="1"/>
      <w:numFmt w:val="decimal"/>
      <w:lvlText w:val="%1."/>
      <w:lvlJc w:val="left"/>
      <w:pPr>
        <w:ind w:left="2007" w:hanging="108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7" w15:restartNumberingAfterBreak="0">
    <w:nsid w:val="6BF03183"/>
    <w:multiLevelType w:val="hybridMultilevel"/>
    <w:tmpl w:val="FC445CDC"/>
    <w:lvl w:ilvl="0" w:tplc="7BF4C764">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8" w15:restartNumberingAfterBreak="0">
    <w:nsid w:val="6CAC401E"/>
    <w:multiLevelType w:val="hybridMultilevel"/>
    <w:tmpl w:val="FA38CFC2"/>
    <w:lvl w:ilvl="0" w:tplc="C27231EE">
      <w:start w:val="1"/>
      <w:numFmt w:val="decimal"/>
      <w:lvlText w:val="%1."/>
      <w:lvlJc w:val="left"/>
      <w:pPr>
        <w:ind w:left="720" w:hanging="360"/>
      </w:pPr>
      <w:rPr>
        <w:rFonts w:ascii="Arial" w:hAnsi="Arial" w:hint="default"/>
        <w:b w:val="0"/>
        <w:i w:val="0"/>
        <w:sz w:val="20"/>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9" w15:restartNumberingAfterBreak="0">
    <w:nsid w:val="6DF34D65"/>
    <w:multiLevelType w:val="hybridMultilevel"/>
    <w:tmpl w:val="E46EF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E254B09"/>
    <w:multiLevelType w:val="multilevel"/>
    <w:tmpl w:val="D3DE898E"/>
    <w:lvl w:ilvl="0">
      <w:start w:val="1"/>
      <w:numFmt w:val="decimal"/>
      <w:pStyle w:val="NRA1"/>
      <w:lvlText w:val="%1."/>
      <w:lvlJc w:val="left"/>
      <w:pPr>
        <w:ind w:left="357" w:hanging="357"/>
      </w:pPr>
      <w:rPr>
        <w:rFonts w:hint="default"/>
        <w:b/>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pStyle w:val="NRA2"/>
      <w:lvlText w:val="%1.%2."/>
      <w:lvlJc w:val="left"/>
      <w:pPr>
        <w:ind w:left="714" w:hanging="357"/>
      </w:pPr>
      <w:rPr>
        <w:rFonts w:hint="default"/>
      </w:rPr>
    </w:lvl>
    <w:lvl w:ilvl="2">
      <w:start w:val="1"/>
      <w:numFmt w:val="decimal"/>
      <w:pStyle w:val="NRA3"/>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01" w15:restartNumberingAfterBreak="0">
    <w:nsid w:val="6E963951"/>
    <w:multiLevelType w:val="hybridMultilevel"/>
    <w:tmpl w:val="331E70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0694876"/>
    <w:multiLevelType w:val="hybridMultilevel"/>
    <w:tmpl w:val="7DCEE87A"/>
    <w:lvl w:ilvl="0" w:tplc="1C090011">
      <w:start w:val="1"/>
      <w:numFmt w:val="decimal"/>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03" w15:restartNumberingAfterBreak="0">
    <w:nsid w:val="70717E4E"/>
    <w:multiLevelType w:val="hybridMultilevel"/>
    <w:tmpl w:val="92AC6F3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4" w15:restartNumberingAfterBreak="0">
    <w:nsid w:val="70786D04"/>
    <w:multiLevelType w:val="hybridMultilevel"/>
    <w:tmpl w:val="F95A777C"/>
    <w:lvl w:ilvl="0" w:tplc="BC3A9418">
      <w:start w:val="1"/>
      <w:numFmt w:val="lowerLetter"/>
      <w:lvlText w:val="(%1)"/>
      <w:lvlJc w:val="left"/>
      <w:pPr>
        <w:ind w:left="720" w:hanging="360"/>
      </w:pPr>
      <w:rPr>
        <w:rFonts w:cs="Times New Roman"/>
      </w:rPr>
    </w:lvl>
    <w:lvl w:ilvl="1" w:tplc="1C090019">
      <w:start w:val="1"/>
      <w:numFmt w:val="decimal"/>
      <w:lvlText w:val="%2."/>
      <w:lvlJc w:val="left"/>
      <w:pPr>
        <w:tabs>
          <w:tab w:val="num" w:pos="1440"/>
        </w:tabs>
        <w:ind w:left="1440" w:hanging="360"/>
      </w:pPr>
      <w:rPr>
        <w:rFonts w:cs="Times New Roman"/>
      </w:rPr>
    </w:lvl>
    <w:lvl w:ilvl="2" w:tplc="1C09001B">
      <w:start w:val="1"/>
      <w:numFmt w:val="decimal"/>
      <w:lvlText w:val="%3."/>
      <w:lvlJc w:val="left"/>
      <w:pPr>
        <w:tabs>
          <w:tab w:val="num" w:pos="2160"/>
        </w:tabs>
        <w:ind w:left="2160" w:hanging="360"/>
      </w:pPr>
      <w:rPr>
        <w:rFonts w:cs="Times New Roman"/>
      </w:rPr>
    </w:lvl>
    <w:lvl w:ilvl="3" w:tplc="1C09000F">
      <w:start w:val="1"/>
      <w:numFmt w:val="decimal"/>
      <w:lvlText w:val="%4."/>
      <w:lvlJc w:val="left"/>
      <w:pPr>
        <w:tabs>
          <w:tab w:val="num" w:pos="2880"/>
        </w:tabs>
        <w:ind w:left="2880" w:hanging="360"/>
      </w:pPr>
      <w:rPr>
        <w:rFonts w:cs="Times New Roman"/>
      </w:rPr>
    </w:lvl>
    <w:lvl w:ilvl="4" w:tplc="1C090019">
      <w:start w:val="1"/>
      <w:numFmt w:val="decimal"/>
      <w:lvlText w:val="%5."/>
      <w:lvlJc w:val="left"/>
      <w:pPr>
        <w:tabs>
          <w:tab w:val="num" w:pos="3600"/>
        </w:tabs>
        <w:ind w:left="3600" w:hanging="360"/>
      </w:pPr>
      <w:rPr>
        <w:rFonts w:cs="Times New Roman"/>
      </w:rPr>
    </w:lvl>
    <w:lvl w:ilvl="5" w:tplc="1C09001B">
      <w:start w:val="1"/>
      <w:numFmt w:val="decimal"/>
      <w:lvlText w:val="%6."/>
      <w:lvlJc w:val="left"/>
      <w:pPr>
        <w:tabs>
          <w:tab w:val="num" w:pos="4320"/>
        </w:tabs>
        <w:ind w:left="4320" w:hanging="360"/>
      </w:pPr>
      <w:rPr>
        <w:rFonts w:cs="Times New Roman"/>
      </w:rPr>
    </w:lvl>
    <w:lvl w:ilvl="6" w:tplc="1C09000F">
      <w:start w:val="1"/>
      <w:numFmt w:val="decimal"/>
      <w:lvlText w:val="%7."/>
      <w:lvlJc w:val="left"/>
      <w:pPr>
        <w:tabs>
          <w:tab w:val="num" w:pos="5040"/>
        </w:tabs>
        <w:ind w:left="5040" w:hanging="360"/>
      </w:pPr>
      <w:rPr>
        <w:rFonts w:cs="Times New Roman"/>
      </w:rPr>
    </w:lvl>
    <w:lvl w:ilvl="7" w:tplc="1C090019">
      <w:start w:val="1"/>
      <w:numFmt w:val="decimal"/>
      <w:lvlText w:val="%8."/>
      <w:lvlJc w:val="left"/>
      <w:pPr>
        <w:tabs>
          <w:tab w:val="num" w:pos="5760"/>
        </w:tabs>
        <w:ind w:left="5760" w:hanging="360"/>
      </w:pPr>
      <w:rPr>
        <w:rFonts w:cs="Times New Roman"/>
      </w:rPr>
    </w:lvl>
    <w:lvl w:ilvl="8" w:tplc="1C09001B">
      <w:start w:val="1"/>
      <w:numFmt w:val="decimal"/>
      <w:lvlText w:val="%9."/>
      <w:lvlJc w:val="left"/>
      <w:pPr>
        <w:tabs>
          <w:tab w:val="num" w:pos="6480"/>
        </w:tabs>
        <w:ind w:left="6480" w:hanging="360"/>
      </w:pPr>
      <w:rPr>
        <w:rFonts w:cs="Times New Roman"/>
      </w:rPr>
    </w:lvl>
  </w:abstractNum>
  <w:abstractNum w:abstractNumId="105" w15:restartNumberingAfterBreak="0">
    <w:nsid w:val="71132CB2"/>
    <w:multiLevelType w:val="hybridMultilevel"/>
    <w:tmpl w:val="E4DC8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1424622"/>
    <w:multiLevelType w:val="hybridMultilevel"/>
    <w:tmpl w:val="AA28760E"/>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7" w15:restartNumberingAfterBreak="0">
    <w:nsid w:val="733A4D20"/>
    <w:multiLevelType w:val="hybridMultilevel"/>
    <w:tmpl w:val="FF98F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5337C8F"/>
    <w:multiLevelType w:val="hybridMultilevel"/>
    <w:tmpl w:val="F4863A8C"/>
    <w:lvl w:ilvl="0" w:tplc="C4C0765A">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9" w15:restartNumberingAfterBreak="0">
    <w:nsid w:val="7668566F"/>
    <w:multiLevelType w:val="hybridMultilevel"/>
    <w:tmpl w:val="0BF4FD7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76840669"/>
    <w:multiLevelType w:val="hybridMultilevel"/>
    <w:tmpl w:val="5868137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1" w15:restartNumberingAfterBreak="0">
    <w:nsid w:val="77402C52"/>
    <w:multiLevelType w:val="hybridMultilevel"/>
    <w:tmpl w:val="07D02A44"/>
    <w:lvl w:ilvl="0" w:tplc="5AA86E74">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2" w15:restartNumberingAfterBreak="0">
    <w:nsid w:val="7769469C"/>
    <w:multiLevelType w:val="hybridMultilevel"/>
    <w:tmpl w:val="B66CFC6C"/>
    <w:lvl w:ilvl="0" w:tplc="35FC8F7A">
      <w:start w:val="1"/>
      <w:numFmt w:val="decimal"/>
      <w:lvlText w:val="%1."/>
      <w:lvlJc w:val="left"/>
      <w:pPr>
        <w:ind w:left="720" w:hanging="360"/>
      </w:pPr>
      <w:rPr>
        <w:rFonts w:hint="default"/>
        <w:b/>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3"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4" w15:restartNumberingAfterBreak="0">
    <w:nsid w:val="789A74C7"/>
    <w:multiLevelType w:val="hybridMultilevel"/>
    <w:tmpl w:val="7DCEE87A"/>
    <w:lvl w:ilvl="0" w:tplc="1C090011">
      <w:start w:val="1"/>
      <w:numFmt w:val="decimal"/>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15" w15:restartNumberingAfterBreak="0">
    <w:nsid w:val="78FA5F37"/>
    <w:multiLevelType w:val="hybridMultilevel"/>
    <w:tmpl w:val="20C0BADC"/>
    <w:lvl w:ilvl="0" w:tplc="24A43508">
      <w:start w:val="2"/>
      <w:numFmt w:val="decimal"/>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16" w15:restartNumberingAfterBreak="0">
    <w:nsid w:val="7BBA5B58"/>
    <w:multiLevelType w:val="hybridMultilevel"/>
    <w:tmpl w:val="E38C0AB4"/>
    <w:lvl w:ilvl="0" w:tplc="522CD452">
      <w:start w:val="1"/>
      <w:numFmt w:val="bullet"/>
      <w:lvlText w:val=""/>
      <w:lvlJc w:val="left"/>
      <w:pPr>
        <w:ind w:left="1080" w:hanging="360"/>
      </w:pPr>
      <w:rPr>
        <w:rFonts w:ascii="Symbol" w:eastAsia="Times New Roman" w:hAnsi="Symbol" w:cs="Aria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17" w15:restartNumberingAfterBreak="0">
    <w:nsid w:val="7CAF0A1E"/>
    <w:multiLevelType w:val="hybridMultilevel"/>
    <w:tmpl w:val="958EFCF8"/>
    <w:lvl w:ilvl="0" w:tplc="1C090001">
      <w:start w:val="1"/>
      <w:numFmt w:val="bullet"/>
      <w:lvlText w:val=""/>
      <w:lvlJc w:val="left"/>
      <w:pPr>
        <w:ind w:left="360" w:hanging="360"/>
      </w:pPr>
      <w:rPr>
        <w:rFonts w:ascii="Symbol" w:hAnsi="Symbol"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18" w15:restartNumberingAfterBreak="0">
    <w:nsid w:val="7DC964D0"/>
    <w:multiLevelType w:val="hybridMultilevel"/>
    <w:tmpl w:val="81E835AA"/>
    <w:lvl w:ilvl="0" w:tplc="385447C4">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9" w15:restartNumberingAfterBreak="0">
    <w:nsid w:val="7E473280"/>
    <w:multiLevelType w:val="hybridMultilevel"/>
    <w:tmpl w:val="29FC12EE"/>
    <w:lvl w:ilvl="0" w:tplc="17AC6632">
      <w:start w:val="1"/>
      <w:numFmt w:val="decimal"/>
      <w:lvlText w:val="%1."/>
      <w:lvlJc w:val="left"/>
      <w:pPr>
        <w:tabs>
          <w:tab w:val="num" w:pos="360"/>
        </w:tabs>
        <w:ind w:left="360" w:hanging="360"/>
      </w:pPr>
      <w:rPr>
        <w:rFonts w:hint="default"/>
        <w:sz w:val="18"/>
        <w:szCs w:val="18"/>
      </w:rPr>
    </w:lvl>
    <w:lvl w:ilvl="1" w:tplc="02667DC6">
      <w:start w:val="1"/>
      <w:numFmt w:val="lowerRoman"/>
      <w:lvlText w:val="%2."/>
      <w:lvlJc w:val="left"/>
      <w:pPr>
        <w:ind w:left="1078" w:hanging="360"/>
      </w:pPr>
      <w:rPr>
        <w:rFonts w:hint="default"/>
      </w:rPr>
    </w:lvl>
    <w:lvl w:ilvl="2" w:tplc="1C09001B" w:tentative="1">
      <w:start w:val="1"/>
      <w:numFmt w:val="lowerRoman"/>
      <w:lvlText w:val="%3."/>
      <w:lvlJc w:val="right"/>
      <w:pPr>
        <w:ind w:left="1798" w:hanging="180"/>
      </w:pPr>
    </w:lvl>
    <w:lvl w:ilvl="3" w:tplc="1C09000F" w:tentative="1">
      <w:start w:val="1"/>
      <w:numFmt w:val="decimal"/>
      <w:lvlText w:val="%4."/>
      <w:lvlJc w:val="left"/>
      <w:pPr>
        <w:ind w:left="2518" w:hanging="360"/>
      </w:pPr>
    </w:lvl>
    <w:lvl w:ilvl="4" w:tplc="1C090019" w:tentative="1">
      <w:start w:val="1"/>
      <w:numFmt w:val="lowerLetter"/>
      <w:lvlText w:val="%5."/>
      <w:lvlJc w:val="left"/>
      <w:pPr>
        <w:ind w:left="3238" w:hanging="360"/>
      </w:pPr>
    </w:lvl>
    <w:lvl w:ilvl="5" w:tplc="1C09001B" w:tentative="1">
      <w:start w:val="1"/>
      <w:numFmt w:val="lowerRoman"/>
      <w:lvlText w:val="%6."/>
      <w:lvlJc w:val="right"/>
      <w:pPr>
        <w:ind w:left="3958" w:hanging="180"/>
      </w:pPr>
    </w:lvl>
    <w:lvl w:ilvl="6" w:tplc="1C09000F" w:tentative="1">
      <w:start w:val="1"/>
      <w:numFmt w:val="decimal"/>
      <w:lvlText w:val="%7."/>
      <w:lvlJc w:val="left"/>
      <w:pPr>
        <w:ind w:left="4678" w:hanging="360"/>
      </w:pPr>
    </w:lvl>
    <w:lvl w:ilvl="7" w:tplc="1C090019" w:tentative="1">
      <w:start w:val="1"/>
      <w:numFmt w:val="lowerLetter"/>
      <w:lvlText w:val="%8."/>
      <w:lvlJc w:val="left"/>
      <w:pPr>
        <w:ind w:left="5398" w:hanging="360"/>
      </w:pPr>
    </w:lvl>
    <w:lvl w:ilvl="8" w:tplc="1C09001B" w:tentative="1">
      <w:start w:val="1"/>
      <w:numFmt w:val="lowerRoman"/>
      <w:lvlText w:val="%9."/>
      <w:lvlJc w:val="right"/>
      <w:pPr>
        <w:ind w:left="6118" w:hanging="180"/>
      </w:pPr>
    </w:lvl>
  </w:abstractNum>
  <w:abstractNum w:abstractNumId="120" w15:restartNumberingAfterBreak="0">
    <w:nsid w:val="7E8500AC"/>
    <w:multiLevelType w:val="hybridMultilevel"/>
    <w:tmpl w:val="5128C5AC"/>
    <w:lvl w:ilvl="0" w:tplc="389AD56C">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1" w15:restartNumberingAfterBreak="0">
    <w:nsid w:val="7E9027E4"/>
    <w:multiLevelType w:val="hybridMultilevel"/>
    <w:tmpl w:val="88B2B29E"/>
    <w:lvl w:ilvl="0" w:tplc="FFFFFFFF">
      <w:start w:val="1"/>
      <w:numFmt w:val="lowerRoman"/>
      <w:lvlText w:val="%1."/>
      <w:lvlJc w:val="right"/>
      <w:pPr>
        <w:ind w:left="1607" w:hanging="360"/>
      </w:pPr>
    </w:lvl>
    <w:lvl w:ilvl="1" w:tplc="FFFFFFFF" w:tentative="1">
      <w:start w:val="1"/>
      <w:numFmt w:val="lowerLetter"/>
      <w:lvlText w:val="%2."/>
      <w:lvlJc w:val="left"/>
      <w:pPr>
        <w:ind w:left="2327" w:hanging="360"/>
      </w:pPr>
    </w:lvl>
    <w:lvl w:ilvl="2" w:tplc="FFFFFFFF" w:tentative="1">
      <w:start w:val="1"/>
      <w:numFmt w:val="lowerRoman"/>
      <w:lvlText w:val="%3."/>
      <w:lvlJc w:val="right"/>
      <w:pPr>
        <w:ind w:left="3047" w:hanging="180"/>
      </w:pPr>
    </w:lvl>
    <w:lvl w:ilvl="3" w:tplc="FFFFFFFF" w:tentative="1">
      <w:start w:val="1"/>
      <w:numFmt w:val="decimal"/>
      <w:lvlText w:val="%4."/>
      <w:lvlJc w:val="left"/>
      <w:pPr>
        <w:ind w:left="3767" w:hanging="360"/>
      </w:pPr>
    </w:lvl>
    <w:lvl w:ilvl="4" w:tplc="FFFFFFFF" w:tentative="1">
      <w:start w:val="1"/>
      <w:numFmt w:val="lowerLetter"/>
      <w:lvlText w:val="%5."/>
      <w:lvlJc w:val="left"/>
      <w:pPr>
        <w:ind w:left="4487" w:hanging="360"/>
      </w:pPr>
    </w:lvl>
    <w:lvl w:ilvl="5" w:tplc="FFFFFFFF" w:tentative="1">
      <w:start w:val="1"/>
      <w:numFmt w:val="lowerRoman"/>
      <w:lvlText w:val="%6."/>
      <w:lvlJc w:val="right"/>
      <w:pPr>
        <w:ind w:left="5207" w:hanging="180"/>
      </w:pPr>
    </w:lvl>
    <w:lvl w:ilvl="6" w:tplc="FFFFFFFF" w:tentative="1">
      <w:start w:val="1"/>
      <w:numFmt w:val="decimal"/>
      <w:lvlText w:val="%7."/>
      <w:lvlJc w:val="left"/>
      <w:pPr>
        <w:ind w:left="5927" w:hanging="360"/>
      </w:pPr>
    </w:lvl>
    <w:lvl w:ilvl="7" w:tplc="FFFFFFFF" w:tentative="1">
      <w:start w:val="1"/>
      <w:numFmt w:val="lowerLetter"/>
      <w:lvlText w:val="%8."/>
      <w:lvlJc w:val="left"/>
      <w:pPr>
        <w:ind w:left="6647" w:hanging="360"/>
      </w:pPr>
    </w:lvl>
    <w:lvl w:ilvl="8" w:tplc="FFFFFFFF" w:tentative="1">
      <w:start w:val="1"/>
      <w:numFmt w:val="lowerRoman"/>
      <w:lvlText w:val="%9."/>
      <w:lvlJc w:val="right"/>
      <w:pPr>
        <w:ind w:left="7367" w:hanging="180"/>
      </w:pPr>
    </w:lvl>
  </w:abstractNum>
  <w:abstractNum w:abstractNumId="122" w15:restartNumberingAfterBreak="0">
    <w:nsid w:val="7F4C4E50"/>
    <w:multiLevelType w:val="singleLevel"/>
    <w:tmpl w:val="0809000F"/>
    <w:lvl w:ilvl="0">
      <w:start w:val="1"/>
      <w:numFmt w:val="decimal"/>
      <w:lvlText w:val="%1."/>
      <w:lvlJc w:val="left"/>
      <w:pPr>
        <w:tabs>
          <w:tab w:val="num" w:pos="360"/>
        </w:tabs>
        <w:ind w:left="360" w:hanging="360"/>
      </w:pPr>
    </w:lvl>
  </w:abstractNum>
  <w:num w:numId="1" w16cid:durableId="1714309922">
    <w:abstractNumId w:val="1"/>
  </w:num>
  <w:num w:numId="2" w16cid:durableId="220795879">
    <w:abstractNumId w:val="89"/>
  </w:num>
  <w:num w:numId="3" w16cid:durableId="1634289746">
    <w:abstractNumId w:val="73"/>
  </w:num>
  <w:num w:numId="4" w16cid:durableId="1071269288">
    <w:abstractNumId w:val="65"/>
  </w:num>
  <w:num w:numId="5" w16cid:durableId="1103185270">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30977489">
    <w:abstractNumId w:val="12"/>
  </w:num>
  <w:num w:numId="7" w16cid:durableId="1062482527">
    <w:abstractNumId w:val="122"/>
  </w:num>
  <w:num w:numId="8" w16cid:durableId="1556620122">
    <w:abstractNumId w:val="22"/>
  </w:num>
  <w:num w:numId="9" w16cid:durableId="1959602636">
    <w:abstractNumId w:val="18"/>
  </w:num>
  <w:num w:numId="10" w16cid:durableId="679888281">
    <w:abstractNumId w:val="29"/>
  </w:num>
  <w:num w:numId="11" w16cid:durableId="1657800037">
    <w:abstractNumId w:val="61"/>
  </w:num>
  <w:num w:numId="12" w16cid:durableId="1592859554">
    <w:abstractNumId w:val="34"/>
  </w:num>
  <w:num w:numId="13" w16cid:durableId="1477261435">
    <w:abstractNumId w:val="7"/>
  </w:num>
  <w:num w:numId="14" w16cid:durableId="1503154836">
    <w:abstractNumId w:val="45"/>
  </w:num>
  <w:num w:numId="15" w16cid:durableId="1068768544">
    <w:abstractNumId w:val="111"/>
  </w:num>
  <w:num w:numId="16" w16cid:durableId="1059673335">
    <w:abstractNumId w:val="68"/>
  </w:num>
  <w:num w:numId="17" w16cid:durableId="333185418">
    <w:abstractNumId w:val="25"/>
  </w:num>
  <w:num w:numId="18" w16cid:durableId="338389124">
    <w:abstractNumId w:val="75"/>
  </w:num>
  <w:num w:numId="19" w16cid:durableId="73932590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42947194">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92067342">
    <w:abstractNumId w:val="118"/>
  </w:num>
  <w:num w:numId="22" w16cid:durableId="1936396202">
    <w:abstractNumId w:val="116"/>
  </w:num>
  <w:num w:numId="23" w16cid:durableId="427388859">
    <w:abstractNumId w:val="67"/>
  </w:num>
  <w:num w:numId="24" w16cid:durableId="1454442749">
    <w:abstractNumId w:val="78"/>
  </w:num>
  <w:num w:numId="25" w16cid:durableId="1445075024">
    <w:abstractNumId w:val="71"/>
  </w:num>
  <w:num w:numId="26" w16cid:durableId="745420658">
    <w:abstractNumId w:val="47"/>
  </w:num>
  <w:num w:numId="27" w16cid:durableId="1590429006">
    <w:abstractNumId w:val="120"/>
  </w:num>
  <w:num w:numId="28" w16cid:durableId="786195120">
    <w:abstractNumId w:val="79"/>
  </w:num>
  <w:num w:numId="29" w16cid:durableId="1724594602">
    <w:abstractNumId w:val="82"/>
  </w:num>
  <w:num w:numId="30" w16cid:durableId="229118043">
    <w:abstractNumId w:val="10"/>
  </w:num>
  <w:num w:numId="31" w16cid:durableId="620381312">
    <w:abstractNumId w:val="35"/>
  </w:num>
  <w:num w:numId="32" w16cid:durableId="1423140743">
    <w:abstractNumId w:val="59"/>
  </w:num>
  <w:num w:numId="33" w16cid:durableId="1642610858">
    <w:abstractNumId w:val="13"/>
  </w:num>
  <w:num w:numId="34" w16cid:durableId="2018380657">
    <w:abstractNumId w:val="3"/>
  </w:num>
  <w:num w:numId="35" w16cid:durableId="64226489">
    <w:abstractNumId w:val="24"/>
  </w:num>
  <w:num w:numId="36" w16cid:durableId="644503767">
    <w:abstractNumId w:val="19"/>
  </w:num>
  <w:num w:numId="37" w16cid:durableId="1275015323">
    <w:abstractNumId w:val="102"/>
  </w:num>
  <w:num w:numId="38" w16cid:durableId="553352002">
    <w:abstractNumId w:val="42"/>
  </w:num>
  <w:num w:numId="39" w16cid:durableId="507914310">
    <w:abstractNumId w:val="87"/>
  </w:num>
  <w:num w:numId="40" w16cid:durableId="1478566132">
    <w:abstractNumId w:val="114"/>
  </w:num>
  <w:num w:numId="41" w16cid:durableId="1285848009">
    <w:abstractNumId w:val="93"/>
  </w:num>
  <w:num w:numId="42" w16cid:durableId="117143392">
    <w:abstractNumId w:val="26"/>
  </w:num>
  <w:num w:numId="43" w16cid:durableId="481235241">
    <w:abstractNumId w:val="115"/>
  </w:num>
  <w:num w:numId="44" w16cid:durableId="166022323">
    <w:abstractNumId w:val="15"/>
  </w:num>
  <w:num w:numId="45" w16cid:durableId="1118720299">
    <w:abstractNumId w:val="117"/>
  </w:num>
  <w:num w:numId="46" w16cid:durableId="1610505774">
    <w:abstractNumId w:val="52"/>
  </w:num>
  <w:num w:numId="47" w16cid:durableId="967978057">
    <w:abstractNumId w:val="108"/>
  </w:num>
  <w:num w:numId="48" w16cid:durableId="259527595">
    <w:abstractNumId w:val="119"/>
  </w:num>
  <w:num w:numId="49" w16cid:durableId="241256853">
    <w:abstractNumId w:val="112"/>
  </w:num>
  <w:num w:numId="50" w16cid:durableId="1413352148">
    <w:abstractNumId w:val="5"/>
  </w:num>
  <w:num w:numId="51" w16cid:durableId="1836915865">
    <w:abstractNumId w:val="95"/>
  </w:num>
  <w:num w:numId="52" w16cid:durableId="129373347">
    <w:abstractNumId w:val="43"/>
  </w:num>
  <w:num w:numId="53" w16cid:durableId="410391069">
    <w:abstractNumId w:val="23"/>
  </w:num>
  <w:num w:numId="54" w16cid:durableId="443841757">
    <w:abstractNumId w:val="63"/>
  </w:num>
  <w:num w:numId="55" w16cid:durableId="977607729">
    <w:abstractNumId w:val="56"/>
  </w:num>
  <w:num w:numId="56" w16cid:durableId="2104566194">
    <w:abstractNumId w:val="100"/>
  </w:num>
  <w:num w:numId="57" w16cid:durableId="2093693013">
    <w:abstractNumId w:val="66"/>
  </w:num>
  <w:num w:numId="58" w16cid:durableId="1544905557">
    <w:abstractNumId w:val="86"/>
  </w:num>
  <w:num w:numId="59" w16cid:durableId="685131255">
    <w:abstractNumId w:val="98"/>
  </w:num>
  <w:num w:numId="60" w16cid:durableId="252931950">
    <w:abstractNumId w:val="64"/>
  </w:num>
  <w:num w:numId="61" w16cid:durableId="260913006">
    <w:abstractNumId w:val="20"/>
  </w:num>
  <w:num w:numId="62" w16cid:durableId="1233196306">
    <w:abstractNumId w:val="72"/>
  </w:num>
  <w:num w:numId="63" w16cid:durableId="359672850">
    <w:abstractNumId w:val="90"/>
  </w:num>
  <w:num w:numId="64" w16cid:durableId="1527209661">
    <w:abstractNumId w:val="110"/>
  </w:num>
  <w:num w:numId="65" w16cid:durableId="1225993856">
    <w:abstractNumId w:val="33"/>
  </w:num>
  <w:num w:numId="66" w16cid:durableId="2054765552">
    <w:abstractNumId w:val="60"/>
  </w:num>
  <w:num w:numId="67" w16cid:durableId="1930235435">
    <w:abstractNumId w:val="77"/>
  </w:num>
  <w:num w:numId="68" w16cid:durableId="653220322">
    <w:abstractNumId w:val="91"/>
  </w:num>
  <w:num w:numId="69" w16cid:durableId="1205214568">
    <w:abstractNumId w:val="54"/>
  </w:num>
  <w:num w:numId="70" w16cid:durableId="330455395">
    <w:abstractNumId w:val="21"/>
  </w:num>
  <w:num w:numId="71" w16cid:durableId="664405644">
    <w:abstractNumId w:val="94"/>
  </w:num>
  <w:num w:numId="72" w16cid:durableId="2057585044">
    <w:abstractNumId w:val="39"/>
  </w:num>
  <w:num w:numId="73" w16cid:durableId="986515473">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092580956">
    <w:abstractNumId w:val="81"/>
  </w:num>
  <w:num w:numId="75" w16cid:durableId="2074308885">
    <w:abstractNumId w:val="40"/>
  </w:num>
  <w:num w:numId="76" w16cid:durableId="820732141">
    <w:abstractNumId w:val="31"/>
  </w:num>
  <w:num w:numId="77" w16cid:durableId="2103141404">
    <w:abstractNumId w:val="83"/>
  </w:num>
  <w:num w:numId="78" w16cid:durableId="1537620382">
    <w:abstractNumId w:val="30"/>
  </w:num>
  <w:num w:numId="79" w16cid:durableId="1605070363">
    <w:abstractNumId w:val="74"/>
  </w:num>
  <w:num w:numId="80" w16cid:durableId="1067414660">
    <w:abstractNumId w:val="117"/>
  </w:num>
  <w:num w:numId="81" w16cid:durableId="82131381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7003229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2013407194">
    <w:abstractNumId w:val="9"/>
    <w:lvlOverride w:ilvl="0">
      <w:startOverride w:val="1"/>
    </w:lvlOverride>
    <w:lvlOverride w:ilvl="1"/>
    <w:lvlOverride w:ilvl="2"/>
    <w:lvlOverride w:ilvl="3"/>
    <w:lvlOverride w:ilvl="4"/>
    <w:lvlOverride w:ilvl="5"/>
    <w:lvlOverride w:ilvl="6"/>
    <w:lvlOverride w:ilvl="7"/>
    <w:lvlOverride w:ilvl="8"/>
  </w:num>
  <w:num w:numId="84" w16cid:durableId="205070397">
    <w:abstractNumId w:val="69"/>
    <w:lvlOverride w:ilvl="0">
      <w:startOverride w:val="1"/>
    </w:lvlOverride>
    <w:lvlOverride w:ilvl="1"/>
    <w:lvlOverride w:ilvl="2"/>
    <w:lvlOverride w:ilvl="3"/>
    <w:lvlOverride w:ilvl="4"/>
    <w:lvlOverride w:ilvl="5"/>
    <w:lvlOverride w:ilvl="6"/>
    <w:lvlOverride w:ilvl="7"/>
    <w:lvlOverride w:ilvl="8"/>
  </w:num>
  <w:num w:numId="85" w16cid:durableId="1847859507">
    <w:abstractNumId w:val="37"/>
    <w:lvlOverride w:ilvl="0">
      <w:startOverride w:val="1"/>
    </w:lvlOverride>
    <w:lvlOverride w:ilvl="1"/>
    <w:lvlOverride w:ilvl="2"/>
    <w:lvlOverride w:ilvl="3"/>
    <w:lvlOverride w:ilvl="4"/>
    <w:lvlOverride w:ilvl="5"/>
    <w:lvlOverride w:ilvl="6"/>
    <w:lvlOverride w:ilvl="7"/>
    <w:lvlOverride w:ilvl="8"/>
  </w:num>
  <w:num w:numId="86" w16cid:durableId="336032764">
    <w:abstractNumId w:val="52"/>
    <w:lvlOverride w:ilvl="0">
      <w:startOverride w:val="1"/>
    </w:lvlOverride>
    <w:lvlOverride w:ilvl="1"/>
    <w:lvlOverride w:ilvl="2">
      <w:startOverride w:val="1"/>
    </w:lvlOverride>
    <w:lvlOverride w:ilvl="3"/>
    <w:lvlOverride w:ilvl="4"/>
    <w:lvlOverride w:ilvl="5"/>
    <w:lvlOverride w:ilvl="6"/>
    <w:lvlOverride w:ilvl="7"/>
    <w:lvlOverride w:ilvl="8"/>
  </w:num>
  <w:num w:numId="87" w16cid:durableId="179798867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445464679">
    <w:abstractNumId w:val="76"/>
    <w:lvlOverride w:ilvl="0">
      <w:startOverride w:val="1"/>
    </w:lvlOverride>
    <w:lvlOverride w:ilvl="1">
      <w:startOverride w:val="1"/>
    </w:lvlOverride>
    <w:lvlOverride w:ilvl="2"/>
    <w:lvlOverride w:ilvl="3"/>
    <w:lvlOverride w:ilvl="4"/>
    <w:lvlOverride w:ilvl="5"/>
    <w:lvlOverride w:ilvl="6"/>
    <w:lvlOverride w:ilvl="7"/>
    <w:lvlOverride w:ilvl="8"/>
  </w:num>
  <w:num w:numId="89" w16cid:durableId="1680348807">
    <w:abstractNumId w:val="80"/>
  </w:num>
  <w:num w:numId="90" w16cid:durableId="853616835">
    <w:abstractNumId w:val="99"/>
  </w:num>
  <w:num w:numId="91" w16cid:durableId="790826261">
    <w:abstractNumId w:val="0"/>
  </w:num>
  <w:num w:numId="92" w16cid:durableId="1703166772">
    <w:abstractNumId w:val="109"/>
  </w:num>
  <w:num w:numId="93" w16cid:durableId="715396762">
    <w:abstractNumId w:val="88"/>
  </w:num>
  <w:num w:numId="94" w16cid:durableId="1724863652">
    <w:abstractNumId w:val="37"/>
  </w:num>
  <w:num w:numId="95" w16cid:durableId="2103142400">
    <w:abstractNumId w:val="9"/>
  </w:num>
  <w:num w:numId="96" w16cid:durableId="313527110">
    <w:abstractNumId w:val="17"/>
  </w:num>
  <w:num w:numId="97" w16cid:durableId="334456321">
    <w:abstractNumId w:val="4"/>
  </w:num>
  <w:num w:numId="98" w16cid:durableId="743911657">
    <w:abstractNumId w:val="53"/>
  </w:num>
  <w:num w:numId="99" w16cid:durableId="683242161">
    <w:abstractNumId w:val="70"/>
  </w:num>
  <w:num w:numId="100" w16cid:durableId="62535502">
    <w:abstractNumId w:val="105"/>
  </w:num>
  <w:num w:numId="101" w16cid:durableId="1280836530">
    <w:abstractNumId w:val="92"/>
  </w:num>
  <w:num w:numId="102" w16cid:durableId="1597712908">
    <w:abstractNumId w:val="103"/>
  </w:num>
  <w:num w:numId="103" w16cid:durableId="2021271738">
    <w:abstractNumId w:val="11"/>
  </w:num>
  <w:num w:numId="104" w16cid:durableId="323897515">
    <w:abstractNumId w:val="76"/>
  </w:num>
  <w:num w:numId="105" w16cid:durableId="2072002100">
    <w:abstractNumId w:val="44"/>
  </w:num>
  <w:num w:numId="106" w16cid:durableId="616064709">
    <w:abstractNumId w:val="49"/>
  </w:num>
  <w:num w:numId="107" w16cid:durableId="2078357022">
    <w:abstractNumId w:val="2"/>
  </w:num>
  <w:num w:numId="108" w16cid:durableId="1306854596">
    <w:abstractNumId w:val="8"/>
  </w:num>
  <w:num w:numId="109" w16cid:durableId="565337302">
    <w:abstractNumId w:val="58"/>
  </w:num>
  <w:num w:numId="110" w16cid:durableId="675767492">
    <w:abstractNumId w:val="51"/>
  </w:num>
  <w:num w:numId="111" w16cid:durableId="69621372">
    <w:abstractNumId w:val="46"/>
  </w:num>
  <w:num w:numId="112" w16cid:durableId="476578052">
    <w:abstractNumId w:val="121"/>
  </w:num>
  <w:num w:numId="113" w16cid:durableId="413011897">
    <w:abstractNumId w:val="16"/>
  </w:num>
  <w:num w:numId="114" w16cid:durableId="1525746784">
    <w:abstractNumId w:val="38"/>
  </w:num>
  <w:num w:numId="115" w16cid:durableId="1123184004">
    <w:abstractNumId w:val="41"/>
  </w:num>
  <w:num w:numId="116" w16cid:durableId="985277145">
    <w:abstractNumId w:val="106"/>
  </w:num>
  <w:num w:numId="117" w16cid:durableId="657418877">
    <w:abstractNumId w:val="57"/>
  </w:num>
  <w:num w:numId="118" w16cid:durableId="449321102">
    <w:abstractNumId w:val="6"/>
  </w:num>
  <w:num w:numId="119" w16cid:durableId="44187895">
    <w:abstractNumId w:val="28"/>
  </w:num>
  <w:num w:numId="120" w16cid:durableId="1855613322">
    <w:abstractNumId w:val="14"/>
  </w:num>
  <w:num w:numId="121" w16cid:durableId="1777599552">
    <w:abstractNumId w:val="55"/>
  </w:num>
  <w:num w:numId="122" w16cid:durableId="1467624213">
    <w:abstractNumId w:val="32"/>
  </w:num>
  <w:num w:numId="123" w16cid:durableId="164906755">
    <w:abstractNumId w:val="48"/>
  </w:num>
  <w:num w:numId="124" w16cid:durableId="380911193">
    <w:abstractNumId w:val="113"/>
  </w:num>
  <w:num w:numId="125" w16cid:durableId="288247524">
    <w:abstractNumId w:val="50"/>
  </w:num>
  <w:num w:numId="126" w16cid:durableId="468210605">
    <w:abstractNumId w:val="85"/>
  </w:num>
  <w:num w:numId="127" w16cid:durableId="1619069209">
    <w:abstractNumId w:val="101"/>
  </w:num>
  <w:num w:numId="128" w16cid:durableId="764032292">
    <w:abstractNumId w:val="107"/>
  </w:num>
  <w:num w:numId="129" w16cid:durableId="260797925">
    <w:abstractNumId w:val="84"/>
  </w:num>
  <w:num w:numId="130" w16cid:durableId="740325081">
    <w:abstractNumId w:val="36"/>
  </w:num>
  <w:num w:numId="131" w16cid:durableId="1917587542">
    <w:abstractNumId w:val="96"/>
  </w:num>
  <w:num w:numId="132" w16cid:durableId="990477644">
    <w:abstractNumId w:val="97"/>
  </w:num>
  <w:numIdMacAtCleanup w:val="10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rrick Links (WR)">
    <w15:presenceInfo w15:providerId="AD" w15:userId="S::LinksD@nra.co.za::50281a56-481c-4253-9ee0-835c55e72cc0"/>
  </w15:person>
  <w15:person w15:author="Mandla Sibanyoni (HO)">
    <w15:presenceInfo w15:providerId="AD" w15:userId="S::SibanyoniM@sanral.co.za::d92fb4e7-eb1b-44e8-9880-889dcdda47b4"/>
  </w15:person>
  <w15:person w15:author="Gideon Machethe (SR)">
    <w15:presenceInfo w15:providerId="AD" w15:userId="S::MachetheG@sanral.co.za::f2d18cdd-8477-4115-a276-d4b25e3ec21f"/>
  </w15:person>
  <w15:person w15:author="Sharlene Links (WR)">
    <w15:presenceInfo w15:providerId="AD" w15:userId="S::Linkss@sanral.co.za::1b77c5c6-7b26-448f-9202-6a7fe1793d93"/>
  </w15:person>
  <w15:person w15:author="Ravi Ronny (ER)">
    <w15:presenceInfo w15:providerId="AD" w15:userId="S::ronnyr@sanral.co.za::664ea590-f344-4f92-a44d-444a3a955b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en-ZA" w:vendorID="64" w:dllVersion="6" w:nlCheck="1" w:checkStyle="1"/>
  <w:activeWritingStyle w:appName="MSWord" w:lang="fr-FR" w:vendorID="64" w:dllVersion="6" w:nlCheck="1" w:checkStyle="1"/>
  <w:activeWritingStyle w:appName="MSWord" w:lang="es-ES_tradnl" w:vendorID="64" w:dllVersion="6" w:nlCheck="1" w:checkStyle="1"/>
  <w:activeWritingStyle w:appName="MSWord" w:lang="es-ES" w:vendorID="64" w:dllVersion="6" w:nlCheck="1" w:checkStyle="1"/>
  <w:activeWritingStyle w:appName="MSWord" w:lang="en-ZA" w:vendorID="64" w:dllVersion="0" w:nlCheck="1" w:checkStyle="0"/>
  <w:activeWritingStyle w:appName="MSWord" w:lang="en-GB" w:vendorID="64" w:dllVersion="0" w:nlCheck="1" w:checkStyle="0"/>
  <w:activeWritingStyle w:appName="MSWord" w:lang="en-US" w:vendorID="64" w:dllVersion="0"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rawingGridHorizontalSpacing w:val="110"/>
  <w:displayHorizontalDrawingGridEvery w:val="2"/>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89C"/>
    <w:rsid w:val="000000C2"/>
    <w:rsid w:val="0000011C"/>
    <w:rsid w:val="00000329"/>
    <w:rsid w:val="00000632"/>
    <w:rsid w:val="00000898"/>
    <w:rsid w:val="00000CB1"/>
    <w:rsid w:val="0000163C"/>
    <w:rsid w:val="00001E84"/>
    <w:rsid w:val="000024F4"/>
    <w:rsid w:val="00002641"/>
    <w:rsid w:val="000029F9"/>
    <w:rsid w:val="00003409"/>
    <w:rsid w:val="0000370A"/>
    <w:rsid w:val="00003775"/>
    <w:rsid w:val="00003829"/>
    <w:rsid w:val="00003D4E"/>
    <w:rsid w:val="00004BA3"/>
    <w:rsid w:val="00004F61"/>
    <w:rsid w:val="00005409"/>
    <w:rsid w:val="0000587C"/>
    <w:rsid w:val="00006CBC"/>
    <w:rsid w:val="00006D6F"/>
    <w:rsid w:val="00006E04"/>
    <w:rsid w:val="000101EC"/>
    <w:rsid w:val="00010803"/>
    <w:rsid w:val="00010818"/>
    <w:rsid w:val="00010992"/>
    <w:rsid w:val="00010CA9"/>
    <w:rsid w:val="000115D0"/>
    <w:rsid w:val="0001195E"/>
    <w:rsid w:val="00012404"/>
    <w:rsid w:val="00012B1A"/>
    <w:rsid w:val="000132D5"/>
    <w:rsid w:val="00013326"/>
    <w:rsid w:val="0001378C"/>
    <w:rsid w:val="00014328"/>
    <w:rsid w:val="0001454F"/>
    <w:rsid w:val="000145FD"/>
    <w:rsid w:val="000147CD"/>
    <w:rsid w:val="000148BC"/>
    <w:rsid w:val="00014D97"/>
    <w:rsid w:val="000152EA"/>
    <w:rsid w:val="00015A16"/>
    <w:rsid w:val="000168BB"/>
    <w:rsid w:val="0001764B"/>
    <w:rsid w:val="00017A2F"/>
    <w:rsid w:val="00017A3C"/>
    <w:rsid w:val="000202D6"/>
    <w:rsid w:val="0002097E"/>
    <w:rsid w:val="000209D6"/>
    <w:rsid w:val="00020B46"/>
    <w:rsid w:val="00020C02"/>
    <w:rsid w:val="00020D4C"/>
    <w:rsid w:val="000213F5"/>
    <w:rsid w:val="00021A70"/>
    <w:rsid w:val="0002216A"/>
    <w:rsid w:val="000224D9"/>
    <w:rsid w:val="00022B91"/>
    <w:rsid w:val="00023406"/>
    <w:rsid w:val="000234F8"/>
    <w:rsid w:val="00023CA5"/>
    <w:rsid w:val="00024137"/>
    <w:rsid w:val="0002419F"/>
    <w:rsid w:val="00024545"/>
    <w:rsid w:val="00025171"/>
    <w:rsid w:val="00025AC0"/>
    <w:rsid w:val="00025CDF"/>
    <w:rsid w:val="00025EDF"/>
    <w:rsid w:val="00025EF6"/>
    <w:rsid w:val="00026311"/>
    <w:rsid w:val="00026D5F"/>
    <w:rsid w:val="00027E9D"/>
    <w:rsid w:val="00030177"/>
    <w:rsid w:val="00031336"/>
    <w:rsid w:val="00031A7A"/>
    <w:rsid w:val="00031C91"/>
    <w:rsid w:val="0003212A"/>
    <w:rsid w:val="00032A58"/>
    <w:rsid w:val="00032ED6"/>
    <w:rsid w:val="000332B6"/>
    <w:rsid w:val="00033A3F"/>
    <w:rsid w:val="000345FC"/>
    <w:rsid w:val="00036158"/>
    <w:rsid w:val="0003680B"/>
    <w:rsid w:val="00036ED5"/>
    <w:rsid w:val="000372E4"/>
    <w:rsid w:val="00037393"/>
    <w:rsid w:val="000375C1"/>
    <w:rsid w:val="000376F1"/>
    <w:rsid w:val="00037BD9"/>
    <w:rsid w:val="00037DB3"/>
    <w:rsid w:val="00037F5A"/>
    <w:rsid w:val="000400B3"/>
    <w:rsid w:val="0004016A"/>
    <w:rsid w:val="00040A8A"/>
    <w:rsid w:val="00040B12"/>
    <w:rsid w:val="00041000"/>
    <w:rsid w:val="00041104"/>
    <w:rsid w:val="00041F90"/>
    <w:rsid w:val="00041FB4"/>
    <w:rsid w:val="000421E7"/>
    <w:rsid w:val="000439BA"/>
    <w:rsid w:val="00044215"/>
    <w:rsid w:val="000442A6"/>
    <w:rsid w:val="00044578"/>
    <w:rsid w:val="00044DF6"/>
    <w:rsid w:val="000457A4"/>
    <w:rsid w:val="00045800"/>
    <w:rsid w:val="00045AFA"/>
    <w:rsid w:val="000461E5"/>
    <w:rsid w:val="00046F74"/>
    <w:rsid w:val="00047323"/>
    <w:rsid w:val="000478DB"/>
    <w:rsid w:val="00047AC0"/>
    <w:rsid w:val="00047D17"/>
    <w:rsid w:val="00050BF8"/>
    <w:rsid w:val="000519F7"/>
    <w:rsid w:val="00051E9D"/>
    <w:rsid w:val="0005328D"/>
    <w:rsid w:val="00053AB0"/>
    <w:rsid w:val="00053E06"/>
    <w:rsid w:val="00053E88"/>
    <w:rsid w:val="0005415F"/>
    <w:rsid w:val="00054922"/>
    <w:rsid w:val="00055028"/>
    <w:rsid w:val="00055496"/>
    <w:rsid w:val="00055BE3"/>
    <w:rsid w:val="00055C47"/>
    <w:rsid w:val="00055FCE"/>
    <w:rsid w:val="00056485"/>
    <w:rsid w:val="000566D3"/>
    <w:rsid w:val="0005694D"/>
    <w:rsid w:val="000575DC"/>
    <w:rsid w:val="00057A35"/>
    <w:rsid w:val="00057EAE"/>
    <w:rsid w:val="0006088B"/>
    <w:rsid w:val="000614C6"/>
    <w:rsid w:val="00061546"/>
    <w:rsid w:val="0006187E"/>
    <w:rsid w:val="000618B0"/>
    <w:rsid w:val="00061DC2"/>
    <w:rsid w:val="000626BD"/>
    <w:rsid w:val="0006285D"/>
    <w:rsid w:val="00062B5F"/>
    <w:rsid w:val="00063948"/>
    <w:rsid w:val="00064174"/>
    <w:rsid w:val="00064293"/>
    <w:rsid w:val="0006530E"/>
    <w:rsid w:val="0006555C"/>
    <w:rsid w:val="00065D70"/>
    <w:rsid w:val="000662DA"/>
    <w:rsid w:val="0006708B"/>
    <w:rsid w:val="0006749E"/>
    <w:rsid w:val="00067BC6"/>
    <w:rsid w:val="00067DF1"/>
    <w:rsid w:val="00070274"/>
    <w:rsid w:val="000711F8"/>
    <w:rsid w:val="00071D32"/>
    <w:rsid w:val="00072EF2"/>
    <w:rsid w:val="000736BA"/>
    <w:rsid w:val="00074B49"/>
    <w:rsid w:val="00074BC3"/>
    <w:rsid w:val="000752D7"/>
    <w:rsid w:val="000753C1"/>
    <w:rsid w:val="000756C0"/>
    <w:rsid w:val="00075A01"/>
    <w:rsid w:val="00075AA9"/>
    <w:rsid w:val="00075B1B"/>
    <w:rsid w:val="00075F6D"/>
    <w:rsid w:val="00076218"/>
    <w:rsid w:val="000762B7"/>
    <w:rsid w:val="000767E8"/>
    <w:rsid w:val="00077193"/>
    <w:rsid w:val="00077665"/>
    <w:rsid w:val="00077E8B"/>
    <w:rsid w:val="00077F4D"/>
    <w:rsid w:val="00080D6C"/>
    <w:rsid w:val="0008121B"/>
    <w:rsid w:val="0008198E"/>
    <w:rsid w:val="00081A18"/>
    <w:rsid w:val="00081A1E"/>
    <w:rsid w:val="00081CD9"/>
    <w:rsid w:val="00081D88"/>
    <w:rsid w:val="00082028"/>
    <w:rsid w:val="00082FA0"/>
    <w:rsid w:val="000830B5"/>
    <w:rsid w:val="000832E2"/>
    <w:rsid w:val="00084823"/>
    <w:rsid w:val="000850EC"/>
    <w:rsid w:val="0008580F"/>
    <w:rsid w:val="00085AD0"/>
    <w:rsid w:val="000860D3"/>
    <w:rsid w:val="00086D22"/>
    <w:rsid w:val="00086E29"/>
    <w:rsid w:val="000877BB"/>
    <w:rsid w:val="00087940"/>
    <w:rsid w:val="000907F4"/>
    <w:rsid w:val="0009188B"/>
    <w:rsid w:val="00091E0C"/>
    <w:rsid w:val="000921B3"/>
    <w:rsid w:val="00092D72"/>
    <w:rsid w:val="00092E72"/>
    <w:rsid w:val="0009382B"/>
    <w:rsid w:val="00093843"/>
    <w:rsid w:val="00093909"/>
    <w:rsid w:val="0009393E"/>
    <w:rsid w:val="00093B89"/>
    <w:rsid w:val="00094959"/>
    <w:rsid w:val="00094EA0"/>
    <w:rsid w:val="000954F0"/>
    <w:rsid w:val="0009608C"/>
    <w:rsid w:val="000962BD"/>
    <w:rsid w:val="000968A5"/>
    <w:rsid w:val="00096B50"/>
    <w:rsid w:val="00096D31"/>
    <w:rsid w:val="00096DF5"/>
    <w:rsid w:val="00096FA2"/>
    <w:rsid w:val="00097481"/>
    <w:rsid w:val="000975B3"/>
    <w:rsid w:val="00097924"/>
    <w:rsid w:val="00097D16"/>
    <w:rsid w:val="00097EB9"/>
    <w:rsid w:val="000A1335"/>
    <w:rsid w:val="000A2019"/>
    <w:rsid w:val="000A2478"/>
    <w:rsid w:val="000A2AD2"/>
    <w:rsid w:val="000A322B"/>
    <w:rsid w:val="000A357A"/>
    <w:rsid w:val="000A3883"/>
    <w:rsid w:val="000A4624"/>
    <w:rsid w:val="000A4634"/>
    <w:rsid w:val="000A4650"/>
    <w:rsid w:val="000A5260"/>
    <w:rsid w:val="000A597B"/>
    <w:rsid w:val="000A5E0D"/>
    <w:rsid w:val="000A6336"/>
    <w:rsid w:val="000A6DE4"/>
    <w:rsid w:val="000A6FD3"/>
    <w:rsid w:val="000A7028"/>
    <w:rsid w:val="000A743F"/>
    <w:rsid w:val="000A7BBA"/>
    <w:rsid w:val="000A7FB6"/>
    <w:rsid w:val="000B08D2"/>
    <w:rsid w:val="000B276C"/>
    <w:rsid w:val="000B288B"/>
    <w:rsid w:val="000B2BD6"/>
    <w:rsid w:val="000B2DF6"/>
    <w:rsid w:val="000B2EAC"/>
    <w:rsid w:val="000B3296"/>
    <w:rsid w:val="000B38BF"/>
    <w:rsid w:val="000B3B63"/>
    <w:rsid w:val="000B3BED"/>
    <w:rsid w:val="000B3E1C"/>
    <w:rsid w:val="000B47ED"/>
    <w:rsid w:val="000B4CBD"/>
    <w:rsid w:val="000B5D9E"/>
    <w:rsid w:val="000B5DCE"/>
    <w:rsid w:val="000B5DF4"/>
    <w:rsid w:val="000B5E71"/>
    <w:rsid w:val="000B6321"/>
    <w:rsid w:val="000B6350"/>
    <w:rsid w:val="000B66A4"/>
    <w:rsid w:val="000B66CF"/>
    <w:rsid w:val="000B68F8"/>
    <w:rsid w:val="000B6D8F"/>
    <w:rsid w:val="000B6E36"/>
    <w:rsid w:val="000B7264"/>
    <w:rsid w:val="000B7900"/>
    <w:rsid w:val="000B7956"/>
    <w:rsid w:val="000B7D76"/>
    <w:rsid w:val="000B7E7E"/>
    <w:rsid w:val="000C01AF"/>
    <w:rsid w:val="000C03B9"/>
    <w:rsid w:val="000C061A"/>
    <w:rsid w:val="000C0876"/>
    <w:rsid w:val="000C0BC5"/>
    <w:rsid w:val="000C141A"/>
    <w:rsid w:val="000C145C"/>
    <w:rsid w:val="000C1877"/>
    <w:rsid w:val="000C1BF4"/>
    <w:rsid w:val="000C340C"/>
    <w:rsid w:val="000C3461"/>
    <w:rsid w:val="000C38BA"/>
    <w:rsid w:val="000C3909"/>
    <w:rsid w:val="000C39C6"/>
    <w:rsid w:val="000C3BB9"/>
    <w:rsid w:val="000C3D61"/>
    <w:rsid w:val="000C43FE"/>
    <w:rsid w:val="000C4788"/>
    <w:rsid w:val="000C4CE3"/>
    <w:rsid w:val="000C54FF"/>
    <w:rsid w:val="000C61B6"/>
    <w:rsid w:val="000C65C9"/>
    <w:rsid w:val="000C68C9"/>
    <w:rsid w:val="000C7368"/>
    <w:rsid w:val="000C7452"/>
    <w:rsid w:val="000C75EC"/>
    <w:rsid w:val="000D0586"/>
    <w:rsid w:val="000D06CD"/>
    <w:rsid w:val="000D0911"/>
    <w:rsid w:val="000D0D8E"/>
    <w:rsid w:val="000D0EF8"/>
    <w:rsid w:val="000D1F50"/>
    <w:rsid w:val="000D2813"/>
    <w:rsid w:val="000D2A67"/>
    <w:rsid w:val="000D2D29"/>
    <w:rsid w:val="000D2D4C"/>
    <w:rsid w:val="000D2E71"/>
    <w:rsid w:val="000D31A3"/>
    <w:rsid w:val="000D3C25"/>
    <w:rsid w:val="000D3E24"/>
    <w:rsid w:val="000D4EFC"/>
    <w:rsid w:val="000D5BBF"/>
    <w:rsid w:val="000D5C5A"/>
    <w:rsid w:val="000D5CF6"/>
    <w:rsid w:val="000D6989"/>
    <w:rsid w:val="000D6BB1"/>
    <w:rsid w:val="000D6E47"/>
    <w:rsid w:val="000D75E8"/>
    <w:rsid w:val="000D7F87"/>
    <w:rsid w:val="000E03B3"/>
    <w:rsid w:val="000E0973"/>
    <w:rsid w:val="000E0E28"/>
    <w:rsid w:val="000E17A3"/>
    <w:rsid w:val="000E2021"/>
    <w:rsid w:val="000E22D0"/>
    <w:rsid w:val="000E2328"/>
    <w:rsid w:val="000E496E"/>
    <w:rsid w:val="000E4A02"/>
    <w:rsid w:val="000E57A2"/>
    <w:rsid w:val="000E5A70"/>
    <w:rsid w:val="000E5F3B"/>
    <w:rsid w:val="000E5F54"/>
    <w:rsid w:val="000E6420"/>
    <w:rsid w:val="000E6774"/>
    <w:rsid w:val="000E691D"/>
    <w:rsid w:val="000E73E1"/>
    <w:rsid w:val="000E7CD1"/>
    <w:rsid w:val="000E7DBD"/>
    <w:rsid w:val="000F008A"/>
    <w:rsid w:val="000F0292"/>
    <w:rsid w:val="000F05A6"/>
    <w:rsid w:val="000F09A0"/>
    <w:rsid w:val="000F21D2"/>
    <w:rsid w:val="000F31F3"/>
    <w:rsid w:val="000F364E"/>
    <w:rsid w:val="000F36C3"/>
    <w:rsid w:val="000F427F"/>
    <w:rsid w:val="000F4B1A"/>
    <w:rsid w:val="000F4BEC"/>
    <w:rsid w:val="000F4E63"/>
    <w:rsid w:val="000F5A2F"/>
    <w:rsid w:val="000F60E1"/>
    <w:rsid w:val="000F7122"/>
    <w:rsid w:val="000F7E1C"/>
    <w:rsid w:val="00100002"/>
    <w:rsid w:val="00100726"/>
    <w:rsid w:val="00100CB9"/>
    <w:rsid w:val="00100F9F"/>
    <w:rsid w:val="001013E8"/>
    <w:rsid w:val="00102657"/>
    <w:rsid w:val="00102B37"/>
    <w:rsid w:val="00102D42"/>
    <w:rsid w:val="00103C9B"/>
    <w:rsid w:val="00104823"/>
    <w:rsid w:val="00104936"/>
    <w:rsid w:val="00104C71"/>
    <w:rsid w:val="00105DCC"/>
    <w:rsid w:val="001062B3"/>
    <w:rsid w:val="00106DF9"/>
    <w:rsid w:val="001070BC"/>
    <w:rsid w:val="001072B1"/>
    <w:rsid w:val="00107329"/>
    <w:rsid w:val="00107396"/>
    <w:rsid w:val="00107554"/>
    <w:rsid w:val="00107809"/>
    <w:rsid w:val="00107FEE"/>
    <w:rsid w:val="001102E4"/>
    <w:rsid w:val="00110506"/>
    <w:rsid w:val="001108C3"/>
    <w:rsid w:val="00110E32"/>
    <w:rsid w:val="001110F9"/>
    <w:rsid w:val="001113B2"/>
    <w:rsid w:val="00111924"/>
    <w:rsid w:val="00111E78"/>
    <w:rsid w:val="00112537"/>
    <w:rsid w:val="0011288F"/>
    <w:rsid w:val="00112AB4"/>
    <w:rsid w:val="00112DBB"/>
    <w:rsid w:val="0011370E"/>
    <w:rsid w:val="0011488A"/>
    <w:rsid w:val="00114C4A"/>
    <w:rsid w:val="0011503C"/>
    <w:rsid w:val="00115333"/>
    <w:rsid w:val="00115A49"/>
    <w:rsid w:val="00115AFC"/>
    <w:rsid w:val="00115D63"/>
    <w:rsid w:val="00115E5C"/>
    <w:rsid w:val="00115E5D"/>
    <w:rsid w:val="001170EA"/>
    <w:rsid w:val="00120196"/>
    <w:rsid w:val="001202D2"/>
    <w:rsid w:val="00120368"/>
    <w:rsid w:val="0012044B"/>
    <w:rsid w:val="0012122C"/>
    <w:rsid w:val="001212C4"/>
    <w:rsid w:val="0012148E"/>
    <w:rsid w:val="0012170B"/>
    <w:rsid w:val="00121E04"/>
    <w:rsid w:val="00122843"/>
    <w:rsid w:val="0012337E"/>
    <w:rsid w:val="00124368"/>
    <w:rsid w:val="00125362"/>
    <w:rsid w:val="001254A3"/>
    <w:rsid w:val="001258D4"/>
    <w:rsid w:val="0012633B"/>
    <w:rsid w:val="00126947"/>
    <w:rsid w:val="00126DD6"/>
    <w:rsid w:val="00127A2A"/>
    <w:rsid w:val="00127C44"/>
    <w:rsid w:val="0013019D"/>
    <w:rsid w:val="001324A1"/>
    <w:rsid w:val="001329F0"/>
    <w:rsid w:val="001330F5"/>
    <w:rsid w:val="00133770"/>
    <w:rsid w:val="001338EF"/>
    <w:rsid w:val="00133AD3"/>
    <w:rsid w:val="00133E47"/>
    <w:rsid w:val="00133E70"/>
    <w:rsid w:val="001341DD"/>
    <w:rsid w:val="001352D5"/>
    <w:rsid w:val="00135578"/>
    <w:rsid w:val="00136A6C"/>
    <w:rsid w:val="00136B8A"/>
    <w:rsid w:val="00136DCF"/>
    <w:rsid w:val="00136E14"/>
    <w:rsid w:val="00140475"/>
    <w:rsid w:val="001407EC"/>
    <w:rsid w:val="00140B3D"/>
    <w:rsid w:val="00140D46"/>
    <w:rsid w:val="00141120"/>
    <w:rsid w:val="00141454"/>
    <w:rsid w:val="00142347"/>
    <w:rsid w:val="001425B8"/>
    <w:rsid w:val="00142BD2"/>
    <w:rsid w:val="00143537"/>
    <w:rsid w:val="001440D9"/>
    <w:rsid w:val="00144D5B"/>
    <w:rsid w:val="0014511C"/>
    <w:rsid w:val="001452AF"/>
    <w:rsid w:val="00145910"/>
    <w:rsid w:val="00145C93"/>
    <w:rsid w:val="00145CBE"/>
    <w:rsid w:val="00145E30"/>
    <w:rsid w:val="0014624F"/>
    <w:rsid w:val="00146463"/>
    <w:rsid w:val="001476BA"/>
    <w:rsid w:val="001477E5"/>
    <w:rsid w:val="00147D1C"/>
    <w:rsid w:val="00147F89"/>
    <w:rsid w:val="00150841"/>
    <w:rsid w:val="00151CD0"/>
    <w:rsid w:val="0015216D"/>
    <w:rsid w:val="00152240"/>
    <w:rsid w:val="001528F0"/>
    <w:rsid w:val="00152C44"/>
    <w:rsid w:val="00152C65"/>
    <w:rsid w:val="00152CFA"/>
    <w:rsid w:val="00152EF0"/>
    <w:rsid w:val="001538E7"/>
    <w:rsid w:val="00153B8F"/>
    <w:rsid w:val="001540DA"/>
    <w:rsid w:val="0015417D"/>
    <w:rsid w:val="0015441E"/>
    <w:rsid w:val="001546FD"/>
    <w:rsid w:val="00154893"/>
    <w:rsid w:val="00154B3F"/>
    <w:rsid w:val="00154BCC"/>
    <w:rsid w:val="0015508A"/>
    <w:rsid w:val="001556CA"/>
    <w:rsid w:val="00155882"/>
    <w:rsid w:val="00155A0F"/>
    <w:rsid w:val="00155CBB"/>
    <w:rsid w:val="0015640A"/>
    <w:rsid w:val="00156966"/>
    <w:rsid w:val="00156CEE"/>
    <w:rsid w:val="00156D78"/>
    <w:rsid w:val="00157134"/>
    <w:rsid w:val="00157819"/>
    <w:rsid w:val="001579FE"/>
    <w:rsid w:val="001600AB"/>
    <w:rsid w:val="001600B8"/>
    <w:rsid w:val="0016033B"/>
    <w:rsid w:val="001606BF"/>
    <w:rsid w:val="00160736"/>
    <w:rsid w:val="00160826"/>
    <w:rsid w:val="001612D8"/>
    <w:rsid w:val="00161848"/>
    <w:rsid w:val="00161D0E"/>
    <w:rsid w:val="00161ED0"/>
    <w:rsid w:val="00162805"/>
    <w:rsid w:val="00162A11"/>
    <w:rsid w:val="00163125"/>
    <w:rsid w:val="001632A1"/>
    <w:rsid w:val="0016335F"/>
    <w:rsid w:val="00163D83"/>
    <w:rsid w:val="00163E6C"/>
    <w:rsid w:val="00163FFA"/>
    <w:rsid w:val="0016477A"/>
    <w:rsid w:val="00164802"/>
    <w:rsid w:val="00164814"/>
    <w:rsid w:val="00166590"/>
    <w:rsid w:val="00166AC1"/>
    <w:rsid w:val="00166D07"/>
    <w:rsid w:val="00167748"/>
    <w:rsid w:val="00171182"/>
    <w:rsid w:val="0017122C"/>
    <w:rsid w:val="00172616"/>
    <w:rsid w:val="00174429"/>
    <w:rsid w:val="00175098"/>
    <w:rsid w:val="0017518F"/>
    <w:rsid w:val="001754EC"/>
    <w:rsid w:val="001758B3"/>
    <w:rsid w:val="00175A15"/>
    <w:rsid w:val="00175CFD"/>
    <w:rsid w:val="0017694D"/>
    <w:rsid w:val="00177633"/>
    <w:rsid w:val="0018087E"/>
    <w:rsid w:val="00180C3C"/>
    <w:rsid w:val="00181092"/>
    <w:rsid w:val="001810CD"/>
    <w:rsid w:val="001813C7"/>
    <w:rsid w:val="001815A6"/>
    <w:rsid w:val="0018176F"/>
    <w:rsid w:val="00181A07"/>
    <w:rsid w:val="00181B12"/>
    <w:rsid w:val="001820F1"/>
    <w:rsid w:val="001824CE"/>
    <w:rsid w:val="0018292F"/>
    <w:rsid w:val="001829AA"/>
    <w:rsid w:val="00182B98"/>
    <w:rsid w:val="00183426"/>
    <w:rsid w:val="00184C3E"/>
    <w:rsid w:val="00185C15"/>
    <w:rsid w:val="00185CD1"/>
    <w:rsid w:val="00185F1E"/>
    <w:rsid w:val="00185F67"/>
    <w:rsid w:val="00187501"/>
    <w:rsid w:val="001875A4"/>
    <w:rsid w:val="00187B4D"/>
    <w:rsid w:val="00190531"/>
    <w:rsid w:val="001918EF"/>
    <w:rsid w:val="00192105"/>
    <w:rsid w:val="00192239"/>
    <w:rsid w:val="001931CB"/>
    <w:rsid w:val="00193F74"/>
    <w:rsid w:val="001944EA"/>
    <w:rsid w:val="00194510"/>
    <w:rsid w:val="001947DC"/>
    <w:rsid w:val="00194B82"/>
    <w:rsid w:val="00194FB4"/>
    <w:rsid w:val="00195A92"/>
    <w:rsid w:val="001961EE"/>
    <w:rsid w:val="00196665"/>
    <w:rsid w:val="0019786B"/>
    <w:rsid w:val="00197C7B"/>
    <w:rsid w:val="001A0030"/>
    <w:rsid w:val="001A00C0"/>
    <w:rsid w:val="001A029E"/>
    <w:rsid w:val="001A08EE"/>
    <w:rsid w:val="001A094E"/>
    <w:rsid w:val="001A1095"/>
    <w:rsid w:val="001A17A3"/>
    <w:rsid w:val="001A1F91"/>
    <w:rsid w:val="001A25DC"/>
    <w:rsid w:val="001A2CA3"/>
    <w:rsid w:val="001A3393"/>
    <w:rsid w:val="001A3ADA"/>
    <w:rsid w:val="001A3C59"/>
    <w:rsid w:val="001A495F"/>
    <w:rsid w:val="001A4BE4"/>
    <w:rsid w:val="001A4C07"/>
    <w:rsid w:val="001A5981"/>
    <w:rsid w:val="001A5FBD"/>
    <w:rsid w:val="001A6014"/>
    <w:rsid w:val="001A6271"/>
    <w:rsid w:val="001A66F5"/>
    <w:rsid w:val="001A6B41"/>
    <w:rsid w:val="001A6D81"/>
    <w:rsid w:val="001A72C6"/>
    <w:rsid w:val="001A7ADD"/>
    <w:rsid w:val="001A7B8A"/>
    <w:rsid w:val="001B0764"/>
    <w:rsid w:val="001B08C0"/>
    <w:rsid w:val="001B09A2"/>
    <w:rsid w:val="001B0AC3"/>
    <w:rsid w:val="001B1B01"/>
    <w:rsid w:val="001B3045"/>
    <w:rsid w:val="001B3054"/>
    <w:rsid w:val="001B3716"/>
    <w:rsid w:val="001B3DF3"/>
    <w:rsid w:val="001B489A"/>
    <w:rsid w:val="001B4A5B"/>
    <w:rsid w:val="001B5417"/>
    <w:rsid w:val="001B5CB5"/>
    <w:rsid w:val="001B6976"/>
    <w:rsid w:val="001B69E3"/>
    <w:rsid w:val="001B6BBF"/>
    <w:rsid w:val="001B6E89"/>
    <w:rsid w:val="001B7A62"/>
    <w:rsid w:val="001B7B66"/>
    <w:rsid w:val="001B7EF7"/>
    <w:rsid w:val="001C0927"/>
    <w:rsid w:val="001C0B61"/>
    <w:rsid w:val="001C140D"/>
    <w:rsid w:val="001C2253"/>
    <w:rsid w:val="001C27EB"/>
    <w:rsid w:val="001C29B9"/>
    <w:rsid w:val="001C2BE2"/>
    <w:rsid w:val="001C4309"/>
    <w:rsid w:val="001C4627"/>
    <w:rsid w:val="001C49B1"/>
    <w:rsid w:val="001C4B9C"/>
    <w:rsid w:val="001C4C3D"/>
    <w:rsid w:val="001C4DD1"/>
    <w:rsid w:val="001C5253"/>
    <w:rsid w:val="001C528D"/>
    <w:rsid w:val="001C62A1"/>
    <w:rsid w:val="001C6492"/>
    <w:rsid w:val="001C706E"/>
    <w:rsid w:val="001C7259"/>
    <w:rsid w:val="001C743D"/>
    <w:rsid w:val="001C791B"/>
    <w:rsid w:val="001C7F3F"/>
    <w:rsid w:val="001D0056"/>
    <w:rsid w:val="001D0353"/>
    <w:rsid w:val="001D05DB"/>
    <w:rsid w:val="001D09D6"/>
    <w:rsid w:val="001D10A4"/>
    <w:rsid w:val="001D147B"/>
    <w:rsid w:val="001D3123"/>
    <w:rsid w:val="001D395C"/>
    <w:rsid w:val="001D40FF"/>
    <w:rsid w:val="001D42E6"/>
    <w:rsid w:val="001D4C0B"/>
    <w:rsid w:val="001D511F"/>
    <w:rsid w:val="001D5635"/>
    <w:rsid w:val="001D5656"/>
    <w:rsid w:val="001D5E4F"/>
    <w:rsid w:val="001D614B"/>
    <w:rsid w:val="001D663E"/>
    <w:rsid w:val="001D6CED"/>
    <w:rsid w:val="001D6FF1"/>
    <w:rsid w:val="001D767A"/>
    <w:rsid w:val="001D7A0E"/>
    <w:rsid w:val="001E075C"/>
    <w:rsid w:val="001E09D6"/>
    <w:rsid w:val="001E1876"/>
    <w:rsid w:val="001E1962"/>
    <w:rsid w:val="001E25BA"/>
    <w:rsid w:val="001E34B5"/>
    <w:rsid w:val="001E3C4D"/>
    <w:rsid w:val="001E47DF"/>
    <w:rsid w:val="001E4AA8"/>
    <w:rsid w:val="001E4BF5"/>
    <w:rsid w:val="001E537B"/>
    <w:rsid w:val="001E56FA"/>
    <w:rsid w:val="001E653C"/>
    <w:rsid w:val="001E69DD"/>
    <w:rsid w:val="001E6DAE"/>
    <w:rsid w:val="001E70CC"/>
    <w:rsid w:val="001E71D4"/>
    <w:rsid w:val="001E72D8"/>
    <w:rsid w:val="001E7329"/>
    <w:rsid w:val="001E73C0"/>
    <w:rsid w:val="001E784E"/>
    <w:rsid w:val="001E7A5C"/>
    <w:rsid w:val="001E7E2D"/>
    <w:rsid w:val="001F0525"/>
    <w:rsid w:val="001F0853"/>
    <w:rsid w:val="001F0C50"/>
    <w:rsid w:val="001F0DC8"/>
    <w:rsid w:val="001F0DCE"/>
    <w:rsid w:val="001F1385"/>
    <w:rsid w:val="001F236A"/>
    <w:rsid w:val="001F2456"/>
    <w:rsid w:val="001F27D7"/>
    <w:rsid w:val="001F3434"/>
    <w:rsid w:val="001F3B49"/>
    <w:rsid w:val="001F3FC6"/>
    <w:rsid w:val="001F40B5"/>
    <w:rsid w:val="001F41B2"/>
    <w:rsid w:val="001F4420"/>
    <w:rsid w:val="001F447C"/>
    <w:rsid w:val="001F45F0"/>
    <w:rsid w:val="001F46BF"/>
    <w:rsid w:val="001F4AA9"/>
    <w:rsid w:val="001F4B1C"/>
    <w:rsid w:val="001F4EBE"/>
    <w:rsid w:val="001F51C4"/>
    <w:rsid w:val="001F5560"/>
    <w:rsid w:val="001F56D9"/>
    <w:rsid w:val="001F5C40"/>
    <w:rsid w:val="001F68FC"/>
    <w:rsid w:val="001F6B45"/>
    <w:rsid w:val="001F7030"/>
    <w:rsid w:val="001F719C"/>
    <w:rsid w:val="001F7D0A"/>
    <w:rsid w:val="00200494"/>
    <w:rsid w:val="00200B29"/>
    <w:rsid w:val="00201735"/>
    <w:rsid w:val="00201F1C"/>
    <w:rsid w:val="00202851"/>
    <w:rsid w:val="00202B5B"/>
    <w:rsid w:val="002034C7"/>
    <w:rsid w:val="002040DF"/>
    <w:rsid w:val="002040E2"/>
    <w:rsid w:val="00204749"/>
    <w:rsid w:val="002047FD"/>
    <w:rsid w:val="0020528D"/>
    <w:rsid w:val="00205732"/>
    <w:rsid w:val="0020646F"/>
    <w:rsid w:val="00206CC4"/>
    <w:rsid w:val="002075C2"/>
    <w:rsid w:val="00207A68"/>
    <w:rsid w:val="00207CDB"/>
    <w:rsid w:val="002100A8"/>
    <w:rsid w:val="002100FB"/>
    <w:rsid w:val="0021015C"/>
    <w:rsid w:val="00210E30"/>
    <w:rsid w:val="00210ED5"/>
    <w:rsid w:val="002110B8"/>
    <w:rsid w:val="002111C4"/>
    <w:rsid w:val="0021172E"/>
    <w:rsid w:val="00211D8E"/>
    <w:rsid w:val="002122A9"/>
    <w:rsid w:val="0021234E"/>
    <w:rsid w:val="00213338"/>
    <w:rsid w:val="00213436"/>
    <w:rsid w:val="002137F5"/>
    <w:rsid w:val="002149B7"/>
    <w:rsid w:val="00214D6F"/>
    <w:rsid w:val="0021557A"/>
    <w:rsid w:val="002156D1"/>
    <w:rsid w:val="00215860"/>
    <w:rsid w:val="00215E17"/>
    <w:rsid w:val="00216135"/>
    <w:rsid w:val="00216147"/>
    <w:rsid w:val="002163FD"/>
    <w:rsid w:val="00216D8A"/>
    <w:rsid w:val="00217797"/>
    <w:rsid w:val="0021791D"/>
    <w:rsid w:val="00217BD4"/>
    <w:rsid w:val="00220753"/>
    <w:rsid w:val="00220C36"/>
    <w:rsid w:val="00221B7B"/>
    <w:rsid w:val="00221BA2"/>
    <w:rsid w:val="00221CFC"/>
    <w:rsid w:val="002225A1"/>
    <w:rsid w:val="0022319C"/>
    <w:rsid w:val="002231F6"/>
    <w:rsid w:val="00223980"/>
    <w:rsid w:val="00223BC0"/>
    <w:rsid w:val="00223CEC"/>
    <w:rsid w:val="002242CC"/>
    <w:rsid w:val="00224331"/>
    <w:rsid w:val="00224384"/>
    <w:rsid w:val="00225263"/>
    <w:rsid w:val="00226020"/>
    <w:rsid w:val="002264F5"/>
    <w:rsid w:val="002265CC"/>
    <w:rsid w:val="00226E66"/>
    <w:rsid w:val="00227066"/>
    <w:rsid w:val="00227BAA"/>
    <w:rsid w:val="00227F2B"/>
    <w:rsid w:val="002304FD"/>
    <w:rsid w:val="00230543"/>
    <w:rsid w:val="00230677"/>
    <w:rsid w:val="0023095E"/>
    <w:rsid w:val="00231079"/>
    <w:rsid w:val="002313AB"/>
    <w:rsid w:val="00231589"/>
    <w:rsid w:val="00231780"/>
    <w:rsid w:val="00231A1E"/>
    <w:rsid w:val="00232219"/>
    <w:rsid w:val="002326DF"/>
    <w:rsid w:val="00232B17"/>
    <w:rsid w:val="0023315A"/>
    <w:rsid w:val="002335C1"/>
    <w:rsid w:val="00233959"/>
    <w:rsid w:val="00234973"/>
    <w:rsid w:val="00235A7B"/>
    <w:rsid w:val="00235EF6"/>
    <w:rsid w:val="002360CF"/>
    <w:rsid w:val="00236A95"/>
    <w:rsid w:val="0023752D"/>
    <w:rsid w:val="002379F4"/>
    <w:rsid w:val="00237FE1"/>
    <w:rsid w:val="002403AB"/>
    <w:rsid w:val="00240789"/>
    <w:rsid w:val="0024080F"/>
    <w:rsid w:val="00240CD2"/>
    <w:rsid w:val="00241BFD"/>
    <w:rsid w:val="0024239D"/>
    <w:rsid w:val="0024371B"/>
    <w:rsid w:val="00244467"/>
    <w:rsid w:val="0024461E"/>
    <w:rsid w:val="00244A27"/>
    <w:rsid w:val="002456AA"/>
    <w:rsid w:val="00245932"/>
    <w:rsid w:val="00246D14"/>
    <w:rsid w:val="00247381"/>
    <w:rsid w:val="0024748F"/>
    <w:rsid w:val="002478B4"/>
    <w:rsid w:val="0025079E"/>
    <w:rsid w:val="00251C5D"/>
    <w:rsid w:val="00251DDD"/>
    <w:rsid w:val="00252653"/>
    <w:rsid w:val="002528AA"/>
    <w:rsid w:val="00252EA0"/>
    <w:rsid w:val="002532EF"/>
    <w:rsid w:val="002535E6"/>
    <w:rsid w:val="00253855"/>
    <w:rsid w:val="0025465E"/>
    <w:rsid w:val="00256591"/>
    <w:rsid w:val="00256607"/>
    <w:rsid w:val="00257CA6"/>
    <w:rsid w:val="00260028"/>
    <w:rsid w:val="00260958"/>
    <w:rsid w:val="00260ACA"/>
    <w:rsid w:val="00261753"/>
    <w:rsid w:val="00261C46"/>
    <w:rsid w:val="00262212"/>
    <w:rsid w:val="0026259E"/>
    <w:rsid w:val="00262840"/>
    <w:rsid w:val="002628C3"/>
    <w:rsid w:val="00262D19"/>
    <w:rsid w:val="002639EE"/>
    <w:rsid w:val="0026418C"/>
    <w:rsid w:val="002649B3"/>
    <w:rsid w:val="00264D0A"/>
    <w:rsid w:val="00265F79"/>
    <w:rsid w:val="0026610B"/>
    <w:rsid w:val="00266A33"/>
    <w:rsid w:val="00266ABA"/>
    <w:rsid w:val="00266CFF"/>
    <w:rsid w:val="00267919"/>
    <w:rsid w:val="00267D68"/>
    <w:rsid w:val="00267E8B"/>
    <w:rsid w:val="002700C7"/>
    <w:rsid w:val="00270901"/>
    <w:rsid w:val="00271465"/>
    <w:rsid w:val="002715A5"/>
    <w:rsid w:val="00271A30"/>
    <w:rsid w:val="00271B59"/>
    <w:rsid w:val="00271C88"/>
    <w:rsid w:val="00272245"/>
    <w:rsid w:val="002724C4"/>
    <w:rsid w:val="002730B1"/>
    <w:rsid w:val="0027417F"/>
    <w:rsid w:val="002749B1"/>
    <w:rsid w:val="00274A77"/>
    <w:rsid w:val="002758A5"/>
    <w:rsid w:val="00275A27"/>
    <w:rsid w:val="002765BF"/>
    <w:rsid w:val="00276CD3"/>
    <w:rsid w:val="002772ED"/>
    <w:rsid w:val="002779EB"/>
    <w:rsid w:val="00280980"/>
    <w:rsid w:val="0028112E"/>
    <w:rsid w:val="0028134A"/>
    <w:rsid w:val="002813AF"/>
    <w:rsid w:val="002819A3"/>
    <w:rsid w:val="00281C0D"/>
    <w:rsid w:val="002821DD"/>
    <w:rsid w:val="0028248D"/>
    <w:rsid w:val="00282814"/>
    <w:rsid w:val="0028290A"/>
    <w:rsid w:val="00282DD3"/>
    <w:rsid w:val="00283022"/>
    <w:rsid w:val="00283379"/>
    <w:rsid w:val="0028345B"/>
    <w:rsid w:val="0028348D"/>
    <w:rsid w:val="00283EB8"/>
    <w:rsid w:val="00285365"/>
    <w:rsid w:val="00285563"/>
    <w:rsid w:val="00285732"/>
    <w:rsid w:val="002864C4"/>
    <w:rsid w:val="00287470"/>
    <w:rsid w:val="00287848"/>
    <w:rsid w:val="0029001D"/>
    <w:rsid w:val="002901F8"/>
    <w:rsid w:val="002904A4"/>
    <w:rsid w:val="002909CA"/>
    <w:rsid w:val="00290B78"/>
    <w:rsid w:val="00291796"/>
    <w:rsid w:val="0029192D"/>
    <w:rsid w:val="00291C1F"/>
    <w:rsid w:val="00291D3C"/>
    <w:rsid w:val="002922AD"/>
    <w:rsid w:val="002922C5"/>
    <w:rsid w:val="002927B8"/>
    <w:rsid w:val="002940C1"/>
    <w:rsid w:val="0029420C"/>
    <w:rsid w:val="0029499B"/>
    <w:rsid w:val="00294BAE"/>
    <w:rsid w:val="00295583"/>
    <w:rsid w:val="002956BC"/>
    <w:rsid w:val="00295806"/>
    <w:rsid w:val="00296002"/>
    <w:rsid w:val="00297263"/>
    <w:rsid w:val="00297A4C"/>
    <w:rsid w:val="00297EFB"/>
    <w:rsid w:val="002A0214"/>
    <w:rsid w:val="002A126E"/>
    <w:rsid w:val="002A1869"/>
    <w:rsid w:val="002A1942"/>
    <w:rsid w:val="002A1DDB"/>
    <w:rsid w:val="002A20D6"/>
    <w:rsid w:val="002A2259"/>
    <w:rsid w:val="002A2AA4"/>
    <w:rsid w:val="002A2FD6"/>
    <w:rsid w:val="002A39AA"/>
    <w:rsid w:val="002A3E23"/>
    <w:rsid w:val="002A3E89"/>
    <w:rsid w:val="002A3F4C"/>
    <w:rsid w:val="002A4009"/>
    <w:rsid w:val="002A4298"/>
    <w:rsid w:val="002A44F9"/>
    <w:rsid w:val="002A4903"/>
    <w:rsid w:val="002A49A6"/>
    <w:rsid w:val="002A4F5D"/>
    <w:rsid w:val="002A5755"/>
    <w:rsid w:val="002A5B64"/>
    <w:rsid w:val="002A5CC0"/>
    <w:rsid w:val="002A5FA8"/>
    <w:rsid w:val="002A608F"/>
    <w:rsid w:val="002A632E"/>
    <w:rsid w:val="002A635A"/>
    <w:rsid w:val="002A6A0F"/>
    <w:rsid w:val="002A6A62"/>
    <w:rsid w:val="002A6C76"/>
    <w:rsid w:val="002A700A"/>
    <w:rsid w:val="002A721E"/>
    <w:rsid w:val="002A726E"/>
    <w:rsid w:val="002A73DD"/>
    <w:rsid w:val="002A7EAA"/>
    <w:rsid w:val="002B00E7"/>
    <w:rsid w:val="002B07C8"/>
    <w:rsid w:val="002B100D"/>
    <w:rsid w:val="002B163D"/>
    <w:rsid w:val="002B1DA2"/>
    <w:rsid w:val="002B22CB"/>
    <w:rsid w:val="002B26B7"/>
    <w:rsid w:val="002B2D0D"/>
    <w:rsid w:val="002B3BFC"/>
    <w:rsid w:val="002B3C5D"/>
    <w:rsid w:val="002B3EF9"/>
    <w:rsid w:val="002B40A7"/>
    <w:rsid w:val="002B43EB"/>
    <w:rsid w:val="002B47B3"/>
    <w:rsid w:val="002B5063"/>
    <w:rsid w:val="002B5138"/>
    <w:rsid w:val="002B5BF6"/>
    <w:rsid w:val="002B5F00"/>
    <w:rsid w:val="002B5F32"/>
    <w:rsid w:val="002B6240"/>
    <w:rsid w:val="002B765D"/>
    <w:rsid w:val="002B76BB"/>
    <w:rsid w:val="002B76C2"/>
    <w:rsid w:val="002B77BB"/>
    <w:rsid w:val="002B7F31"/>
    <w:rsid w:val="002C0F8A"/>
    <w:rsid w:val="002C1A87"/>
    <w:rsid w:val="002C2201"/>
    <w:rsid w:val="002C2374"/>
    <w:rsid w:val="002C2393"/>
    <w:rsid w:val="002C24A7"/>
    <w:rsid w:val="002C2AC8"/>
    <w:rsid w:val="002C380E"/>
    <w:rsid w:val="002C3CAE"/>
    <w:rsid w:val="002C405F"/>
    <w:rsid w:val="002C41D5"/>
    <w:rsid w:val="002C43B0"/>
    <w:rsid w:val="002C4968"/>
    <w:rsid w:val="002C4D2F"/>
    <w:rsid w:val="002C4E65"/>
    <w:rsid w:val="002C4F8A"/>
    <w:rsid w:val="002C53A1"/>
    <w:rsid w:val="002C5698"/>
    <w:rsid w:val="002C5B84"/>
    <w:rsid w:val="002C60ED"/>
    <w:rsid w:val="002C6E90"/>
    <w:rsid w:val="002D12B6"/>
    <w:rsid w:val="002D26C0"/>
    <w:rsid w:val="002D2A33"/>
    <w:rsid w:val="002D2BF9"/>
    <w:rsid w:val="002D3788"/>
    <w:rsid w:val="002D38D5"/>
    <w:rsid w:val="002D3AF8"/>
    <w:rsid w:val="002D3F50"/>
    <w:rsid w:val="002D4865"/>
    <w:rsid w:val="002D4C49"/>
    <w:rsid w:val="002D5130"/>
    <w:rsid w:val="002D5BB3"/>
    <w:rsid w:val="002D5BF5"/>
    <w:rsid w:val="002D6BC5"/>
    <w:rsid w:val="002D736E"/>
    <w:rsid w:val="002D742A"/>
    <w:rsid w:val="002D79E9"/>
    <w:rsid w:val="002D7A8E"/>
    <w:rsid w:val="002E14C3"/>
    <w:rsid w:val="002E15D3"/>
    <w:rsid w:val="002E1A68"/>
    <w:rsid w:val="002E1B3C"/>
    <w:rsid w:val="002E2084"/>
    <w:rsid w:val="002E3A2D"/>
    <w:rsid w:val="002E3A76"/>
    <w:rsid w:val="002E3BF6"/>
    <w:rsid w:val="002E3D1A"/>
    <w:rsid w:val="002E3F34"/>
    <w:rsid w:val="002E42AF"/>
    <w:rsid w:val="002E6483"/>
    <w:rsid w:val="002E680F"/>
    <w:rsid w:val="002E6FDC"/>
    <w:rsid w:val="002E7950"/>
    <w:rsid w:val="002E79CA"/>
    <w:rsid w:val="002E7D2A"/>
    <w:rsid w:val="002E7D82"/>
    <w:rsid w:val="002E7F50"/>
    <w:rsid w:val="002F04DC"/>
    <w:rsid w:val="002F08D4"/>
    <w:rsid w:val="002F0986"/>
    <w:rsid w:val="002F0EAA"/>
    <w:rsid w:val="002F0F10"/>
    <w:rsid w:val="002F1F91"/>
    <w:rsid w:val="002F2CB4"/>
    <w:rsid w:val="002F2CEC"/>
    <w:rsid w:val="002F2F3D"/>
    <w:rsid w:val="002F32CE"/>
    <w:rsid w:val="002F3486"/>
    <w:rsid w:val="002F354F"/>
    <w:rsid w:val="002F3E28"/>
    <w:rsid w:val="002F47FD"/>
    <w:rsid w:val="002F4A66"/>
    <w:rsid w:val="002F4A87"/>
    <w:rsid w:val="002F5D80"/>
    <w:rsid w:val="002F5F7D"/>
    <w:rsid w:val="002F6279"/>
    <w:rsid w:val="002F6C52"/>
    <w:rsid w:val="002F75D1"/>
    <w:rsid w:val="003000D1"/>
    <w:rsid w:val="00300E2A"/>
    <w:rsid w:val="0030120B"/>
    <w:rsid w:val="00302A43"/>
    <w:rsid w:val="00302BC4"/>
    <w:rsid w:val="003031A2"/>
    <w:rsid w:val="00303535"/>
    <w:rsid w:val="0030396E"/>
    <w:rsid w:val="00303CF4"/>
    <w:rsid w:val="003042A5"/>
    <w:rsid w:val="00304606"/>
    <w:rsid w:val="00304B6B"/>
    <w:rsid w:val="00305156"/>
    <w:rsid w:val="0030564B"/>
    <w:rsid w:val="00305B65"/>
    <w:rsid w:val="0030621D"/>
    <w:rsid w:val="00306728"/>
    <w:rsid w:val="00306745"/>
    <w:rsid w:val="00306D88"/>
    <w:rsid w:val="00307713"/>
    <w:rsid w:val="00307A39"/>
    <w:rsid w:val="00310624"/>
    <w:rsid w:val="0031158C"/>
    <w:rsid w:val="00311789"/>
    <w:rsid w:val="00312189"/>
    <w:rsid w:val="0031244A"/>
    <w:rsid w:val="0031267F"/>
    <w:rsid w:val="00312A10"/>
    <w:rsid w:val="00314150"/>
    <w:rsid w:val="0031431F"/>
    <w:rsid w:val="00314397"/>
    <w:rsid w:val="003162F5"/>
    <w:rsid w:val="00317C53"/>
    <w:rsid w:val="00317D31"/>
    <w:rsid w:val="00317D6A"/>
    <w:rsid w:val="003201BC"/>
    <w:rsid w:val="003201F9"/>
    <w:rsid w:val="003202E2"/>
    <w:rsid w:val="003203C6"/>
    <w:rsid w:val="00320469"/>
    <w:rsid w:val="003204B2"/>
    <w:rsid w:val="00320B0C"/>
    <w:rsid w:val="003216C1"/>
    <w:rsid w:val="00321CE4"/>
    <w:rsid w:val="003220F8"/>
    <w:rsid w:val="0032216B"/>
    <w:rsid w:val="00322194"/>
    <w:rsid w:val="003228FE"/>
    <w:rsid w:val="00322D8E"/>
    <w:rsid w:val="0032346C"/>
    <w:rsid w:val="003236E8"/>
    <w:rsid w:val="00323B38"/>
    <w:rsid w:val="00323B89"/>
    <w:rsid w:val="00323CD5"/>
    <w:rsid w:val="00324976"/>
    <w:rsid w:val="00324AA8"/>
    <w:rsid w:val="00325390"/>
    <w:rsid w:val="00325DFC"/>
    <w:rsid w:val="00326341"/>
    <w:rsid w:val="00326450"/>
    <w:rsid w:val="003267AC"/>
    <w:rsid w:val="00326A81"/>
    <w:rsid w:val="00326D4D"/>
    <w:rsid w:val="00326E54"/>
    <w:rsid w:val="00326E94"/>
    <w:rsid w:val="00327683"/>
    <w:rsid w:val="003276A9"/>
    <w:rsid w:val="00327BE1"/>
    <w:rsid w:val="003305DB"/>
    <w:rsid w:val="003308D5"/>
    <w:rsid w:val="00330F12"/>
    <w:rsid w:val="00331C36"/>
    <w:rsid w:val="00331E6D"/>
    <w:rsid w:val="00331EF1"/>
    <w:rsid w:val="003321BC"/>
    <w:rsid w:val="00332B24"/>
    <w:rsid w:val="00332BD4"/>
    <w:rsid w:val="00332FD5"/>
    <w:rsid w:val="003337A4"/>
    <w:rsid w:val="00333A31"/>
    <w:rsid w:val="00334ADD"/>
    <w:rsid w:val="003350AD"/>
    <w:rsid w:val="003352AB"/>
    <w:rsid w:val="0033544B"/>
    <w:rsid w:val="00335617"/>
    <w:rsid w:val="0033579C"/>
    <w:rsid w:val="003357FE"/>
    <w:rsid w:val="00336049"/>
    <w:rsid w:val="0033676A"/>
    <w:rsid w:val="003379A5"/>
    <w:rsid w:val="00337CCC"/>
    <w:rsid w:val="00340408"/>
    <w:rsid w:val="0034098A"/>
    <w:rsid w:val="00340E3A"/>
    <w:rsid w:val="00341A6C"/>
    <w:rsid w:val="0034209B"/>
    <w:rsid w:val="00342E2D"/>
    <w:rsid w:val="0034345B"/>
    <w:rsid w:val="00343A56"/>
    <w:rsid w:val="00343BEE"/>
    <w:rsid w:val="0034464E"/>
    <w:rsid w:val="0034494B"/>
    <w:rsid w:val="0034512E"/>
    <w:rsid w:val="003454E1"/>
    <w:rsid w:val="00345C03"/>
    <w:rsid w:val="00345FD4"/>
    <w:rsid w:val="003462DF"/>
    <w:rsid w:val="00346432"/>
    <w:rsid w:val="0034676F"/>
    <w:rsid w:val="003471F8"/>
    <w:rsid w:val="00347532"/>
    <w:rsid w:val="00347B58"/>
    <w:rsid w:val="00347F2F"/>
    <w:rsid w:val="003508A3"/>
    <w:rsid w:val="00350CB0"/>
    <w:rsid w:val="003518EE"/>
    <w:rsid w:val="003519C0"/>
    <w:rsid w:val="00352329"/>
    <w:rsid w:val="00352339"/>
    <w:rsid w:val="00352663"/>
    <w:rsid w:val="00352667"/>
    <w:rsid w:val="003527F5"/>
    <w:rsid w:val="00352C58"/>
    <w:rsid w:val="00353115"/>
    <w:rsid w:val="0035328C"/>
    <w:rsid w:val="00353602"/>
    <w:rsid w:val="00353708"/>
    <w:rsid w:val="00353E15"/>
    <w:rsid w:val="00355740"/>
    <w:rsid w:val="003562CC"/>
    <w:rsid w:val="00356B9A"/>
    <w:rsid w:val="00356F82"/>
    <w:rsid w:val="00357307"/>
    <w:rsid w:val="0035750C"/>
    <w:rsid w:val="00357960"/>
    <w:rsid w:val="003600F7"/>
    <w:rsid w:val="003603BD"/>
    <w:rsid w:val="00360A42"/>
    <w:rsid w:val="00360F25"/>
    <w:rsid w:val="003615DB"/>
    <w:rsid w:val="00361FE0"/>
    <w:rsid w:val="003620B4"/>
    <w:rsid w:val="0036270C"/>
    <w:rsid w:val="00362F91"/>
    <w:rsid w:val="003633FB"/>
    <w:rsid w:val="0036411B"/>
    <w:rsid w:val="00364A90"/>
    <w:rsid w:val="003650F1"/>
    <w:rsid w:val="00365DC7"/>
    <w:rsid w:val="00366590"/>
    <w:rsid w:val="003669FC"/>
    <w:rsid w:val="00366ED3"/>
    <w:rsid w:val="00370B0B"/>
    <w:rsid w:val="00371375"/>
    <w:rsid w:val="00371618"/>
    <w:rsid w:val="00371FFF"/>
    <w:rsid w:val="003723AA"/>
    <w:rsid w:val="00373473"/>
    <w:rsid w:val="003746A0"/>
    <w:rsid w:val="00374EC6"/>
    <w:rsid w:val="00375972"/>
    <w:rsid w:val="00375A22"/>
    <w:rsid w:val="00375F4B"/>
    <w:rsid w:val="0037616A"/>
    <w:rsid w:val="00377C8B"/>
    <w:rsid w:val="00377EDB"/>
    <w:rsid w:val="00381015"/>
    <w:rsid w:val="00381E1A"/>
    <w:rsid w:val="00381FD1"/>
    <w:rsid w:val="003820DE"/>
    <w:rsid w:val="003824F2"/>
    <w:rsid w:val="00383205"/>
    <w:rsid w:val="00383DAD"/>
    <w:rsid w:val="0038443C"/>
    <w:rsid w:val="003846AF"/>
    <w:rsid w:val="00385036"/>
    <w:rsid w:val="00385506"/>
    <w:rsid w:val="0038741B"/>
    <w:rsid w:val="00387565"/>
    <w:rsid w:val="00390135"/>
    <w:rsid w:val="003905E8"/>
    <w:rsid w:val="00390DDE"/>
    <w:rsid w:val="00391523"/>
    <w:rsid w:val="00391E19"/>
    <w:rsid w:val="00391E26"/>
    <w:rsid w:val="0039205D"/>
    <w:rsid w:val="00392618"/>
    <w:rsid w:val="00392D66"/>
    <w:rsid w:val="00392DFF"/>
    <w:rsid w:val="0039328D"/>
    <w:rsid w:val="0039366F"/>
    <w:rsid w:val="003936D8"/>
    <w:rsid w:val="00393938"/>
    <w:rsid w:val="003939D3"/>
    <w:rsid w:val="00393FBC"/>
    <w:rsid w:val="00394A52"/>
    <w:rsid w:val="00394B6F"/>
    <w:rsid w:val="0039533D"/>
    <w:rsid w:val="003957E1"/>
    <w:rsid w:val="00395849"/>
    <w:rsid w:val="00395DDB"/>
    <w:rsid w:val="003960D5"/>
    <w:rsid w:val="0039634C"/>
    <w:rsid w:val="00396692"/>
    <w:rsid w:val="003972A2"/>
    <w:rsid w:val="0039755A"/>
    <w:rsid w:val="003979AB"/>
    <w:rsid w:val="00397BBB"/>
    <w:rsid w:val="003A03BF"/>
    <w:rsid w:val="003A0661"/>
    <w:rsid w:val="003A0CDD"/>
    <w:rsid w:val="003A124F"/>
    <w:rsid w:val="003A14E9"/>
    <w:rsid w:val="003A15A3"/>
    <w:rsid w:val="003A1984"/>
    <w:rsid w:val="003A1D35"/>
    <w:rsid w:val="003A2383"/>
    <w:rsid w:val="003A23CC"/>
    <w:rsid w:val="003A2489"/>
    <w:rsid w:val="003A277E"/>
    <w:rsid w:val="003A32E8"/>
    <w:rsid w:val="003A32FB"/>
    <w:rsid w:val="003A3685"/>
    <w:rsid w:val="003A390E"/>
    <w:rsid w:val="003A3CC0"/>
    <w:rsid w:val="003A3DA8"/>
    <w:rsid w:val="003A4384"/>
    <w:rsid w:val="003A48BB"/>
    <w:rsid w:val="003A4954"/>
    <w:rsid w:val="003A4E9C"/>
    <w:rsid w:val="003A5171"/>
    <w:rsid w:val="003A57E5"/>
    <w:rsid w:val="003A58D4"/>
    <w:rsid w:val="003A60F9"/>
    <w:rsid w:val="003A6309"/>
    <w:rsid w:val="003A65B0"/>
    <w:rsid w:val="003A6695"/>
    <w:rsid w:val="003A7419"/>
    <w:rsid w:val="003B0485"/>
    <w:rsid w:val="003B1A8C"/>
    <w:rsid w:val="003B24CF"/>
    <w:rsid w:val="003B25B1"/>
    <w:rsid w:val="003B3095"/>
    <w:rsid w:val="003B3BBE"/>
    <w:rsid w:val="003B43F5"/>
    <w:rsid w:val="003B4890"/>
    <w:rsid w:val="003B4A63"/>
    <w:rsid w:val="003B4F23"/>
    <w:rsid w:val="003B56D4"/>
    <w:rsid w:val="003B5A23"/>
    <w:rsid w:val="003B71CC"/>
    <w:rsid w:val="003B7598"/>
    <w:rsid w:val="003B790C"/>
    <w:rsid w:val="003C01AD"/>
    <w:rsid w:val="003C0241"/>
    <w:rsid w:val="003C06D0"/>
    <w:rsid w:val="003C0F23"/>
    <w:rsid w:val="003C1B44"/>
    <w:rsid w:val="003C22DD"/>
    <w:rsid w:val="003C2FAF"/>
    <w:rsid w:val="003C3401"/>
    <w:rsid w:val="003C3A25"/>
    <w:rsid w:val="003C3AC0"/>
    <w:rsid w:val="003C41D8"/>
    <w:rsid w:val="003C4BEF"/>
    <w:rsid w:val="003C5661"/>
    <w:rsid w:val="003C5E31"/>
    <w:rsid w:val="003C61B7"/>
    <w:rsid w:val="003C6470"/>
    <w:rsid w:val="003C64F2"/>
    <w:rsid w:val="003C6E04"/>
    <w:rsid w:val="003C78FB"/>
    <w:rsid w:val="003C7BDA"/>
    <w:rsid w:val="003D092A"/>
    <w:rsid w:val="003D0961"/>
    <w:rsid w:val="003D0DD1"/>
    <w:rsid w:val="003D1101"/>
    <w:rsid w:val="003D159D"/>
    <w:rsid w:val="003D188A"/>
    <w:rsid w:val="003D1D7D"/>
    <w:rsid w:val="003D1F62"/>
    <w:rsid w:val="003D2070"/>
    <w:rsid w:val="003D22F0"/>
    <w:rsid w:val="003D25D6"/>
    <w:rsid w:val="003D2631"/>
    <w:rsid w:val="003D2EEE"/>
    <w:rsid w:val="003D377D"/>
    <w:rsid w:val="003D3F71"/>
    <w:rsid w:val="003D4985"/>
    <w:rsid w:val="003D4EB3"/>
    <w:rsid w:val="003D516E"/>
    <w:rsid w:val="003D53AA"/>
    <w:rsid w:val="003D5449"/>
    <w:rsid w:val="003D59FC"/>
    <w:rsid w:val="003D5C12"/>
    <w:rsid w:val="003D5CAA"/>
    <w:rsid w:val="003D5EC9"/>
    <w:rsid w:val="003D63BE"/>
    <w:rsid w:val="003D6637"/>
    <w:rsid w:val="003D729D"/>
    <w:rsid w:val="003D72DA"/>
    <w:rsid w:val="003E0489"/>
    <w:rsid w:val="003E118A"/>
    <w:rsid w:val="003E17B4"/>
    <w:rsid w:val="003E1AB4"/>
    <w:rsid w:val="003E21E7"/>
    <w:rsid w:val="003E37DC"/>
    <w:rsid w:val="003E41DB"/>
    <w:rsid w:val="003E4CD9"/>
    <w:rsid w:val="003E4F7B"/>
    <w:rsid w:val="003E5E17"/>
    <w:rsid w:val="003E65DE"/>
    <w:rsid w:val="003E6FFE"/>
    <w:rsid w:val="003E7336"/>
    <w:rsid w:val="003E739D"/>
    <w:rsid w:val="003E7B90"/>
    <w:rsid w:val="003E7C21"/>
    <w:rsid w:val="003E7FBA"/>
    <w:rsid w:val="003F041F"/>
    <w:rsid w:val="003F0881"/>
    <w:rsid w:val="003F10D9"/>
    <w:rsid w:val="003F15D3"/>
    <w:rsid w:val="003F1820"/>
    <w:rsid w:val="003F1ABB"/>
    <w:rsid w:val="003F2F1C"/>
    <w:rsid w:val="003F3005"/>
    <w:rsid w:val="003F373C"/>
    <w:rsid w:val="003F3B46"/>
    <w:rsid w:val="003F413E"/>
    <w:rsid w:val="003F4261"/>
    <w:rsid w:val="003F4AEA"/>
    <w:rsid w:val="003F4FB3"/>
    <w:rsid w:val="003F51D3"/>
    <w:rsid w:val="003F51EA"/>
    <w:rsid w:val="003F52BA"/>
    <w:rsid w:val="003F6203"/>
    <w:rsid w:val="003F6263"/>
    <w:rsid w:val="003F69BE"/>
    <w:rsid w:val="003F6C50"/>
    <w:rsid w:val="003F7598"/>
    <w:rsid w:val="00400FB0"/>
    <w:rsid w:val="0040142B"/>
    <w:rsid w:val="00401582"/>
    <w:rsid w:val="00401730"/>
    <w:rsid w:val="004017CC"/>
    <w:rsid w:val="0040196B"/>
    <w:rsid w:val="00401D0C"/>
    <w:rsid w:val="00401DCE"/>
    <w:rsid w:val="00402484"/>
    <w:rsid w:val="004027B5"/>
    <w:rsid w:val="00402D24"/>
    <w:rsid w:val="0040343D"/>
    <w:rsid w:val="004036C2"/>
    <w:rsid w:val="004037EC"/>
    <w:rsid w:val="00403DFB"/>
    <w:rsid w:val="00404209"/>
    <w:rsid w:val="004045A8"/>
    <w:rsid w:val="00404C5C"/>
    <w:rsid w:val="00405172"/>
    <w:rsid w:val="004053F6"/>
    <w:rsid w:val="0040558D"/>
    <w:rsid w:val="00405B37"/>
    <w:rsid w:val="00405DEC"/>
    <w:rsid w:val="00405EB5"/>
    <w:rsid w:val="00405FD4"/>
    <w:rsid w:val="00406585"/>
    <w:rsid w:val="004068B8"/>
    <w:rsid w:val="00406ED4"/>
    <w:rsid w:val="00407554"/>
    <w:rsid w:val="004079F8"/>
    <w:rsid w:val="004101D2"/>
    <w:rsid w:val="00410DA8"/>
    <w:rsid w:val="00411AA9"/>
    <w:rsid w:val="00411C0D"/>
    <w:rsid w:val="00412190"/>
    <w:rsid w:val="00412616"/>
    <w:rsid w:val="004135A0"/>
    <w:rsid w:val="00413663"/>
    <w:rsid w:val="004148A0"/>
    <w:rsid w:val="004148FD"/>
    <w:rsid w:val="00415258"/>
    <w:rsid w:val="004154F0"/>
    <w:rsid w:val="0041590A"/>
    <w:rsid w:val="00415BB7"/>
    <w:rsid w:val="00415DFE"/>
    <w:rsid w:val="00416F2D"/>
    <w:rsid w:val="00417269"/>
    <w:rsid w:val="00417436"/>
    <w:rsid w:val="0042006E"/>
    <w:rsid w:val="00420837"/>
    <w:rsid w:val="00420CD2"/>
    <w:rsid w:val="00421768"/>
    <w:rsid w:val="0042197E"/>
    <w:rsid w:val="00421D5F"/>
    <w:rsid w:val="004221D8"/>
    <w:rsid w:val="004228A2"/>
    <w:rsid w:val="00422A14"/>
    <w:rsid w:val="004237B0"/>
    <w:rsid w:val="00424003"/>
    <w:rsid w:val="00424823"/>
    <w:rsid w:val="00424964"/>
    <w:rsid w:val="00424D55"/>
    <w:rsid w:val="004256BA"/>
    <w:rsid w:val="00426813"/>
    <w:rsid w:val="00426917"/>
    <w:rsid w:val="0042695A"/>
    <w:rsid w:val="00426975"/>
    <w:rsid w:val="004271D9"/>
    <w:rsid w:val="0042737B"/>
    <w:rsid w:val="00427BB6"/>
    <w:rsid w:val="00427D1F"/>
    <w:rsid w:val="00430051"/>
    <w:rsid w:val="00430094"/>
    <w:rsid w:val="00430840"/>
    <w:rsid w:val="0043132D"/>
    <w:rsid w:val="0043259B"/>
    <w:rsid w:val="00432DBF"/>
    <w:rsid w:val="00433235"/>
    <w:rsid w:val="004333B2"/>
    <w:rsid w:val="00433D48"/>
    <w:rsid w:val="004341A0"/>
    <w:rsid w:val="0043429A"/>
    <w:rsid w:val="00434377"/>
    <w:rsid w:val="00434456"/>
    <w:rsid w:val="00434845"/>
    <w:rsid w:val="00434F65"/>
    <w:rsid w:val="00435609"/>
    <w:rsid w:val="0043597F"/>
    <w:rsid w:val="004366F8"/>
    <w:rsid w:val="00436961"/>
    <w:rsid w:val="00436FA9"/>
    <w:rsid w:val="00440B34"/>
    <w:rsid w:val="00441363"/>
    <w:rsid w:val="00441B0F"/>
    <w:rsid w:val="00442462"/>
    <w:rsid w:val="00442A2C"/>
    <w:rsid w:val="00442DF6"/>
    <w:rsid w:val="00443264"/>
    <w:rsid w:val="00444EFC"/>
    <w:rsid w:val="00445600"/>
    <w:rsid w:val="00446973"/>
    <w:rsid w:val="004470C3"/>
    <w:rsid w:val="0044755C"/>
    <w:rsid w:val="00447B52"/>
    <w:rsid w:val="00447D9E"/>
    <w:rsid w:val="00447DD1"/>
    <w:rsid w:val="00447E19"/>
    <w:rsid w:val="00447F43"/>
    <w:rsid w:val="00450023"/>
    <w:rsid w:val="004508BD"/>
    <w:rsid w:val="00450A62"/>
    <w:rsid w:val="00451654"/>
    <w:rsid w:val="004519C5"/>
    <w:rsid w:val="00451A56"/>
    <w:rsid w:val="00451CD9"/>
    <w:rsid w:val="00451ECB"/>
    <w:rsid w:val="004523BC"/>
    <w:rsid w:val="00452C36"/>
    <w:rsid w:val="00452D1C"/>
    <w:rsid w:val="0045301A"/>
    <w:rsid w:val="00453083"/>
    <w:rsid w:val="00453779"/>
    <w:rsid w:val="0045386F"/>
    <w:rsid w:val="00453C3E"/>
    <w:rsid w:val="00453CB7"/>
    <w:rsid w:val="00454FDA"/>
    <w:rsid w:val="004551D3"/>
    <w:rsid w:val="00455411"/>
    <w:rsid w:val="00455768"/>
    <w:rsid w:val="004561E2"/>
    <w:rsid w:val="0045634C"/>
    <w:rsid w:val="004563EC"/>
    <w:rsid w:val="004564B3"/>
    <w:rsid w:val="00456591"/>
    <w:rsid w:val="004566A0"/>
    <w:rsid w:val="0045686B"/>
    <w:rsid w:val="0045700A"/>
    <w:rsid w:val="004570C7"/>
    <w:rsid w:val="00457C13"/>
    <w:rsid w:val="0046000E"/>
    <w:rsid w:val="004602CF"/>
    <w:rsid w:val="004607DB"/>
    <w:rsid w:val="004609DE"/>
    <w:rsid w:val="00461400"/>
    <w:rsid w:val="004614D8"/>
    <w:rsid w:val="00461956"/>
    <w:rsid w:val="00461BCE"/>
    <w:rsid w:val="00461C24"/>
    <w:rsid w:val="00461C48"/>
    <w:rsid w:val="00461CCF"/>
    <w:rsid w:val="004625BA"/>
    <w:rsid w:val="00462772"/>
    <w:rsid w:val="00462F49"/>
    <w:rsid w:val="00462FB0"/>
    <w:rsid w:val="0046348D"/>
    <w:rsid w:val="00463934"/>
    <w:rsid w:val="004639FA"/>
    <w:rsid w:val="004643C0"/>
    <w:rsid w:val="00464F9F"/>
    <w:rsid w:val="004650D1"/>
    <w:rsid w:val="00465109"/>
    <w:rsid w:val="00465507"/>
    <w:rsid w:val="004655E3"/>
    <w:rsid w:val="00466128"/>
    <w:rsid w:val="004665EC"/>
    <w:rsid w:val="00466AE2"/>
    <w:rsid w:val="00466DB5"/>
    <w:rsid w:val="00467901"/>
    <w:rsid w:val="00470649"/>
    <w:rsid w:val="004709E2"/>
    <w:rsid w:val="00471AE6"/>
    <w:rsid w:val="00471CC5"/>
    <w:rsid w:val="004722BB"/>
    <w:rsid w:val="00472BBB"/>
    <w:rsid w:val="004731CA"/>
    <w:rsid w:val="004734DF"/>
    <w:rsid w:val="00473D17"/>
    <w:rsid w:val="00473F4A"/>
    <w:rsid w:val="00474186"/>
    <w:rsid w:val="004744D4"/>
    <w:rsid w:val="00475250"/>
    <w:rsid w:val="00476220"/>
    <w:rsid w:val="00476745"/>
    <w:rsid w:val="004774FA"/>
    <w:rsid w:val="00477D2D"/>
    <w:rsid w:val="00477DDF"/>
    <w:rsid w:val="0048064F"/>
    <w:rsid w:val="00480725"/>
    <w:rsid w:val="004814CB"/>
    <w:rsid w:val="004817B0"/>
    <w:rsid w:val="00481CEA"/>
    <w:rsid w:val="00481F48"/>
    <w:rsid w:val="004823DE"/>
    <w:rsid w:val="00482698"/>
    <w:rsid w:val="004827C7"/>
    <w:rsid w:val="00483054"/>
    <w:rsid w:val="0048361E"/>
    <w:rsid w:val="00483F4E"/>
    <w:rsid w:val="00484A39"/>
    <w:rsid w:val="00484F9F"/>
    <w:rsid w:val="00485064"/>
    <w:rsid w:val="0048559D"/>
    <w:rsid w:val="0048573B"/>
    <w:rsid w:val="00485F50"/>
    <w:rsid w:val="004872D4"/>
    <w:rsid w:val="0048748D"/>
    <w:rsid w:val="004877ED"/>
    <w:rsid w:val="00487BCE"/>
    <w:rsid w:val="004900AF"/>
    <w:rsid w:val="00490589"/>
    <w:rsid w:val="0049116D"/>
    <w:rsid w:val="004924FB"/>
    <w:rsid w:val="00492767"/>
    <w:rsid w:val="0049286A"/>
    <w:rsid w:val="004932D9"/>
    <w:rsid w:val="00493585"/>
    <w:rsid w:val="0049370C"/>
    <w:rsid w:val="00493904"/>
    <w:rsid w:val="00493D84"/>
    <w:rsid w:val="00493D9C"/>
    <w:rsid w:val="00493EAA"/>
    <w:rsid w:val="00493FE7"/>
    <w:rsid w:val="00494040"/>
    <w:rsid w:val="00494526"/>
    <w:rsid w:val="0049497F"/>
    <w:rsid w:val="004952A8"/>
    <w:rsid w:val="004954AE"/>
    <w:rsid w:val="00496626"/>
    <w:rsid w:val="00496C92"/>
    <w:rsid w:val="00496D81"/>
    <w:rsid w:val="004971F0"/>
    <w:rsid w:val="004973FB"/>
    <w:rsid w:val="00497E48"/>
    <w:rsid w:val="00497F9E"/>
    <w:rsid w:val="004A058C"/>
    <w:rsid w:val="004A1951"/>
    <w:rsid w:val="004A1999"/>
    <w:rsid w:val="004A2B8E"/>
    <w:rsid w:val="004A32A6"/>
    <w:rsid w:val="004A376B"/>
    <w:rsid w:val="004A3FFB"/>
    <w:rsid w:val="004A429A"/>
    <w:rsid w:val="004A42F8"/>
    <w:rsid w:val="004A5F24"/>
    <w:rsid w:val="004A5FC0"/>
    <w:rsid w:val="004A658F"/>
    <w:rsid w:val="004A66A7"/>
    <w:rsid w:val="004A6791"/>
    <w:rsid w:val="004A67AC"/>
    <w:rsid w:val="004A7DC4"/>
    <w:rsid w:val="004B01AF"/>
    <w:rsid w:val="004B08B6"/>
    <w:rsid w:val="004B0CA9"/>
    <w:rsid w:val="004B1257"/>
    <w:rsid w:val="004B1732"/>
    <w:rsid w:val="004B1C09"/>
    <w:rsid w:val="004B2042"/>
    <w:rsid w:val="004B2C8C"/>
    <w:rsid w:val="004B32E2"/>
    <w:rsid w:val="004B332B"/>
    <w:rsid w:val="004B3AFA"/>
    <w:rsid w:val="004B3B7D"/>
    <w:rsid w:val="004B40A9"/>
    <w:rsid w:val="004B44BC"/>
    <w:rsid w:val="004B4CC3"/>
    <w:rsid w:val="004B5375"/>
    <w:rsid w:val="004B61A9"/>
    <w:rsid w:val="004B6250"/>
    <w:rsid w:val="004B6B56"/>
    <w:rsid w:val="004B765D"/>
    <w:rsid w:val="004B7C35"/>
    <w:rsid w:val="004C02E2"/>
    <w:rsid w:val="004C12E0"/>
    <w:rsid w:val="004C14F0"/>
    <w:rsid w:val="004C1751"/>
    <w:rsid w:val="004C1C0F"/>
    <w:rsid w:val="004C2105"/>
    <w:rsid w:val="004C25FF"/>
    <w:rsid w:val="004C2C25"/>
    <w:rsid w:val="004C2FD0"/>
    <w:rsid w:val="004C3560"/>
    <w:rsid w:val="004C3808"/>
    <w:rsid w:val="004C38F0"/>
    <w:rsid w:val="004C50F5"/>
    <w:rsid w:val="004C515C"/>
    <w:rsid w:val="004C55A5"/>
    <w:rsid w:val="004C5A9E"/>
    <w:rsid w:val="004C5E8D"/>
    <w:rsid w:val="004C60BC"/>
    <w:rsid w:val="004C6A7D"/>
    <w:rsid w:val="004C74BF"/>
    <w:rsid w:val="004C7B03"/>
    <w:rsid w:val="004D038A"/>
    <w:rsid w:val="004D03FC"/>
    <w:rsid w:val="004D061C"/>
    <w:rsid w:val="004D072A"/>
    <w:rsid w:val="004D08E7"/>
    <w:rsid w:val="004D0F14"/>
    <w:rsid w:val="004D1B94"/>
    <w:rsid w:val="004D1C80"/>
    <w:rsid w:val="004D2AE5"/>
    <w:rsid w:val="004D38BE"/>
    <w:rsid w:val="004D456E"/>
    <w:rsid w:val="004D4782"/>
    <w:rsid w:val="004D53E7"/>
    <w:rsid w:val="004D591B"/>
    <w:rsid w:val="004D5A20"/>
    <w:rsid w:val="004D62A0"/>
    <w:rsid w:val="004D72C4"/>
    <w:rsid w:val="004D73B3"/>
    <w:rsid w:val="004D76EF"/>
    <w:rsid w:val="004D7A28"/>
    <w:rsid w:val="004E010D"/>
    <w:rsid w:val="004E0616"/>
    <w:rsid w:val="004E06A0"/>
    <w:rsid w:val="004E0AE1"/>
    <w:rsid w:val="004E303E"/>
    <w:rsid w:val="004E32E5"/>
    <w:rsid w:val="004E366A"/>
    <w:rsid w:val="004E3B48"/>
    <w:rsid w:val="004E4310"/>
    <w:rsid w:val="004E4824"/>
    <w:rsid w:val="004E49F4"/>
    <w:rsid w:val="004E5AB4"/>
    <w:rsid w:val="004E5C50"/>
    <w:rsid w:val="004E5D38"/>
    <w:rsid w:val="004E5E75"/>
    <w:rsid w:val="004E66C0"/>
    <w:rsid w:val="004E70DB"/>
    <w:rsid w:val="004E71D3"/>
    <w:rsid w:val="004E740D"/>
    <w:rsid w:val="004F07CC"/>
    <w:rsid w:val="004F0D6C"/>
    <w:rsid w:val="004F2349"/>
    <w:rsid w:val="004F27CE"/>
    <w:rsid w:val="004F2C04"/>
    <w:rsid w:val="004F39CA"/>
    <w:rsid w:val="004F46FD"/>
    <w:rsid w:val="004F4D61"/>
    <w:rsid w:val="004F5B55"/>
    <w:rsid w:val="004F5B81"/>
    <w:rsid w:val="004F5D87"/>
    <w:rsid w:val="004F637B"/>
    <w:rsid w:val="004F6688"/>
    <w:rsid w:val="004F6D0F"/>
    <w:rsid w:val="005006F2"/>
    <w:rsid w:val="0050105D"/>
    <w:rsid w:val="00502A81"/>
    <w:rsid w:val="00502AE3"/>
    <w:rsid w:val="00502D96"/>
    <w:rsid w:val="00503DC6"/>
    <w:rsid w:val="00504625"/>
    <w:rsid w:val="0050551F"/>
    <w:rsid w:val="00505622"/>
    <w:rsid w:val="00506A4D"/>
    <w:rsid w:val="005071E3"/>
    <w:rsid w:val="005077E0"/>
    <w:rsid w:val="00507D72"/>
    <w:rsid w:val="00507ED4"/>
    <w:rsid w:val="00510947"/>
    <w:rsid w:val="0051095C"/>
    <w:rsid w:val="00510991"/>
    <w:rsid w:val="00510F82"/>
    <w:rsid w:val="005110F1"/>
    <w:rsid w:val="00511454"/>
    <w:rsid w:val="005120D8"/>
    <w:rsid w:val="00512881"/>
    <w:rsid w:val="00512A4C"/>
    <w:rsid w:val="00512AE9"/>
    <w:rsid w:val="00512B5E"/>
    <w:rsid w:val="00512B73"/>
    <w:rsid w:val="00513147"/>
    <w:rsid w:val="0051365D"/>
    <w:rsid w:val="00513D38"/>
    <w:rsid w:val="0051466D"/>
    <w:rsid w:val="00514B64"/>
    <w:rsid w:val="005150BF"/>
    <w:rsid w:val="0051527D"/>
    <w:rsid w:val="00515EFC"/>
    <w:rsid w:val="00516715"/>
    <w:rsid w:val="00516893"/>
    <w:rsid w:val="00516A57"/>
    <w:rsid w:val="005175CA"/>
    <w:rsid w:val="005203B3"/>
    <w:rsid w:val="005204C3"/>
    <w:rsid w:val="005208B8"/>
    <w:rsid w:val="00521280"/>
    <w:rsid w:val="005213AD"/>
    <w:rsid w:val="0052169F"/>
    <w:rsid w:val="00521AB0"/>
    <w:rsid w:val="00521D96"/>
    <w:rsid w:val="005224D4"/>
    <w:rsid w:val="0052289C"/>
    <w:rsid w:val="005232CD"/>
    <w:rsid w:val="0052360B"/>
    <w:rsid w:val="00523681"/>
    <w:rsid w:val="005237D6"/>
    <w:rsid w:val="00523C91"/>
    <w:rsid w:val="005248C7"/>
    <w:rsid w:val="00524F47"/>
    <w:rsid w:val="00525268"/>
    <w:rsid w:val="0052547B"/>
    <w:rsid w:val="005254C2"/>
    <w:rsid w:val="005258EC"/>
    <w:rsid w:val="00525A43"/>
    <w:rsid w:val="00525A4C"/>
    <w:rsid w:val="00525B66"/>
    <w:rsid w:val="00525B75"/>
    <w:rsid w:val="005261FD"/>
    <w:rsid w:val="0052690D"/>
    <w:rsid w:val="00527443"/>
    <w:rsid w:val="005274E3"/>
    <w:rsid w:val="00527A4E"/>
    <w:rsid w:val="00530135"/>
    <w:rsid w:val="005304F8"/>
    <w:rsid w:val="00530735"/>
    <w:rsid w:val="005312FE"/>
    <w:rsid w:val="0053178A"/>
    <w:rsid w:val="00532032"/>
    <w:rsid w:val="005326FC"/>
    <w:rsid w:val="0053272F"/>
    <w:rsid w:val="00532E4E"/>
    <w:rsid w:val="00533F54"/>
    <w:rsid w:val="00534184"/>
    <w:rsid w:val="005349DC"/>
    <w:rsid w:val="0053519A"/>
    <w:rsid w:val="0053643E"/>
    <w:rsid w:val="0053692B"/>
    <w:rsid w:val="00536978"/>
    <w:rsid w:val="00536A8B"/>
    <w:rsid w:val="0053770F"/>
    <w:rsid w:val="00537A04"/>
    <w:rsid w:val="00537C6B"/>
    <w:rsid w:val="00540BA0"/>
    <w:rsid w:val="00540E97"/>
    <w:rsid w:val="00541980"/>
    <w:rsid w:val="00542B13"/>
    <w:rsid w:val="00543699"/>
    <w:rsid w:val="00543BDB"/>
    <w:rsid w:val="00543D08"/>
    <w:rsid w:val="00544138"/>
    <w:rsid w:val="00544300"/>
    <w:rsid w:val="00544D99"/>
    <w:rsid w:val="005453B3"/>
    <w:rsid w:val="00545BC3"/>
    <w:rsid w:val="00546137"/>
    <w:rsid w:val="005464E4"/>
    <w:rsid w:val="00547036"/>
    <w:rsid w:val="005478EF"/>
    <w:rsid w:val="0055002C"/>
    <w:rsid w:val="005502CF"/>
    <w:rsid w:val="005511DD"/>
    <w:rsid w:val="005517D9"/>
    <w:rsid w:val="00552448"/>
    <w:rsid w:val="00552C10"/>
    <w:rsid w:val="00552DB3"/>
    <w:rsid w:val="00553181"/>
    <w:rsid w:val="005532B2"/>
    <w:rsid w:val="00553464"/>
    <w:rsid w:val="0055359D"/>
    <w:rsid w:val="00553712"/>
    <w:rsid w:val="005540A6"/>
    <w:rsid w:val="0055480C"/>
    <w:rsid w:val="00554E52"/>
    <w:rsid w:val="005550F2"/>
    <w:rsid w:val="00555688"/>
    <w:rsid w:val="00556FFE"/>
    <w:rsid w:val="005574F0"/>
    <w:rsid w:val="00557D7F"/>
    <w:rsid w:val="00557F16"/>
    <w:rsid w:val="00557FC1"/>
    <w:rsid w:val="0056022C"/>
    <w:rsid w:val="005607F6"/>
    <w:rsid w:val="00560FD8"/>
    <w:rsid w:val="00561341"/>
    <w:rsid w:val="005613FE"/>
    <w:rsid w:val="00561807"/>
    <w:rsid w:val="00561C5C"/>
    <w:rsid w:val="00561FF2"/>
    <w:rsid w:val="005621CD"/>
    <w:rsid w:val="005627A9"/>
    <w:rsid w:val="00562C85"/>
    <w:rsid w:val="00562D32"/>
    <w:rsid w:val="00563C88"/>
    <w:rsid w:val="0056487F"/>
    <w:rsid w:val="00564A0A"/>
    <w:rsid w:val="00565470"/>
    <w:rsid w:val="005655BA"/>
    <w:rsid w:val="00566567"/>
    <w:rsid w:val="00566791"/>
    <w:rsid w:val="005667BE"/>
    <w:rsid w:val="005667E0"/>
    <w:rsid w:val="00567340"/>
    <w:rsid w:val="005678EA"/>
    <w:rsid w:val="00567D73"/>
    <w:rsid w:val="00567F5E"/>
    <w:rsid w:val="00570254"/>
    <w:rsid w:val="005708CA"/>
    <w:rsid w:val="005711AF"/>
    <w:rsid w:val="00571C43"/>
    <w:rsid w:val="005722D7"/>
    <w:rsid w:val="00573139"/>
    <w:rsid w:val="00573431"/>
    <w:rsid w:val="00573602"/>
    <w:rsid w:val="00573628"/>
    <w:rsid w:val="005736C3"/>
    <w:rsid w:val="005739BA"/>
    <w:rsid w:val="00573BF2"/>
    <w:rsid w:val="00574199"/>
    <w:rsid w:val="005741E5"/>
    <w:rsid w:val="00574F59"/>
    <w:rsid w:val="00575029"/>
    <w:rsid w:val="00575EA5"/>
    <w:rsid w:val="00576432"/>
    <w:rsid w:val="00576A91"/>
    <w:rsid w:val="00576C0C"/>
    <w:rsid w:val="005770CA"/>
    <w:rsid w:val="00577B0B"/>
    <w:rsid w:val="00577CAB"/>
    <w:rsid w:val="00577F0E"/>
    <w:rsid w:val="005802EA"/>
    <w:rsid w:val="0058091D"/>
    <w:rsid w:val="005809CA"/>
    <w:rsid w:val="00580AA0"/>
    <w:rsid w:val="00580CB3"/>
    <w:rsid w:val="00581119"/>
    <w:rsid w:val="0058119E"/>
    <w:rsid w:val="00581658"/>
    <w:rsid w:val="00581E12"/>
    <w:rsid w:val="00582247"/>
    <w:rsid w:val="00582445"/>
    <w:rsid w:val="00582467"/>
    <w:rsid w:val="00582480"/>
    <w:rsid w:val="00582547"/>
    <w:rsid w:val="00583013"/>
    <w:rsid w:val="00583CAF"/>
    <w:rsid w:val="0058471B"/>
    <w:rsid w:val="0058481C"/>
    <w:rsid w:val="00584D7A"/>
    <w:rsid w:val="0058556A"/>
    <w:rsid w:val="00586394"/>
    <w:rsid w:val="0058657C"/>
    <w:rsid w:val="00586C8D"/>
    <w:rsid w:val="005870E5"/>
    <w:rsid w:val="00587374"/>
    <w:rsid w:val="0058766D"/>
    <w:rsid w:val="005908B9"/>
    <w:rsid w:val="00590A4B"/>
    <w:rsid w:val="00590EC8"/>
    <w:rsid w:val="00592348"/>
    <w:rsid w:val="00592655"/>
    <w:rsid w:val="00592AD4"/>
    <w:rsid w:val="00592F7D"/>
    <w:rsid w:val="00593186"/>
    <w:rsid w:val="0059325E"/>
    <w:rsid w:val="0059376C"/>
    <w:rsid w:val="0059479C"/>
    <w:rsid w:val="005949AC"/>
    <w:rsid w:val="005953BC"/>
    <w:rsid w:val="0059555A"/>
    <w:rsid w:val="00595621"/>
    <w:rsid w:val="00595A30"/>
    <w:rsid w:val="00595BD1"/>
    <w:rsid w:val="005968BF"/>
    <w:rsid w:val="00596E7E"/>
    <w:rsid w:val="0059704E"/>
    <w:rsid w:val="0059768A"/>
    <w:rsid w:val="00597727"/>
    <w:rsid w:val="00597A90"/>
    <w:rsid w:val="00597CAF"/>
    <w:rsid w:val="005A03CD"/>
    <w:rsid w:val="005A03D9"/>
    <w:rsid w:val="005A0548"/>
    <w:rsid w:val="005A078B"/>
    <w:rsid w:val="005A0DA5"/>
    <w:rsid w:val="005A104C"/>
    <w:rsid w:val="005A11C0"/>
    <w:rsid w:val="005A122A"/>
    <w:rsid w:val="005A1396"/>
    <w:rsid w:val="005A14D8"/>
    <w:rsid w:val="005A1768"/>
    <w:rsid w:val="005A1CF0"/>
    <w:rsid w:val="005A1D92"/>
    <w:rsid w:val="005A1FB1"/>
    <w:rsid w:val="005A2649"/>
    <w:rsid w:val="005A27B7"/>
    <w:rsid w:val="005A28AB"/>
    <w:rsid w:val="005A2905"/>
    <w:rsid w:val="005A2ECA"/>
    <w:rsid w:val="005A3221"/>
    <w:rsid w:val="005A335E"/>
    <w:rsid w:val="005A3C29"/>
    <w:rsid w:val="005A4447"/>
    <w:rsid w:val="005A460B"/>
    <w:rsid w:val="005A46BF"/>
    <w:rsid w:val="005A4D4B"/>
    <w:rsid w:val="005A4D4C"/>
    <w:rsid w:val="005A4DDE"/>
    <w:rsid w:val="005A4E91"/>
    <w:rsid w:val="005A5241"/>
    <w:rsid w:val="005A5409"/>
    <w:rsid w:val="005A61D8"/>
    <w:rsid w:val="005A6366"/>
    <w:rsid w:val="005A6C16"/>
    <w:rsid w:val="005A7056"/>
    <w:rsid w:val="005A7754"/>
    <w:rsid w:val="005B001B"/>
    <w:rsid w:val="005B0331"/>
    <w:rsid w:val="005B0ED7"/>
    <w:rsid w:val="005B0EEA"/>
    <w:rsid w:val="005B1219"/>
    <w:rsid w:val="005B12C4"/>
    <w:rsid w:val="005B1426"/>
    <w:rsid w:val="005B1747"/>
    <w:rsid w:val="005B1C8C"/>
    <w:rsid w:val="005B371B"/>
    <w:rsid w:val="005B3B04"/>
    <w:rsid w:val="005B4177"/>
    <w:rsid w:val="005B4D32"/>
    <w:rsid w:val="005B4DBC"/>
    <w:rsid w:val="005B5510"/>
    <w:rsid w:val="005B56D4"/>
    <w:rsid w:val="005B5C6E"/>
    <w:rsid w:val="005B6102"/>
    <w:rsid w:val="005B6301"/>
    <w:rsid w:val="005B6586"/>
    <w:rsid w:val="005B7754"/>
    <w:rsid w:val="005C046E"/>
    <w:rsid w:val="005C049D"/>
    <w:rsid w:val="005C0E3F"/>
    <w:rsid w:val="005C11CC"/>
    <w:rsid w:val="005C2CE2"/>
    <w:rsid w:val="005C32EB"/>
    <w:rsid w:val="005C33FC"/>
    <w:rsid w:val="005C34DE"/>
    <w:rsid w:val="005C36CA"/>
    <w:rsid w:val="005C3B21"/>
    <w:rsid w:val="005C409F"/>
    <w:rsid w:val="005C499C"/>
    <w:rsid w:val="005C4D78"/>
    <w:rsid w:val="005C4DA8"/>
    <w:rsid w:val="005C4F16"/>
    <w:rsid w:val="005C611A"/>
    <w:rsid w:val="005C6388"/>
    <w:rsid w:val="005C6687"/>
    <w:rsid w:val="005C694C"/>
    <w:rsid w:val="005C69EB"/>
    <w:rsid w:val="005C6FE4"/>
    <w:rsid w:val="005C7CB5"/>
    <w:rsid w:val="005D0115"/>
    <w:rsid w:val="005D01F5"/>
    <w:rsid w:val="005D025E"/>
    <w:rsid w:val="005D02E4"/>
    <w:rsid w:val="005D1084"/>
    <w:rsid w:val="005D11BB"/>
    <w:rsid w:val="005D3999"/>
    <w:rsid w:val="005D3A7F"/>
    <w:rsid w:val="005D4073"/>
    <w:rsid w:val="005D4190"/>
    <w:rsid w:val="005D426C"/>
    <w:rsid w:val="005D43F8"/>
    <w:rsid w:val="005D48B8"/>
    <w:rsid w:val="005D52FC"/>
    <w:rsid w:val="005D56EC"/>
    <w:rsid w:val="005D59E4"/>
    <w:rsid w:val="005D64DE"/>
    <w:rsid w:val="005D66A6"/>
    <w:rsid w:val="005D6D96"/>
    <w:rsid w:val="005D7420"/>
    <w:rsid w:val="005D7AD3"/>
    <w:rsid w:val="005E01EC"/>
    <w:rsid w:val="005E07CA"/>
    <w:rsid w:val="005E0C16"/>
    <w:rsid w:val="005E0C4D"/>
    <w:rsid w:val="005E0E1D"/>
    <w:rsid w:val="005E1947"/>
    <w:rsid w:val="005E20A1"/>
    <w:rsid w:val="005E2549"/>
    <w:rsid w:val="005E26D0"/>
    <w:rsid w:val="005E314A"/>
    <w:rsid w:val="005E32CD"/>
    <w:rsid w:val="005E526C"/>
    <w:rsid w:val="005E53B4"/>
    <w:rsid w:val="005E5860"/>
    <w:rsid w:val="005E60A2"/>
    <w:rsid w:val="005E6B1E"/>
    <w:rsid w:val="005E71BD"/>
    <w:rsid w:val="005E73CB"/>
    <w:rsid w:val="005E74C0"/>
    <w:rsid w:val="005E74DD"/>
    <w:rsid w:val="005E7852"/>
    <w:rsid w:val="005E7A3C"/>
    <w:rsid w:val="005E7CA1"/>
    <w:rsid w:val="005F00C6"/>
    <w:rsid w:val="005F01F8"/>
    <w:rsid w:val="005F066F"/>
    <w:rsid w:val="005F0970"/>
    <w:rsid w:val="005F0B20"/>
    <w:rsid w:val="005F1678"/>
    <w:rsid w:val="005F19A9"/>
    <w:rsid w:val="005F1A08"/>
    <w:rsid w:val="005F1F59"/>
    <w:rsid w:val="005F267B"/>
    <w:rsid w:val="005F312F"/>
    <w:rsid w:val="005F331A"/>
    <w:rsid w:val="005F35DE"/>
    <w:rsid w:val="005F4732"/>
    <w:rsid w:val="005F479B"/>
    <w:rsid w:val="005F4BF0"/>
    <w:rsid w:val="005F4F2B"/>
    <w:rsid w:val="005F5EC2"/>
    <w:rsid w:val="005F651F"/>
    <w:rsid w:val="005F662F"/>
    <w:rsid w:val="005F66B4"/>
    <w:rsid w:val="005F6ACF"/>
    <w:rsid w:val="0060002B"/>
    <w:rsid w:val="00600060"/>
    <w:rsid w:val="00600103"/>
    <w:rsid w:val="006001F9"/>
    <w:rsid w:val="00600E52"/>
    <w:rsid w:val="00601480"/>
    <w:rsid w:val="0060163B"/>
    <w:rsid w:val="006018E0"/>
    <w:rsid w:val="0060210F"/>
    <w:rsid w:val="00602A09"/>
    <w:rsid w:val="00602B2E"/>
    <w:rsid w:val="00602C2F"/>
    <w:rsid w:val="00603360"/>
    <w:rsid w:val="00603448"/>
    <w:rsid w:val="00603504"/>
    <w:rsid w:val="00603A7A"/>
    <w:rsid w:val="00603A96"/>
    <w:rsid w:val="00603C90"/>
    <w:rsid w:val="00604CB6"/>
    <w:rsid w:val="0060534D"/>
    <w:rsid w:val="006053A5"/>
    <w:rsid w:val="00606496"/>
    <w:rsid w:val="00606B3D"/>
    <w:rsid w:val="00606BE8"/>
    <w:rsid w:val="00606F9D"/>
    <w:rsid w:val="00607202"/>
    <w:rsid w:val="006075AD"/>
    <w:rsid w:val="00607952"/>
    <w:rsid w:val="00607DCC"/>
    <w:rsid w:val="0061020D"/>
    <w:rsid w:val="00610289"/>
    <w:rsid w:val="0061092D"/>
    <w:rsid w:val="006113D8"/>
    <w:rsid w:val="0061232D"/>
    <w:rsid w:val="00612545"/>
    <w:rsid w:val="00613769"/>
    <w:rsid w:val="00613907"/>
    <w:rsid w:val="006146F3"/>
    <w:rsid w:val="00615073"/>
    <w:rsid w:val="006157BA"/>
    <w:rsid w:val="006159AA"/>
    <w:rsid w:val="00616099"/>
    <w:rsid w:val="006162FD"/>
    <w:rsid w:val="00616C2D"/>
    <w:rsid w:val="0061705C"/>
    <w:rsid w:val="00617286"/>
    <w:rsid w:val="00617319"/>
    <w:rsid w:val="006177BE"/>
    <w:rsid w:val="00617A75"/>
    <w:rsid w:val="00617ECF"/>
    <w:rsid w:val="0062016F"/>
    <w:rsid w:val="006204C1"/>
    <w:rsid w:val="0062052E"/>
    <w:rsid w:val="006210CA"/>
    <w:rsid w:val="006225A6"/>
    <w:rsid w:val="00623583"/>
    <w:rsid w:val="00623ADE"/>
    <w:rsid w:val="00623B3F"/>
    <w:rsid w:val="00623B99"/>
    <w:rsid w:val="00623F3B"/>
    <w:rsid w:val="006249E9"/>
    <w:rsid w:val="00624D45"/>
    <w:rsid w:val="00625468"/>
    <w:rsid w:val="00625859"/>
    <w:rsid w:val="00625A00"/>
    <w:rsid w:val="00625A2B"/>
    <w:rsid w:val="00625B0B"/>
    <w:rsid w:val="00625BA3"/>
    <w:rsid w:val="00626C5C"/>
    <w:rsid w:val="00626C70"/>
    <w:rsid w:val="00627223"/>
    <w:rsid w:val="00627EBF"/>
    <w:rsid w:val="0063020C"/>
    <w:rsid w:val="00630833"/>
    <w:rsid w:val="00630DE2"/>
    <w:rsid w:val="00631109"/>
    <w:rsid w:val="00631493"/>
    <w:rsid w:val="006330B5"/>
    <w:rsid w:val="006332C4"/>
    <w:rsid w:val="0063378B"/>
    <w:rsid w:val="00633D9B"/>
    <w:rsid w:val="00634CCD"/>
    <w:rsid w:val="00634DE9"/>
    <w:rsid w:val="00634E05"/>
    <w:rsid w:val="0063511E"/>
    <w:rsid w:val="0063592D"/>
    <w:rsid w:val="00635C77"/>
    <w:rsid w:val="00635D6D"/>
    <w:rsid w:val="00635ED8"/>
    <w:rsid w:val="006363AB"/>
    <w:rsid w:val="0063647B"/>
    <w:rsid w:val="006369BF"/>
    <w:rsid w:val="00636B57"/>
    <w:rsid w:val="00636F44"/>
    <w:rsid w:val="00637880"/>
    <w:rsid w:val="00637B33"/>
    <w:rsid w:val="006405A6"/>
    <w:rsid w:val="006407C8"/>
    <w:rsid w:val="00640E0B"/>
    <w:rsid w:val="00640F1E"/>
    <w:rsid w:val="00640F45"/>
    <w:rsid w:val="00641141"/>
    <w:rsid w:val="00641624"/>
    <w:rsid w:val="006417EF"/>
    <w:rsid w:val="006417F0"/>
    <w:rsid w:val="0064190B"/>
    <w:rsid w:val="00641C22"/>
    <w:rsid w:val="00641F02"/>
    <w:rsid w:val="00642011"/>
    <w:rsid w:val="0064211A"/>
    <w:rsid w:val="006423A8"/>
    <w:rsid w:val="006427D1"/>
    <w:rsid w:val="00643711"/>
    <w:rsid w:val="00644461"/>
    <w:rsid w:val="00644573"/>
    <w:rsid w:val="00644A90"/>
    <w:rsid w:val="00644AFB"/>
    <w:rsid w:val="00644BBF"/>
    <w:rsid w:val="006451A9"/>
    <w:rsid w:val="00645375"/>
    <w:rsid w:val="00646F44"/>
    <w:rsid w:val="006478B0"/>
    <w:rsid w:val="00647A2A"/>
    <w:rsid w:val="00647DED"/>
    <w:rsid w:val="00647FF2"/>
    <w:rsid w:val="006502C6"/>
    <w:rsid w:val="00650896"/>
    <w:rsid w:val="00650F81"/>
    <w:rsid w:val="00651430"/>
    <w:rsid w:val="00651CDC"/>
    <w:rsid w:val="00652024"/>
    <w:rsid w:val="006524A2"/>
    <w:rsid w:val="006525EC"/>
    <w:rsid w:val="00652B9F"/>
    <w:rsid w:val="00653434"/>
    <w:rsid w:val="00653510"/>
    <w:rsid w:val="0065374F"/>
    <w:rsid w:val="006544A4"/>
    <w:rsid w:val="006547A2"/>
    <w:rsid w:val="00654A86"/>
    <w:rsid w:val="0065576A"/>
    <w:rsid w:val="00656742"/>
    <w:rsid w:val="006569AA"/>
    <w:rsid w:val="00656C12"/>
    <w:rsid w:val="00656CD4"/>
    <w:rsid w:val="00656D6E"/>
    <w:rsid w:val="00660754"/>
    <w:rsid w:val="00661276"/>
    <w:rsid w:val="00661567"/>
    <w:rsid w:val="00661821"/>
    <w:rsid w:val="00661C72"/>
    <w:rsid w:val="0066207D"/>
    <w:rsid w:val="00662C3D"/>
    <w:rsid w:val="00663146"/>
    <w:rsid w:val="00663217"/>
    <w:rsid w:val="006643DF"/>
    <w:rsid w:val="00664567"/>
    <w:rsid w:val="006650D1"/>
    <w:rsid w:val="0066512F"/>
    <w:rsid w:val="0066576D"/>
    <w:rsid w:val="00665B27"/>
    <w:rsid w:val="00665E6D"/>
    <w:rsid w:val="006664B6"/>
    <w:rsid w:val="00666C6F"/>
    <w:rsid w:val="00666DEC"/>
    <w:rsid w:val="00667685"/>
    <w:rsid w:val="00667C3A"/>
    <w:rsid w:val="00670503"/>
    <w:rsid w:val="0067073C"/>
    <w:rsid w:val="0067087A"/>
    <w:rsid w:val="00670ABD"/>
    <w:rsid w:val="00670AEB"/>
    <w:rsid w:val="00670B27"/>
    <w:rsid w:val="00670B3C"/>
    <w:rsid w:val="00670CB1"/>
    <w:rsid w:val="00670D9B"/>
    <w:rsid w:val="006719D9"/>
    <w:rsid w:val="006719FA"/>
    <w:rsid w:val="00671CEA"/>
    <w:rsid w:val="00672698"/>
    <w:rsid w:val="00673379"/>
    <w:rsid w:val="00673613"/>
    <w:rsid w:val="00673A54"/>
    <w:rsid w:val="006741DD"/>
    <w:rsid w:val="006748CA"/>
    <w:rsid w:val="006749A2"/>
    <w:rsid w:val="00674B89"/>
    <w:rsid w:val="00674D49"/>
    <w:rsid w:val="00674F13"/>
    <w:rsid w:val="00675553"/>
    <w:rsid w:val="00675AEF"/>
    <w:rsid w:val="00675B99"/>
    <w:rsid w:val="00675B9B"/>
    <w:rsid w:val="00676730"/>
    <w:rsid w:val="00677DA4"/>
    <w:rsid w:val="00677ECB"/>
    <w:rsid w:val="00681182"/>
    <w:rsid w:val="00682BFF"/>
    <w:rsid w:val="0068303D"/>
    <w:rsid w:val="00683748"/>
    <w:rsid w:val="00683C56"/>
    <w:rsid w:val="00683CE4"/>
    <w:rsid w:val="0068419C"/>
    <w:rsid w:val="006843B8"/>
    <w:rsid w:val="006843BA"/>
    <w:rsid w:val="006845FC"/>
    <w:rsid w:val="00684CD0"/>
    <w:rsid w:val="0068544F"/>
    <w:rsid w:val="00685469"/>
    <w:rsid w:val="00685A03"/>
    <w:rsid w:val="00685A73"/>
    <w:rsid w:val="00686623"/>
    <w:rsid w:val="00686894"/>
    <w:rsid w:val="00686C0F"/>
    <w:rsid w:val="0068721B"/>
    <w:rsid w:val="0068737B"/>
    <w:rsid w:val="00687AD2"/>
    <w:rsid w:val="00692EDB"/>
    <w:rsid w:val="00693108"/>
    <w:rsid w:val="0069323F"/>
    <w:rsid w:val="006932BD"/>
    <w:rsid w:val="00693C33"/>
    <w:rsid w:val="0069445C"/>
    <w:rsid w:val="006945B1"/>
    <w:rsid w:val="0069483E"/>
    <w:rsid w:val="00694BC2"/>
    <w:rsid w:val="00694D18"/>
    <w:rsid w:val="0069578C"/>
    <w:rsid w:val="00695B03"/>
    <w:rsid w:val="00696A05"/>
    <w:rsid w:val="006970C4"/>
    <w:rsid w:val="0069728D"/>
    <w:rsid w:val="006975C4"/>
    <w:rsid w:val="006A0360"/>
    <w:rsid w:val="006A0461"/>
    <w:rsid w:val="006A060C"/>
    <w:rsid w:val="006A0B6B"/>
    <w:rsid w:val="006A12EB"/>
    <w:rsid w:val="006A224D"/>
    <w:rsid w:val="006A2A8E"/>
    <w:rsid w:val="006A2E93"/>
    <w:rsid w:val="006A344C"/>
    <w:rsid w:val="006A37AF"/>
    <w:rsid w:val="006A4523"/>
    <w:rsid w:val="006A5E75"/>
    <w:rsid w:val="006A6ED7"/>
    <w:rsid w:val="006A7073"/>
    <w:rsid w:val="006A7089"/>
    <w:rsid w:val="006A7BB5"/>
    <w:rsid w:val="006A7E85"/>
    <w:rsid w:val="006B0E47"/>
    <w:rsid w:val="006B182C"/>
    <w:rsid w:val="006B1AB7"/>
    <w:rsid w:val="006B1AC6"/>
    <w:rsid w:val="006B1C2D"/>
    <w:rsid w:val="006B2745"/>
    <w:rsid w:val="006B27D3"/>
    <w:rsid w:val="006B2B8D"/>
    <w:rsid w:val="006B2D48"/>
    <w:rsid w:val="006B2D88"/>
    <w:rsid w:val="006B2EF8"/>
    <w:rsid w:val="006B44F5"/>
    <w:rsid w:val="006B4660"/>
    <w:rsid w:val="006B47EB"/>
    <w:rsid w:val="006B4ADD"/>
    <w:rsid w:val="006B4DB6"/>
    <w:rsid w:val="006B4E29"/>
    <w:rsid w:val="006B522A"/>
    <w:rsid w:val="006B5948"/>
    <w:rsid w:val="006B61F9"/>
    <w:rsid w:val="006B7A69"/>
    <w:rsid w:val="006B7AEF"/>
    <w:rsid w:val="006B7BB2"/>
    <w:rsid w:val="006B7CDE"/>
    <w:rsid w:val="006C12CF"/>
    <w:rsid w:val="006C1470"/>
    <w:rsid w:val="006C1B6A"/>
    <w:rsid w:val="006C1CBD"/>
    <w:rsid w:val="006C1D9A"/>
    <w:rsid w:val="006C2B08"/>
    <w:rsid w:val="006C2B12"/>
    <w:rsid w:val="006C3096"/>
    <w:rsid w:val="006C39FB"/>
    <w:rsid w:val="006C3A32"/>
    <w:rsid w:val="006C4432"/>
    <w:rsid w:val="006C465C"/>
    <w:rsid w:val="006C486A"/>
    <w:rsid w:val="006C4970"/>
    <w:rsid w:val="006C4E2F"/>
    <w:rsid w:val="006C5209"/>
    <w:rsid w:val="006C52EE"/>
    <w:rsid w:val="006C532F"/>
    <w:rsid w:val="006C5C42"/>
    <w:rsid w:val="006C5C74"/>
    <w:rsid w:val="006C6576"/>
    <w:rsid w:val="006C698C"/>
    <w:rsid w:val="006C6E65"/>
    <w:rsid w:val="006C6E7C"/>
    <w:rsid w:val="006C721B"/>
    <w:rsid w:val="006C7566"/>
    <w:rsid w:val="006C7A17"/>
    <w:rsid w:val="006D0197"/>
    <w:rsid w:val="006D0458"/>
    <w:rsid w:val="006D077A"/>
    <w:rsid w:val="006D1C89"/>
    <w:rsid w:val="006D202B"/>
    <w:rsid w:val="006D2677"/>
    <w:rsid w:val="006D278A"/>
    <w:rsid w:val="006D297A"/>
    <w:rsid w:val="006D2BC7"/>
    <w:rsid w:val="006D2FFD"/>
    <w:rsid w:val="006D3104"/>
    <w:rsid w:val="006D3EA9"/>
    <w:rsid w:val="006D4025"/>
    <w:rsid w:val="006D445B"/>
    <w:rsid w:val="006D445C"/>
    <w:rsid w:val="006D450A"/>
    <w:rsid w:val="006D47E2"/>
    <w:rsid w:val="006D4915"/>
    <w:rsid w:val="006D4AEF"/>
    <w:rsid w:val="006D4BA1"/>
    <w:rsid w:val="006D4EEB"/>
    <w:rsid w:val="006D5230"/>
    <w:rsid w:val="006D52D0"/>
    <w:rsid w:val="006D5445"/>
    <w:rsid w:val="006D586D"/>
    <w:rsid w:val="006D58B0"/>
    <w:rsid w:val="006D5EDA"/>
    <w:rsid w:val="006D6ABA"/>
    <w:rsid w:val="006D6EE8"/>
    <w:rsid w:val="006D6EF5"/>
    <w:rsid w:val="006D74F0"/>
    <w:rsid w:val="006D752A"/>
    <w:rsid w:val="006D77A3"/>
    <w:rsid w:val="006D7871"/>
    <w:rsid w:val="006E0266"/>
    <w:rsid w:val="006E0750"/>
    <w:rsid w:val="006E0B0A"/>
    <w:rsid w:val="006E166F"/>
    <w:rsid w:val="006E172A"/>
    <w:rsid w:val="006E1D88"/>
    <w:rsid w:val="006E2319"/>
    <w:rsid w:val="006E23EA"/>
    <w:rsid w:val="006E26F6"/>
    <w:rsid w:val="006E2DF8"/>
    <w:rsid w:val="006E2FE1"/>
    <w:rsid w:val="006E3619"/>
    <w:rsid w:val="006E3991"/>
    <w:rsid w:val="006E3B03"/>
    <w:rsid w:val="006E43D7"/>
    <w:rsid w:val="006E482C"/>
    <w:rsid w:val="006E4E18"/>
    <w:rsid w:val="006E5277"/>
    <w:rsid w:val="006E61C1"/>
    <w:rsid w:val="006E6438"/>
    <w:rsid w:val="006E64AF"/>
    <w:rsid w:val="006E6824"/>
    <w:rsid w:val="006E68EB"/>
    <w:rsid w:val="006E72BC"/>
    <w:rsid w:val="006E7F12"/>
    <w:rsid w:val="006F01A3"/>
    <w:rsid w:val="006F12AB"/>
    <w:rsid w:val="006F15EA"/>
    <w:rsid w:val="006F1798"/>
    <w:rsid w:val="006F1F54"/>
    <w:rsid w:val="006F239E"/>
    <w:rsid w:val="006F2490"/>
    <w:rsid w:val="006F256D"/>
    <w:rsid w:val="006F283D"/>
    <w:rsid w:val="006F30B2"/>
    <w:rsid w:val="006F3893"/>
    <w:rsid w:val="006F38B4"/>
    <w:rsid w:val="006F40B5"/>
    <w:rsid w:val="006F48E2"/>
    <w:rsid w:val="006F4925"/>
    <w:rsid w:val="006F49E7"/>
    <w:rsid w:val="006F4C8B"/>
    <w:rsid w:val="006F4E27"/>
    <w:rsid w:val="006F53E6"/>
    <w:rsid w:val="006F5BA6"/>
    <w:rsid w:val="006F5CA2"/>
    <w:rsid w:val="006F5D71"/>
    <w:rsid w:val="006F6D41"/>
    <w:rsid w:val="006F6EE4"/>
    <w:rsid w:val="006F6F34"/>
    <w:rsid w:val="006F7277"/>
    <w:rsid w:val="006F7436"/>
    <w:rsid w:val="006F7B6F"/>
    <w:rsid w:val="006F7F9A"/>
    <w:rsid w:val="007002B8"/>
    <w:rsid w:val="007002DE"/>
    <w:rsid w:val="00700313"/>
    <w:rsid w:val="0070061E"/>
    <w:rsid w:val="0070087E"/>
    <w:rsid w:val="00700A81"/>
    <w:rsid w:val="00701140"/>
    <w:rsid w:val="00701CB1"/>
    <w:rsid w:val="007023AB"/>
    <w:rsid w:val="00702513"/>
    <w:rsid w:val="007029BE"/>
    <w:rsid w:val="00702E9D"/>
    <w:rsid w:val="00703047"/>
    <w:rsid w:val="007031BA"/>
    <w:rsid w:val="0070350A"/>
    <w:rsid w:val="00704273"/>
    <w:rsid w:val="00704523"/>
    <w:rsid w:val="00704554"/>
    <w:rsid w:val="0070502C"/>
    <w:rsid w:val="00705ACC"/>
    <w:rsid w:val="00705BDF"/>
    <w:rsid w:val="0070615C"/>
    <w:rsid w:val="00706238"/>
    <w:rsid w:val="007069BF"/>
    <w:rsid w:val="007069C3"/>
    <w:rsid w:val="00706F9E"/>
    <w:rsid w:val="00707835"/>
    <w:rsid w:val="0071095A"/>
    <w:rsid w:val="007110EC"/>
    <w:rsid w:val="00711209"/>
    <w:rsid w:val="007114C9"/>
    <w:rsid w:val="007115B9"/>
    <w:rsid w:val="00711753"/>
    <w:rsid w:val="0071176E"/>
    <w:rsid w:val="00711821"/>
    <w:rsid w:val="00712069"/>
    <w:rsid w:val="0071258E"/>
    <w:rsid w:val="0071265A"/>
    <w:rsid w:val="00712B1E"/>
    <w:rsid w:val="00712C00"/>
    <w:rsid w:val="0071343F"/>
    <w:rsid w:val="0071359D"/>
    <w:rsid w:val="00713719"/>
    <w:rsid w:val="00714457"/>
    <w:rsid w:val="0071458D"/>
    <w:rsid w:val="00714619"/>
    <w:rsid w:val="00715878"/>
    <w:rsid w:val="00716392"/>
    <w:rsid w:val="0071726B"/>
    <w:rsid w:val="00717591"/>
    <w:rsid w:val="007208A8"/>
    <w:rsid w:val="00721832"/>
    <w:rsid w:val="00721D68"/>
    <w:rsid w:val="00722189"/>
    <w:rsid w:val="00722D03"/>
    <w:rsid w:val="00722E9D"/>
    <w:rsid w:val="0072442D"/>
    <w:rsid w:val="007247C2"/>
    <w:rsid w:val="00724D5C"/>
    <w:rsid w:val="00724D71"/>
    <w:rsid w:val="00724E5B"/>
    <w:rsid w:val="00724F4E"/>
    <w:rsid w:val="007252DF"/>
    <w:rsid w:val="007254A3"/>
    <w:rsid w:val="00725708"/>
    <w:rsid w:val="0072693B"/>
    <w:rsid w:val="00726ABC"/>
    <w:rsid w:val="00726B69"/>
    <w:rsid w:val="00726E6A"/>
    <w:rsid w:val="007271FA"/>
    <w:rsid w:val="00727A95"/>
    <w:rsid w:val="00730842"/>
    <w:rsid w:val="00730873"/>
    <w:rsid w:val="00730B6D"/>
    <w:rsid w:val="00731161"/>
    <w:rsid w:val="007316B3"/>
    <w:rsid w:val="0073174E"/>
    <w:rsid w:val="00731A0A"/>
    <w:rsid w:val="00731C5A"/>
    <w:rsid w:val="00732386"/>
    <w:rsid w:val="00732B35"/>
    <w:rsid w:val="00732DD2"/>
    <w:rsid w:val="00732F5C"/>
    <w:rsid w:val="0073301A"/>
    <w:rsid w:val="00733187"/>
    <w:rsid w:val="00733A75"/>
    <w:rsid w:val="00733CE8"/>
    <w:rsid w:val="0073444B"/>
    <w:rsid w:val="00735708"/>
    <w:rsid w:val="007367FA"/>
    <w:rsid w:val="00736BA2"/>
    <w:rsid w:val="00736D03"/>
    <w:rsid w:val="007370F8"/>
    <w:rsid w:val="007374A9"/>
    <w:rsid w:val="007376E7"/>
    <w:rsid w:val="00737892"/>
    <w:rsid w:val="007401E7"/>
    <w:rsid w:val="0074041B"/>
    <w:rsid w:val="0074077A"/>
    <w:rsid w:val="00742755"/>
    <w:rsid w:val="00742CCC"/>
    <w:rsid w:val="00743203"/>
    <w:rsid w:val="00743A83"/>
    <w:rsid w:val="00743DA0"/>
    <w:rsid w:val="007444A6"/>
    <w:rsid w:val="007444C6"/>
    <w:rsid w:val="007446D4"/>
    <w:rsid w:val="00744BBA"/>
    <w:rsid w:val="00744D2A"/>
    <w:rsid w:val="0074517A"/>
    <w:rsid w:val="0074554B"/>
    <w:rsid w:val="00745EDA"/>
    <w:rsid w:val="007467CF"/>
    <w:rsid w:val="00746817"/>
    <w:rsid w:val="00746875"/>
    <w:rsid w:val="007469BD"/>
    <w:rsid w:val="00746E4E"/>
    <w:rsid w:val="00746E61"/>
    <w:rsid w:val="00746F68"/>
    <w:rsid w:val="007479E5"/>
    <w:rsid w:val="00747FC1"/>
    <w:rsid w:val="00751701"/>
    <w:rsid w:val="0075174F"/>
    <w:rsid w:val="00751BFC"/>
    <w:rsid w:val="0075293C"/>
    <w:rsid w:val="00752DEA"/>
    <w:rsid w:val="00753081"/>
    <w:rsid w:val="00753614"/>
    <w:rsid w:val="0075427C"/>
    <w:rsid w:val="0075477F"/>
    <w:rsid w:val="00754F87"/>
    <w:rsid w:val="00756002"/>
    <w:rsid w:val="00756177"/>
    <w:rsid w:val="007561D9"/>
    <w:rsid w:val="0075622F"/>
    <w:rsid w:val="007562E1"/>
    <w:rsid w:val="007563D0"/>
    <w:rsid w:val="0075645A"/>
    <w:rsid w:val="0075674E"/>
    <w:rsid w:val="00756D7D"/>
    <w:rsid w:val="00756DCF"/>
    <w:rsid w:val="007571CE"/>
    <w:rsid w:val="00757500"/>
    <w:rsid w:val="007577FD"/>
    <w:rsid w:val="00757D68"/>
    <w:rsid w:val="0076007F"/>
    <w:rsid w:val="007606A0"/>
    <w:rsid w:val="00760A37"/>
    <w:rsid w:val="007615D0"/>
    <w:rsid w:val="00761B8C"/>
    <w:rsid w:val="00761F21"/>
    <w:rsid w:val="00762AC3"/>
    <w:rsid w:val="00762C62"/>
    <w:rsid w:val="00762CBD"/>
    <w:rsid w:val="00763943"/>
    <w:rsid w:val="00763BEC"/>
    <w:rsid w:val="00763E5D"/>
    <w:rsid w:val="00764135"/>
    <w:rsid w:val="00764598"/>
    <w:rsid w:val="00764C25"/>
    <w:rsid w:val="007656BC"/>
    <w:rsid w:val="007657D7"/>
    <w:rsid w:val="00765D78"/>
    <w:rsid w:val="0076604B"/>
    <w:rsid w:val="0076610D"/>
    <w:rsid w:val="00766609"/>
    <w:rsid w:val="007673DC"/>
    <w:rsid w:val="007674DC"/>
    <w:rsid w:val="00767748"/>
    <w:rsid w:val="0077018E"/>
    <w:rsid w:val="00770315"/>
    <w:rsid w:val="00770535"/>
    <w:rsid w:val="007706F2"/>
    <w:rsid w:val="00770755"/>
    <w:rsid w:val="007707E2"/>
    <w:rsid w:val="007708E7"/>
    <w:rsid w:val="00771171"/>
    <w:rsid w:val="00771532"/>
    <w:rsid w:val="00771815"/>
    <w:rsid w:val="00771879"/>
    <w:rsid w:val="00771ABA"/>
    <w:rsid w:val="007721BF"/>
    <w:rsid w:val="007722DE"/>
    <w:rsid w:val="0077264A"/>
    <w:rsid w:val="00772F03"/>
    <w:rsid w:val="007736C2"/>
    <w:rsid w:val="007744C8"/>
    <w:rsid w:val="007744D2"/>
    <w:rsid w:val="007748B8"/>
    <w:rsid w:val="00774C7E"/>
    <w:rsid w:val="0077501F"/>
    <w:rsid w:val="0077569E"/>
    <w:rsid w:val="00775DB9"/>
    <w:rsid w:val="007760CF"/>
    <w:rsid w:val="00776904"/>
    <w:rsid w:val="007769D1"/>
    <w:rsid w:val="00776B08"/>
    <w:rsid w:val="00776B4D"/>
    <w:rsid w:val="00776BAD"/>
    <w:rsid w:val="0078008D"/>
    <w:rsid w:val="00780793"/>
    <w:rsid w:val="007809C8"/>
    <w:rsid w:val="00781B26"/>
    <w:rsid w:val="007821D1"/>
    <w:rsid w:val="0078222F"/>
    <w:rsid w:val="00783308"/>
    <w:rsid w:val="00783434"/>
    <w:rsid w:val="00783CE2"/>
    <w:rsid w:val="00784419"/>
    <w:rsid w:val="00784461"/>
    <w:rsid w:val="0078447B"/>
    <w:rsid w:val="00785D2F"/>
    <w:rsid w:val="00785E53"/>
    <w:rsid w:val="00786D83"/>
    <w:rsid w:val="00786DAA"/>
    <w:rsid w:val="00786E38"/>
    <w:rsid w:val="00786EED"/>
    <w:rsid w:val="00787AEF"/>
    <w:rsid w:val="00787BAE"/>
    <w:rsid w:val="00787CB2"/>
    <w:rsid w:val="00787D2B"/>
    <w:rsid w:val="00787EF9"/>
    <w:rsid w:val="007901C4"/>
    <w:rsid w:val="0079021B"/>
    <w:rsid w:val="00790781"/>
    <w:rsid w:val="00790FEF"/>
    <w:rsid w:val="00791F78"/>
    <w:rsid w:val="0079213D"/>
    <w:rsid w:val="00792249"/>
    <w:rsid w:val="00792781"/>
    <w:rsid w:val="00792975"/>
    <w:rsid w:val="0079309E"/>
    <w:rsid w:val="00793882"/>
    <w:rsid w:val="00793A47"/>
    <w:rsid w:val="007948D4"/>
    <w:rsid w:val="00795A61"/>
    <w:rsid w:val="00795B31"/>
    <w:rsid w:val="00795B3B"/>
    <w:rsid w:val="0079670F"/>
    <w:rsid w:val="0079674C"/>
    <w:rsid w:val="00796FDD"/>
    <w:rsid w:val="007971EE"/>
    <w:rsid w:val="00797821"/>
    <w:rsid w:val="007A0096"/>
    <w:rsid w:val="007A05F6"/>
    <w:rsid w:val="007A06D1"/>
    <w:rsid w:val="007A08E2"/>
    <w:rsid w:val="007A1068"/>
    <w:rsid w:val="007A1229"/>
    <w:rsid w:val="007A133D"/>
    <w:rsid w:val="007A1653"/>
    <w:rsid w:val="007A241E"/>
    <w:rsid w:val="007A24A7"/>
    <w:rsid w:val="007A340A"/>
    <w:rsid w:val="007A427C"/>
    <w:rsid w:val="007A44C7"/>
    <w:rsid w:val="007A45CC"/>
    <w:rsid w:val="007A484A"/>
    <w:rsid w:val="007A4955"/>
    <w:rsid w:val="007A5393"/>
    <w:rsid w:val="007A5979"/>
    <w:rsid w:val="007A6C52"/>
    <w:rsid w:val="007A7268"/>
    <w:rsid w:val="007A767E"/>
    <w:rsid w:val="007A7903"/>
    <w:rsid w:val="007B022E"/>
    <w:rsid w:val="007B0333"/>
    <w:rsid w:val="007B07C4"/>
    <w:rsid w:val="007B2783"/>
    <w:rsid w:val="007B2C22"/>
    <w:rsid w:val="007B341B"/>
    <w:rsid w:val="007B36EC"/>
    <w:rsid w:val="007B3C60"/>
    <w:rsid w:val="007B509A"/>
    <w:rsid w:val="007B61B1"/>
    <w:rsid w:val="007B6929"/>
    <w:rsid w:val="007B69AE"/>
    <w:rsid w:val="007B6D4A"/>
    <w:rsid w:val="007B70BC"/>
    <w:rsid w:val="007B745D"/>
    <w:rsid w:val="007B7BDD"/>
    <w:rsid w:val="007B7FB0"/>
    <w:rsid w:val="007C0A1A"/>
    <w:rsid w:val="007C0E17"/>
    <w:rsid w:val="007C1455"/>
    <w:rsid w:val="007C1B05"/>
    <w:rsid w:val="007C1EB1"/>
    <w:rsid w:val="007C4645"/>
    <w:rsid w:val="007C4AAD"/>
    <w:rsid w:val="007C4CC0"/>
    <w:rsid w:val="007C50D3"/>
    <w:rsid w:val="007C538C"/>
    <w:rsid w:val="007C5A8C"/>
    <w:rsid w:val="007C6032"/>
    <w:rsid w:val="007C6CC8"/>
    <w:rsid w:val="007C6DBB"/>
    <w:rsid w:val="007C6E87"/>
    <w:rsid w:val="007C6F5F"/>
    <w:rsid w:val="007C7590"/>
    <w:rsid w:val="007C7ED2"/>
    <w:rsid w:val="007C7F03"/>
    <w:rsid w:val="007D0186"/>
    <w:rsid w:val="007D0B7D"/>
    <w:rsid w:val="007D1606"/>
    <w:rsid w:val="007D1839"/>
    <w:rsid w:val="007D212E"/>
    <w:rsid w:val="007D3B50"/>
    <w:rsid w:val="007D3EF1"/>
    <w:rsid w:val="007D4404"/>
    <w:rsid w:val="007D4548"/>
    <w:rsid w:val="007D455F"/>
    <w:rsid w:val="007D567B"/>
    <w:rsid w:val="007D57A3"/>
    <w:rsid w:val="007D6C9E"/>
    <w:rsid w:val="007D78CA"/>
    <w:rsid w:val="007D79D9"/>
    <w:rsid w:val="007E0008"/>
    <w:rsid w:val="007E04E2"/>
    <w:rsid w:val="007E06C1"/>
    <w:rsid w:val="007E0788"/>
    <w:rsid w:val="007E0903"/>
    <w:rsid w:val="007E14FF"/>
    <w:rsid w:val="007E1509"/>
    <w:rsid w:val="007E160B"/>
    <w:rsid w:val="007E17C7"/>
    <w:rsid w:val="007E1C5E"/>
    <w:rsid w:val="007E1F14"/>
    <w:rsid w:val="007E25FE"/>
    <w:rsid w:val="007E3077"/>
    <w:rsid w:val="007E366C"/>
    <w:rsid w:val="007E41B1"/>
    <w:rsid w:val="007E42A5"/>
    <w:rsid w:val="007E49D3"/>
    <w:rsid w:val="007E5246"/>
    <w:rsid w:val="007E5517"/>
    <w:rsid w:val="007E5537"/>
    <w:rsid w:val="007E553E"/>
    <w:rsid w:val="007E5760"/>
    <w:rsid w:val="007E5A68"/>
    <w:rsid w:val="007E62CF"/>
    <w:rsid w:val="007E6810"/>
    <w:rsid w:val="007E6E1C"/>
    <w:rsid w:val="007E7951"/>
    <w:rsid w:val="007E7C09"/>
    <w:rsid w:val="007E7D56"/>
    <w:rsid w:val="007F02CA"/>
    <w:rsid w:val="007F089A"/>
    <w:rsid w:val="007F1292"/>
    <w:rsid w:val="007F17C0"/>
    <w:rsid w:val="007F1EA6"/>
    <w:rsid w:val="007F251C"/>
    <w:rsid w:val="007F2A45"/>
    <w:rsid w:val="007F3583"/>
    <w:rsid w:val="007F3E90"/>
    <w:rsid w:val="007F4955"/>
    <w:rsid w:val="007F4D7C"/>
    <w:rsid w:val="007F505C"/>
    <w:rsid w:val="007F5849"/>
    <w:rsid w:val="007F5856"/>
    <w:rsid w:val="007F5BA9"/>
    <w:rsid w:val="007F6946"/>
    <w:rsid w:val="007F7C63"/>
    <w:rsid w:val="0080039B"/>
    <w:rsid w:val="008003BA"/>
    <w:rsid w:val="008009A5"/>
    <w:rsid w:val="008014ED"/>
    <w:rsid w:val="0080151D"/>
    <w:rsid w:val="008016FD"/>
    <w:rsid w:val="00801A69"/>
    <w:rsid w:val="00802407"/>
    <w:rsid w:val="0080270A"/>
    <w:rsid w:val="008029B6"/>
    <w:rsid w:val="00802ED5"/>
    <w:rsid w:val="00802F92"/>
    <w:rsid w:val="008031BE"/>
    <w:rsid w:val="0080339F"/>
    <w:rsid w:val="008035E7"/>
    <w:rsid w:val="008040AE"/>
    <w:rsid w:val="008044CB"/>
    <w:rsid w:val="00804732"/>
    <w:rsid w:val="00806854"/>
    <w:rsid w:val="0080692F"/>
    <w:rsid w:val="00807BE9"/>
    <w:rsid w:val="00807D24"/>
    <w:rsid w:val="008103F9"/>
    <w:rsid w:val="00810594"/>
    <w:rsid w:val="00810905"/>
    <w:rsid w:val="00810C62"/>
    <w:rsid w:val="00810E0F"/>
    <w:rsid w:val="008120C1"/>
    <w:rsid w:val="008123CC"/>
    <w:rsid w:val="008127D1"/>
    <w:rsid w:val="00812A95"/>
    <w:rsid w:val="00813522"/>
    <w:rsid w:val="00813597"/>
    <w:rsid w:val="00814023"/>
    <w:rsid w:val="0081440C"/>
    <w:rsid w:val="00814BBB"/>
    <w:rsid w:val="00814CC1"/>
    <w:rsid w:val="00814F51"/>
    <w:rsid w:val="00815750"/>
    <w:rsid w:val="00815784"/>
    <w:rsid w:val="008160D8"/>
    <w:rsid w:val="008164E9"/>
    <w:rsid w:val="008166A9"/>
    <w:rsid w:val="00816CE9"/>
    <w:rsid w:val="0081766C"/>
    <w:rsid w:val="00817E77"/>
    <w:rsid w:val="008200C2"/>
    <w:rsid w:val="00820296"/>
    <w:rsid w:val="00820496"/>
    <w:rsid w:val="008204CA"/>
    <w:rsid w:val="00820B97"/>
    <w:rsid w:val="00820DFF"/>
    <w:rsid w:val="00821A6C"/>
    <w:rsid w:val="00821B1E"/>
    <w:rsid w:val="00822250"/>
    <w:rsid w:val="008223B1"/>
    <w:rsid w:val="00822E82"/>
    <w:rsid w:val="008231AD"/>
    <w:rsid w:val="008232AC"/>
    <w:rsid w:val="00823382"/>
    <w:rsid w:val="0082380C"/>
    <w:rsid w:val="0082405A"/>
    <w:rsid w:val="00824099"/>
    <w:rsid w:val="00824196"/>
    <w:rsid w:val="0082491B"/>
    <w:rsid w:val="00824B4C"/>
    <w:rsid w:val="00825753"/>
    <w:rsid w:val="008258EF"/>
    <w:rsid w:val="0082594D"/>
    <w:rsid w:val="008259BA"/>
    <w:rsid w:val="008269AE"/>
    <w:rsid w:val="008269D9"/>
    <w:rsid w:val="008275B6"/>
    <w:rsid w:val="00827995"/>
    <w:rsid w:val="0083057A"/>
    <w:rsid w:val="00830BBF"/>
    <w:rsid w:val="00831668"/>
    <w:rsid w:val="00831B3A"/>
    <w:rsid w:val="00831CB0"/>
    <w:rsid w:val="00831F7A"/>
    <w:rsid w:val="00832A04"/>
    <w:rsid w:val="00834202"/>
    <w:rsid w:val="008342FF"/>
    <w:rsid w:val="00834F0A"/>
    <w:rsid w:val="00834FC5"/>
    <w:rsid w:val="0083529B"/>
    <w:rsid w:val="0083531A"/>
    <w:rsid w:val="0083557F"/>
    <w:rsid w:val="00835AB1"/>
    <w:rsid w:val="00835CE3"/>
    <w:rsid w:val="008374EB"/>
    <w:rsid w:val="0083783F"/>
    <w:rsid w:val="0083797A"/>
    <w:rsid w:val="00837A20"/>
    <w:rsid w:val="00837D0E"/>
    <w:rsid w:val="00840259"/>
    <w:rsid w:val="00840316"/>
    <w:rsid w:val="008407BB"/>
    <w:rsid w:val="0084080B"/>
    <w:rsid w:val="00840A4E"/>
    <w:rsid w:val="00840CC9"/>
    <w:rsid w:val="008413F4"/>
    <w:rsid w:val="008420DB"/>
    <w:rsid w:val="0084261F"/>
    <w:rsid w:val="0084312A"/>
    <w:rsid w:val="00843194"/>
    <w:rsid w:val="00843570"/>
    <w:rsid w:val="00843EA7"/>
    <w:rsid w:val="0084413A"/>
    <w:rsid w:val="00844708"/>
    <w:rsid w:val="00844CC5"/>
    <w:rsid w:val="008454F5"/>
    <w:rsid w:val="0084556A"/>
    <w:rsid w:val="00845EE8"/>
    <w:rsid w:val="00845FF6"/>
    <w:rsid w:val="008466B3"/>
    <w:rsid w:val="00846BD0"/>
    <w:rsid w:val="0084720B"/>
    <w:rsid w:val="008476C6"/>
    <w:rsid w:val="008476C8"/>
    <w:rsid w:val="00847BD6"/>
    <w:rsid w:val="00847DB1"/>
    <w:rsid w:val="00850CCB"/>
    <w:rsid w:val="008516CC"/>
    <w:rsid w:val="00852044"/>
    <w:rsid w:val="008520A0"/>
    <w:rsid w:val="00852416"/>
    <w:rsid w:val="00852B8E"/>
    <w:rsid w:val="00852E60"/>
    <w:rsid w:val="00853197"/>
    <w:rsid w:val="00854687"/>
    <w:rsid w:val="00854C62"/>
    <w:rsid w:val="00855C44"/>
    <w:rsid w:val="00856025"/>
    <w:rsid w:val="008561DE"/>
    <w:rsid w:val="00857665"/>
    <w:rsid w:val="00857D51"/>
    <w:rsid w:val="00857D76"/>
    <w:rsid w:val="00860461"/>
    <w:rsid w:val="008604EA"/>
    <w:rsid w:val="00860DD3"/>
    <w:rsid w:val="0086142A"/>
    <w:rsid w:val="00861A9E"/>
    <w:rsid w:val="00861F88"/>
    <w:rsid w:val="008622A1"/>
    <w:rsid w:val="008632BE"/>
    <w:rsid w:val="008638BF"/>
    <w:rsid w:val="00863E40"/>
    <w:rsid w:val="0086403A"/>
    <w:rsid w:val="0086436C"/>
    <w:rsid w:val="00864858"/>
    <w:rsid w:val="00864C3F"/>
    <w:rsid w:val="00864FF2"/>
    <w:rsid w:val="008659EC"/>
    <w:rsid w:val="00866757"/>
    <w:rsid w:val="00866F4B"/>
    <w:rsid w:val="00867257"/>
    <w:rsid w:val="008706A9"/>
    <w:rsid w:val="00870808"/>
    <w:rsid w:val="00870F2C"/>
    <w:rsid w:val="00870F49"/>
    <w:rsid w:val="008713E7"/>
    <w:rsid w:val="00871C1E"/>
    <w:rsid w:val="00872CB7"/>
    <w:rsid w:val="00873433"/>
    <w:rsid w:val="00873941"/>
    <w:rsid w:val="00873CD0"/>
    <w:rsid w:val="00874149"/>
    <w:rsid w:val="00874E5B"/>
    <w:rsid w:val="00874F68"/>
    <w:rsid w:val="00875028"/>
    <w:rsid w:val="00876015"/>
    <w:rsid w:val="00876D68"/>
    <w:rsid w:val="00876DFA"/>
    <w:rsid w:val="00880140"/>
    <w:rsid w:val="00880B65"/>
    <w:rsid w:val="00880E97"/>
    <w:rsid w:val="0088110B"/>
    <w:rsid w:val="00881624"/>
    <w:rsid w:val="00881910"/>
    <w:rsid w:val="00882134"/>
    <w:rsid w:val="0088220C"/>
    <w:rsid w:val="0088230F"/>
    <w:rsid w:val="008826DB"/>
    <w:rsid w:val="00883C5F"/>
    <w:rsid w:val="008844F3"/>
    <w:rsid w:val="00885B6E"/>
    <w:rsid w:val="008861D7"/>
    <w:rsid w:val="008867F4"/>
    <w:rsid w:val="008879B4"/>
    <w:rsid w:val="00887F97"/>
    <w:rsid w:val="00890F01"/>
    <w:rsid w:val="00891214"/>
    <w:rsid w:val="00891350"/>
    <w:rsid w:val="0089175D"/>
    <w:rsid w:val="00891964"/>
    <w:rsid w:val="00891E5D"/>
    <w:rsid w:val="00892AC0"/>
    <w:rsid w:val="00893290"/>
    <w:rsid w:val="00893A19"/>
    <w:rsid w:val="00893B51"/>
    <w:rsid w:val="00893FE5"/>
    <w:rsid w:val="00894005"/>
    <w:rsid w:val="008946D3"/>
    <w:rsid w:val="00894B3F"/>
    <w:rsid w:val="0089508C"/>
    <w:rsid w:val="008950A8"/>
    <w:rsid w:val="00895E29"/>
    <w:rsid w:val="0089602B"/>
    <w:rsid w:val="00896370"/>
    <w:rsid w:val="00896F38"/>
    <w:rsid w:val="008974B4"/>
    <w:rsid w:val="0089783A"/>
    <w:rsid w:val="00897866"/>
    <w:rsid w:val="008A02F6"/>
    <w:rsid w:val="008A0620"/>
    <w:rsid w:val="008A0EAF"/>
    <w:rsid w:val="008A14F1"/>
    <w:rsid w:val="008A1D50"/>
    <w:rsid w:val="008A3056"/>
    <w:rsid w:val="008A3103"/>
    <w:rsid w:val="008A3924"/>
    <w:rsid w:val="008A39C1"/>
    <w:rsid w:val="008A3BC3"/>
    <w:rsid w:val="008A405B"/>
    <w:rsid w:val="008A43A8"/>
    <w:rsid w:val="008A440E"/>
    <w:rsid w:val="008A44D7"/>
    <w:rsid w:val="008A487D"/>
    <w:rsid w:val="008A4DF8"/>
    <w:rsid w:val="008A5229"/>
    <w:rsid w:val="008A5466"/>
    <w:rsid w:val="008A577D"/>
    <w:rsid w:val="008A5C88"/>
    <w:rsid w:val="008A5FED"/>
    <w:rsid w:val="008A6291"/>
    <w:rsid w:val="008A6C23"/>
    <w:rsid w:val="008A7D4F"/>
    <w:rsid w:val="008A7E85"/>
    <w:rsid w:val="008B0204"/>
    <w:rsid w:val="008B025A"/>
    <w:rsid w:val="008B062D"/>
    <w:rsid w:val="008B13BB"/>
    <w:rsid w:val="008B142C"/>
    <w:rsid w:val="008B1F3E"/>
    <w:rsid w:val="008B256D"/>
    <w:rsid w:val="008B27F1"/>
    <w:rsid w:val="008B2EA0"/>
    <w:rsid w:val="008B4200"/>
    <w:rsid w:val="008B4B78"/>
    <w:rsid w:val="008B4BB0"/>
    <w:rsid w:val="008B4F5A"/>
    <w:rsid w:val="008B56E5"/>
    <w:rsid w:val="008B58B9"/>
    <w:rsid w:val="008B607C"/>
    <w:rsid w:val="008B62D7"/>
    <w:rsid w:val="008B64B0"/>
    <w:rsid w:val="008B6F59"/>
    <w:rsid w:val="008B70FF"/>
    <w:rsid w:val="008B7265"/>
    <w:rsid w:val="008B760C"/>
    <w:rsid w:val="008B7DFF"/>
    <w:rsid w:val="008B7ECB"/>
    <w:rsid w:val="008C0025"/>
    <w:rsid w:val="008C00BA"/>
    <w:rsid w:val="008C0628"/>
    <w:rsid w:val="008C0B30"/>
    <w:rsid w:val="008C1D7A"/>
    <w:rsid w:val="008C227C"/>
    <w:rsid w:val="008C242D"/>
    <w:rsid w:val="008C2891"/>
    <w:rsid w:val="008C324D"/>
    <w:rsid w:val="008C34A2"/>
    <w:rsid w:val="008C3501"/>
    <w:rsid w:val="008C3DE1"/>
    <w:rsid w:val="008C4113"/>
    <w:rsid w:val="008C4534"/>
    <w:rsid w:val="008C4C73"/>
    <w:rsid w:val="008C5365"/>
    <w:rsid w:val="008C60C6"/>
    <w:rsid w:val="008C6961"/>
    <w:rsid w:val="008C6ADB"/>
    <w:rsid w:val="008C6EE0"/>
    <w:rsid w:val="008C6EF6"/>
    <w:rsid w:val="008D00E8"/>
    <w:rsid w:val="008D05E7"/>
    <w:rsid w:val="008D0750"/>
    <w:rsid w:val="008D091F"/>
    <w:rsid w:val="008D17B3"/>
    <w:rsid w:val="008D17CB"/>
    <w:rsid w:val="008D1AA2"/>
    <w:rsid w:val="008D1DD3"/>
    <w:rsid w:val="008D28F0"/>
    <w:rsid w:val="008D2A78"/>
    <w:rsid w:val="008D2B4B"/>
    <w:rsid w:val="008D389D"/>
    <w:rsid w:val="008D4422"/>
    <w:rsid w:val="008D4733"/>
    <w:rsid w:val="008D54F6"/>
    <w:rsid w:val="008D5ECA"/>
    <w:rsid w:val="008D5FAF"/>
    <w:rsid w:val="008D6177"/>
    <w:rsid w:val="008D6D78"/>
    <w:rsid w:val="008D749B"/>
    <w:rsid w:val="008D7DC5"/>
    <w:rsid w:val="008E007D"/>
    <w:rsid w:val="008E08AB"/>
    <w:rsid w:val="008E0ED4"/>
    <w:rsid w:val="008E1AA6"/>
    <w:rsid w:val="008E1B26"/>
    <w:rsid w:val="008E255F"/>
    <w:rsid w:val="008E295C"/>
    <w:rsid w:val="008E36BD"/>
    <w:rsid w:val="008E3D6B"/>
    <w:rsid w:val="008E411B"/>
    <w:rsid w:val="008E41B6"/>
    <w:rsid w:val="008E4A09"/>
    <w:rsid w:val="008E50EC"/>
    <w:rsid w:val="008E51C3"/>
    <w:rsid w:val="008E5ABF"/>
    <w:rsid w:val="008E5B2B"/>
    <w:rsid w:val="008E63C7"/>
    <w:rsid w:val="008E66A5"/>
    <w:rsid w:val="008E69BC"/>
    <w:rsid w:val="008E6ACB"/>
    <w:rsid w:val="008E6BD8"/>
    <w:rsid w:val="008E6CB0"/>
    <w:rsid w:val="008E6D45"/>
    <w:rsid w:val="008E6DEE"/>
    <w:rsid w:val="008E72B5"/>
    <w:rsid w:val="008E733F"/>
    <w:rsid w:val="008E7C3C"/>
    <w:rsid w:val="008F0198"/>
    <w:rsid w:val="008F01EE"/>
    <w:rsid w:val="008F03AA"/>
    <w:rsid w:val="008F0BC4"/>
    <w:rsid w:val="008F133B"/>
    <w:rsid w:val="008F14D5"/>
    <w:rsid w:val="008F23DF"/>
    <w:rsid w:val="008F2533"/>
    <w:rsid w:val="008F2F65"/>
    <w:rsid w:val="008F3012"/>
    <w:rsid w:val="008F3752"/>
    <w:rsid w:val="008F39CD"/>
    <w:rsid w:val="008F3BA0"/>
    <w:rsid w:val="008F3FD8"/>
    <w:rsid w:val="008F4025"/>
    <w:rsid w:val="008F4CC3"/>
    <w:rsid w:val="008F5670"/>
    <w:rsid w:val="008F5A93"/>
    <w:rsid w:val="008F5CA4"/>
    <w:rsid w:val="008F5FBF"/>
    <w:rsid w:val="008F5FD3"/>
    <w:rsid w:val="008F5FD8"/>
    <w:rsid w:val="008F65F5"/>
    <w:rsid w:val="008F6929"/>
    <w:rsid w:val="008F735C"/>
    <w:rsid w:val="008F7820"/>
    <w:rsid w:val="00900923"/>
    <w:rsid w:val="00901589"/>
    <w:rsid w:val="00901F0E"/>
    <w:rsid w:val="00902824"/>
    <w:rsid w:val="00902974"/>
    <w:rsid w:val="00902DB0"/>
    <w:rsid w:val="00902DDA"/>
    <w:rsid w:val="00902FDC"/>
    <w:rsid w:val="00903895"/>
    <w:rsid w:val="00903B4D"/>
    <w:rsid w:val="0090458C"/>
    <w:rsid w:val="009046F6"/>
    <w:rsid w:val="00904AF0"/>
    <w:rsid w:val="00905320"/>
    <w:rsid w:val="00905409"/>
    <w:rsid w:val="00905445"/>
    <w:rsid w:val="00905D1A"/>
    <w:rsid w:val="009060D2"/>
    <w:rsid w:val="0090628B"/>
    <w:rsid w:val="009065AA"/>
    <w:rsid w:val="00906C35"/>
    <w:rsid w:val="00907180"/>
    <w:rsid w:val="00907436"/>
    <w:rsid w:val="00907469"/>
    <w:rsid w:val="009074F7"/>
    <w:rsid w:val="009078F3"/>
    <w:rsid w:val="00907A5B"/>
    <w:rsid w:val="00907A97"/>
    <w:rsid w:val="00910024"/>
    <w:rsid w:val="00910523"/>
    <w:rsid w:val="009105B5"/>
    <w:rsid w:val="00910803"/>
    <w:rsid w:val="00910C81"/>
    <w:rsid w:val="00910CA9"/>
    <w:rsid w:val="00910E46"/>
    <w:rsid w:val="00910E85"/>
    <w:rsid w:val="00910FA3"/>
    <w:rsid w:val="009112CC"/>
    <w:rsid w:val="00911478"/>
    <w:rsid w:val="00912AEA"/>
    <w:rsid w:val="0091344B"/>
    <w:rsid w:val="00913791"/>
    <w:rsid w:val="00914057"/>
    <w:rsid w:val="009142ED"/>
    <w:rsid w:val="009149B6"/>
    <w:rsid w:val="00914BD4"/>
    <w:rsid w:val="0091561B"/>
    <w:rsid w:val="00915692"/>
    <w:rsid w:val="00915CA2"/>
    <w:rsid w:val="00915EC3"/>
    <w:rsid w:val="00915F56"/>
    <w:rsid w:val="0091647C"/>
    <w:rsid w:val="0091757A"/>
    <w:rsid w:val="00917B3A"/>
    <w:rsid w:val="009200DB"/>
    <w:rsid w:val="00920CB5"/>
    <w:rsid w:val="00920D03"/>
    <w:rsid w:val="00920FE1"/>
    <w:rsid w:val="0092105D"/>
    <w:rsid w:val="0092226B"/>
    <w:rsid w:val="009224BC"/>
    <w:rsid w:val="009237C0"/>
    <w:rsid w:val="0092399D"/>
    <w:rsid w:val="009239C6"/>
    <w:rsid w:val="00923E77"/>
    <w:rsid w:val="00923EF4"/>
    <w:rsid w:val="0092418A"/>
    <w:rsid w:val="00924340"/>
    <w:rsid w:val="00924379"/>
    <w:rsid w:val="00924742"/>
    <w:rsid w:val="0092490D"/>
    <w:rsid w:val="00924D4E"/>
    <w:rsid w:val="00924F24"/>
    <w:rsid w:val="009252CC"/>
    <w:rsid w:val="00926400"/>
    <w:rsid w:val="009265A2"/>
    <w:rsid w:val="009269AB"/>
    <w:rsid w:val="00926C27"/>
    <w:rsid w:val="0092746F"/>
    <w:rsid w:val="00927663"/>
    <w:rsid w:val="009277CA"/>
    <w:rsid w:val="0092784C"/>
    <w:rsid w:val="00927B7B"/>
    <w:rsid w:val="00927B8A"/>
    <w:rsid w:val="00931248"/>
    <w:rsid w:val="0093141F"/>
    <w:rsid w:val="00931B58"/>
    <w:rsid w:val="00931F6D"/>
    <w:rsid w:val="009325FB"/>
    <w:rsid w:val="00933531"/>
    <w:rsid w:val="0093415C"/>
    <w:rsid w:val="009341BB"/>
    <w:rsid w:val="00934912"/>
    <w:rsid w:val="00934B6A"/>
    <w:rsid w:val="00934BE5"/>
    <w:rsid w:val="00934E4D"/>
    <w:rsid w:val="00935225"/>
    <w:rsid w:val="009355D2"/>
    <w:rsid w:val="00935EEF"/>
    <w:rsid w:val="009372DF"/>
    <w:rsid w:val="00937655"/>
    <w:rsid w:val="0093773C"/>
    <w:rsid w:val="009409DE"/>
    <w:rsid w:val="00940D20"/>
    <w:rsid w:val="00940E87"/>
    <w:rsid w:val="009413C1"/>
    <w:rsid w:val="009425A6"/>
    <w:rsid w:val="009439DC"/>
    <w:rsid w:val="00943A3E"/>
    <w:rsid w:val="00943B44"/>
    <w:rsid w:val="00943B49"/>
    <w:rsid w:val="009446DA"/>
    <w:rsid w:val="00944AF1"/>
    <w:rsid w:val="00945BE5"/>
    <w:rsid w:val="0094651C"/>
    <w:rsid w:val="00946730"/>
    <w:rsid w:val="00946B47"/>
    <w:rsid w:val="009473E8"/>
    <w:rsid w:val="00947535"/>
    <w:rsid w:val="0094780F"/>
    <w:rsid w:val="00947B85"/>
    <w:rsid w:val="00947BD1"/>
    <w:rsid w:val="00950898"/>
    <w:rsid w:val="00950956"/>
    <w:rsid w:val="00951180"/>
    <w:rsid w:val="0095298F"/>
    <w:rsid w:val="00952AC3"/>
    <w:rsid w:val="00952B5B"/>
    <w:rsid w:val="00952D9E"/>
    <w:rsid w:val="00952FEE"/>
    <w:rsid w:val="009531C7"/>
    <w:rsid w:val="0095342C"/>
    <w:rsid w:val="00953867"/>
    <w:rsid w:val="009539EB"/>
    <w:rsid w:val="00953C23"/>
    <w:rsid w:val="00953D1E"/>
    <w:rsid w:val="00954679"/>
    <w:rsid w:val="00955949"/>
    <w:rsid w:val="00955B15"/>
    <w:rsid w:val="00955EAD"/>
    <w:rsid w:val="00956007"/>
    <w:rsid w:val="009568DF"/>
    <w:rsid w:val="00956BE3"/>
    <w:rsid w:val="00957BD2"/>
    <w:rsid w:val="00960803"/>
    <w:rsid w:val="00961CF0"/>
    <w:rsid w:val="00962759"/>
    <w:rsid w:val="009627F1"/>
    <w:rsid w:val="00962ACE"/>
    <w:rsid w:val="00962CCC"/>
    <w:rsid w:val="00963105"/>
    <w:rsid w:val="0096334E"/>
    <w:rsid w:val="00963520"/>
    <w:rsid w:val="009635AC"/>
    <w:rsid w:val="0096387E"/>
    <w:rsid w:val="00963B39"/>
    <w:rsid w:val="00963CF6"/>
    <w:rsid w:val="00964786"/>
    <w:rsid w:val="00964C59"/>
    <w:rsid w:val="0096582E"/>
    <w:rsid w:val="00966333"/>
    <w:rsid w:val="00966599"/>
    <w:rsid w:val="00966653"/>
    <w:rsid w:val="00967B76"/>
    <w:rsid w:val="00970149"/>
    <w:rsid w:val="00970870"/>
    <w:rsid w:val="00970B07"/>
    <w:rsid w:val="00971408"/>
    <w:rsid w:val="00972194"/>
    <w:rsid w:val="009737C1"/>
    <w:rsid w:val="009739E0"/>
    <w:rsid w:val="00973DB2"/>
    <w:rsid w:val="009745C2"/>
    <w:rsid w:val="00975017"/>
    <w:rsid w:val="00975203"/>
    <w:rsid w:val="00975364"/>
    <w:rsid w:val="00975401"/>
    <w:rsid w:val="00975458"/>
    <w:rsid w:val="00975777"/>
    <w:rsid w:val="009757E7"/>
    <w:rsid w:val="00975A2B"/>
    <w:rsid w:val="0097703B"/>
    <w:rsid w:val="00977222"/>
    <w:rsid w:val="00977551"/>
    <w:rsid w:val="0097768C"/>
    <w:rsid w:val="00977791"/>
    <w:rsid w:val="00977C92"/>
    <w:rsid w:val="00977F98"/>
    <w:rsid w:val="00980424"/>
    <w:rsid w:val="00980A7D"/>
    <w:rsid w:val="00980E70"/>
    <w:rsid w:val="00980EFA"/>
    <w:rsid w:val="009820C3"/>
    <w:rsid w:val="009820FE"/>
    <w:rsid w:val="0098247C"/>
    <w:rsid w:val="00982BB1"/>
    <w:rsid w:val="00982F20"/>
    <w:rsid w:val="00983989"/>
    <w:rsid w:val="00984040"/>
    <w:rsid w:val="009844F4"/>
    <w:rsid w:val="00984EAA"/>
    <w:rsid w:val="00985078"/>
    <w:rsid w:val="009855F6"/>
    <w:rsid w:val="00985717"/>
    <w:rsid w:val="00985B93"/>
    <w:rsid w:val="00986A35"/>
    <w:rsid w:val="00986F1A"/>
    <w:rsid w:val="00987075"/>
    <w:rsid w:val="009874A9"/>
    <w:rsid w:val="00987A59"/>
    <w:rsid w:val="009904A6"/>
    <w:rsid w:val="009909DF"/>
    <w:rsid w:val="00991403"/>
    <w:rsid w:val="009916AF"/>
    <w:rsid w:val="0099208C"/>
    <w:rsid w:val="009920D5"/>
    <w:rsid w:val="0099220F"/>
    <w:rsid w:val="00992443"/>
    <w:rsid w:val="009926C5"/>
    <w:rsid w:val="00992C50"/>
    <w:rsid w:val="00992F30"/>
    <w:rsid w:val="00993453"/>
    <w:rsid w:val="00993F6F"/>
    <w:rsid w:val="00993F8E"/>
    <w:rsid w:val="0099426C"/>
    <w:rsid w:val="009948CA"/>
    <w:rsid w:val="00994E92"/>
    <w:rsid w:val="0099538D"/>
    <w:rsid w:val="0099560A"/>
    <w:rsid w:val="00995835"/>
    <w:rsid w:val="00995AD5"/>
    <w:rsid w:val="00996873"/>
    <w:rsid w:val="00996B8F"/>
    <w:rsid w:val="009974D0"/>
    <w:rsid w:val="009975D3"/>
    <w:rsid w:val="009976C3"/>
    <w:rsid w:val="009A01DF"/>
    <w:rsid w:val="009A03A2"/>
    <w:rsid w:val="009A060C"/>
    <w:rsid w:val="009A0F3D"/>
    <w:rsid w:val="009A1008"/>
    <w:rsid w:val="009A170C"/>
    <w:rsid w:val="009A1805"/>
    <w:rsid w:val="009A2DB5"/>
    <w:rsid w:val="009A33F6"/>
    <w:rsid w:val="009A4017"/>
    <w:rsid w:val="009A49F4"/>
    <w:rsid w:val="009A4CB6"/>
    <w:rsid w:val="009A51BA"/>
    <w:rsid w:val="009A529C"/>
    <w:rsid w:val="009A56FD"/>
    <w:rsid w:val="009A69DC"/>
    <w:rsid w:val="009A6A89"/>
    <w:rsid w:val="009A71C7"/>
    <w:rsid w:val="009A7494"/>
    <w:rsid w:val="009A7535"/>
    <w:rsid w:val="009A7DBE"/>
    <w:rsid w:val="009B044A"/>
    <w:rsid w:val="009B0D07"/>
    <w:rsid w:val="009B0F0A"/>
    <w:rsid w:val="009B10C2"/>
    <w:rsid w:val="009B200A"/>
    <w:rsid w:val="009B2815"/>
    <w:rsid w:val="009B40E6"/>
    <w:rsid w:val="009B416B"/>
    <w:rsid w:val="009B43B0"/>
    <w:rsid w:val="009B44B1"/>
    <w:rsid w:val="009B48CE"/>
    <w:rsid w:val="009B4AF5"/>
    <w:rsid w:val="009B53EE"/>
    <w:rsid w:val="009B5CFF"/>
    <w:rsid w:val="009B5DF3"/>
    <w:rsid w:val="009B5DF5"/>
    <w:rsid w:val="009B6027"/>
    <w:rsid w:val="009B6966"/>
    <w:rsid w:val="009B7486"/>
    <w:rsid w:val="009B795B"/>
    <w:rsid w:val="009B7F0D"/>
    <w:rsid w:val="009C019D"/>
    <w:rsid w:val="009C039D"/>
    <w:rsid w:val="009C06AB"/>
    <w:rsid w:val="009C0EED"/>
    <w:rsid w:val="009C0FAA"/>
    <w:rsid w:val="009C106A"/>
    <w:rsid w:val="009C1FD2"/>
    <w:rsid w:val="009C3005"/>
    <w:rsid w:val="009C331C"/>
    <w:rsid w:val="009C333F"/>
    <w:rsid w:val="009C36C8"/>
    <w:rsid w:val="009C36FC"/>
    <w:rsid w:val="009C3903"/>
    <w:rsid w:val="009C3DF3"/>
    <w:rsid w:val="009C4F2B"/>
    <w:rsid w:val="009C685F"/>
    <w:rsid w:val="009C6958"/>
    <w:rsid w:val="009C702C"/>
    <w:rsid w:val="009C7058"/>
    <w:rsid w:val="009C7646"/>
    <w:rsid w:val="009C7C33"/>
    <w:rsid w:val="009C7FFE"/>
    <w:rsid w:val="009D0730"/>
    <w:rsid w:val="009D0E1A"/>
    <w:rsid w:val="009D13BC"/>
    <w:rsid w:val="009D1E31"/>
    <w:rsid w:val="009D2230"/>
    <w:rsid w:val="009D4860"/>
    <w:rsid w:val="009D50A0"/>
    <w:rsid w:val="009D5137"/>
    <w:rsid w:val="009D7074"/>
    <w:rsid w:val="009D77D9"/>
    <w:rsid w:val="009D7BEA"/>
    <w:rsid w:val="009E01CB"/>
    <w:rsid w:val="009E024E"/>
    <w:rsid w:val="009E06A1"/>
    <w:rsid w:val="009E0D2B"/>
    <w:rsid w:val="009E10D3"/>
    <w:rsid w:val="009E13D7"/>
    <w:rsid w:val="009E1504"/>
    <w:rsid w:val="009E1EF2"/>
    <w:rsid w:val="009E21F9"/>
    <w:rsid w:val="009E25B2"/>
    <w:rsid w:val="009E29FC"/>
    <w:rsid w:val="009E3949"/>
    <w:rsid w:val="009E466B"/>
    <w:rsid w:val="009E46F3"/>
    <w:rsid w:val="009E4B25"/>
    <w:rsid w:val="009E524A"/>
    <w:rsid w:val="009E75FB"/>
    <w:rsid w:val="009E7B87"/>
    <w:rsid w:val="009E7C9C"/>
    <w:rsid w:val="009E7CB2"/>
    <w:rsid w:val="009E7DDB"/>
    <w:rsid w:val="009F017E"/>
    <w:rsid w:val="009F021C"/>
    <w:rsid w:val="009F13AF"/>
    <w:rsid w:val="009F1418"/>
    <w:rsid w:val="009F1904"/>
    <w:rsid w:val="009F1962"/>
    <w:rsid w:val="009F1973"/>
    <w:rsid w:val="009F1A21"/>
    <w:rsid w:val="009F2276"/>
    <w:rsid w:val="009F26B0"/>
    <w:rsid w:val="009F2ED2"/>
    <w:rsid w:val="009F313E"/>
    <w:rsid w:val="009F3285"/>
    <w:rsid w:val="009F3EF5"/>
    <w:rsid w:val="009F486B"/>
    <w:rsid w:val="009F526E"/>
    <w:rsid w:val="009F5670"/>
    <w:rsid w:val="009F595A"/>
    <w:rsid w:val="009F6D56"/>
    <w:rsid w:val="009F792F"/>
    <w:rsid w:val="009F793B"/>
    <w:rsid w:val="00A008CB"/>
    <w:rsid w:val="00A00D31"/>
    <w:rsid w:val="00A00FEF"/>
    <w:rsid w:val="00A01761"/>
    <w:rsid w:val="00A01925"/>
    <w:rsid w:val="00A021BC"/>
    <w:rsid w:val="00A028A3"/>
    <w:rsid w:val="00A037A5"/>
    <w:rsid w:val="00A04188"/>
    <w:rsid w:val="00A0444A"/>
    <w:rsid w:val="00A04B13"/>
    <w:rsid w:val="00A04B61"/>
    <w:rsid w:val="00A0505D"/>
    <w:rsid w:val="00A055DD"/>
    <w:rsid w:val="00A05D89"/>
    <w:rsid w:val="00A068B2"/>
    <w:rsid w:val="00A06ACE"/>
    <w:rsid w:val="00A06DF8"/>
    <w:rsid w:val="00A07411"/>
    <w:rsid w:val="00A0780F"/>
    <w:rsid w:val="00A07A2E"/>
    <w:rsid w:val="00A07B83"/>
    <w:rsid w:val="00A1036B"/>
    <w:rsid w:val="00A103B9"/>
    <w:rsid w:val="00A10AC3"/>
    <w:rsid w:val="00A10AD3"/>
    <w:rsid w:val="00A10E9C"/>
    <w:rsid w:val="00A114AD"/>
    <w:rsid w:val="00A11977"/>
    <w:rsid w:val="00A11CC9"/>
    <w:rsid w:val="00A12F81"/>
    <w:rsid w:val="00A13317"/>
    <w:rsid w:val="00A13BAA"/>
    <w:rsid w:val="00A13BD9"/>
    <w:rsid w:val="00A1461D"/>
    <w:rsid w:val="00A14687"/>
    <w:rsid w:val="00A14B8D"/>
    <w:rsid w:val="00A1514C"/>
    <w:rsid w:val="00A155D1"/>
    <w:rsid w:val="00A15F8C"/>
    <w:rsid w:val="00A15FCA"/>
    <w:rsid w:val="00A1613A"/>
    <w:rsid w:val="00A1677F"/>
    <w:rsid w:val="00A170CE"/>
    <w:rsid w:val="00A170E9"/>
    <w:rsid w:val="00A17527"/>
    <w:rsid w:val="00A17997"/>
    <w:rsid w:val="00A2092C"/>
    <w:rsid w:val="00A209C2"/>
    <w:rsid w:val="00A20D3D"/>
    <w:rsid w:val="00A212CA"/>
    <w:rsid w:val="00A21BAE"/>
    <w:rsid w:val="00A21C93"/>
    <w:rsid w:val="00A22CA7"/>
    <w:rsid w:val="00A233CC"/>
    <w:rsid w:val="00A23EF4"/>
    <w:rsid w:val="00A25282"/>
    <w:rsid w:val="00A25381"/>
    <w:rsid w:val="00A253F0"/>
    <w:rsid w:val="00A25564"/>
    <w:rsid w:val="00A2585C"/>
    <w:rsid w:val="00A25E89"/>
    <w:rsid w:val="00A2689D"/>
    <w:rsid w:val="00A2737B"/>
    <w:rsid w:val="00A277B4"/>
    <w:rsid w:val="00A30105"/>
    <w:rsid w:val="00A30937"/>
    <w:rsid w:val="00A30A08"/>
    <w:rsid w:val="00A30B5A"/>
    <w:rsid w:val="00A30EE6"/>
    <w:rsid w:val="00A318B6"/>
    <w:rsid w:val="00A32583"/>
    <w:rsid w:val="00A32DAD"/>
    <w:rsid w:val="00A32DB3"/>
    <w:rsid w:val="00A33529"/>
    <w:rsid w:val="00A337CB"/>
    <w:rsid w:val="00A33974"/>
    <w:rsid w:val="00A33B71"/>
    <w:rsid w:val="00A33B87"/>
    <w:rsid w:val="00A33F9A"/>
    <w:rsid w:val="00A340BE"/>
    <w:rsid w:val="00A34882"/>
    <w:rsid w:val="00A34BE3"/>
    <w:rsid w:val="00A34DE0"/>
    <w:rsid w:val="00A350C5"/>
    <w:rsid w:val="00A35548"/>
    <w:rsid w:val="00A35CB0"/>
    <w:rsid w:val="00A35DF6"/>
    <w:rsid w:val="00A35F1B"/>
    <w:rsid w:val="00A36B6C"/>
    <w:rsid w:val="00A37061"/>
    <w:rsid w:val="00A37219"/>
    <w:rsid w:val="00A374B2"/>
    <w:rsid w:val="00A37580"/>
    <w:rsid w:val="00A37EF8"/>
    <w:rsid w:val="00A40498"/>
    <w:rsid w:val="00A40634"/>
    <w:rsid w:val="00A40DFB"/>
    <w:rsid w:val="00A41156"/>
    <w:rsid w:val="00A41503"/>
    <w:rsid w:val="00A41ED5"/>
    <w:rsid w:val="00A422B9"/>
    <w:rsid w:val="00A42BE5"/>
    <w:rsid w:val="00A42F2F"/>
    <w:rsid w:val="00A43B32"/>
    <w:rsid w:val="00A43B75"/>
    <w:rsid w:val="00A43BE3"/>
    <w:rsid w:val="00A4485D"/>
    <w:rsid w:val="00A449DF"/>
    <w:rsid w:val="00A44B36"/>
    <w:rsid w:val="00A450A2"/>
    <w:rsid w:val="00A451AF"/>
    <w:rsid w:val="00A4627C"/>
    <w:rsid w:val="00A4636E"/>
    <w:rsid w:val="00A4640B"/>
    <w:rsid w:val="00A46AFE"/>
    <w:rsid w:val="00A46B73"/>
    <w:rsid w:val="00A473DD"/>
    <w:rsid w:val="00A4752C"/>
    <w:rsid w:val="00A4770C"/>
    <w:rsid w:val="00A47DD6"/>
    <w:rsid w:val="00A503E5"/>
    <w:rsid w:val="00A5061D"/>
    <w:rsid w:val="00A507D5"/>
    <w:rsid w:val="00A508DF"/>
    <w:rsid w:val="00A50DE2"/>
    <w:rsid w:val="00A51CAF"/>
    <w:rsid w:val="00A51F64"/>
    <w:rsid w:val="00A52015"/>
    <w:rsid w:val="00A52244"/>
    <w:rsid w:val="00A5281A"/>
    <w:rsid w:val="00A53574"/>
    <w:rsid w:val="00A53F1B"/>
    <w:rsid w:val="00A542CE"/>
    <w:rsid w:val="00A54338"/>
    <w:rsid w:val="00A54406"/>
    <w:rsid w:val="00A54611"/>
    <w:rsid w:val="00A547CA"/>
    <w:rsid w:val="00A55051"/>
    <w:rsid w:val="00A5523E"/>
    <w:rsid w:val="00A558EB"/>
    <w:rsid w:val="00A55B53"/>
    <w:rsid w:val="00A55CEB"/>
    <w:rsid w:val="00A55E57"/>
    <w:rsid w:val="00A55F87"/>
    <w:rsid w:val="00A562B7"/>
    <w:rsid w:val="00A565B1"/>
    <w:rsid w:val="00A56629"/>
    <w:rsid w:val="00A56B2E"/>
    <w:rsid w:val="00A56B50"/>
    <w:rsid w:val="00A5704C"/>
    <w:rsid w:val="00A5746A"/>
    <w:rsid w:val="00A57623"/>
    <w:rsid w:val="00A576EF"/>
    <w:rsid w:val="00A613F1"/>
    <w:rsid w:val="00A615E3"/>
    <w:rsid w:val="00A62131"/>
    <w:rsid w:val="00A62977"/>
    <w:rsid w:val="00A62A14"/>
    <w:rsid w:val="00A63220"/>
    <w:rsid w:val="00A63501"/>
    <w:rsid w:val="00A637E9"/>
    <w:rsid w:val="00A63FC7"/>
    <w:rsid w:val="00A6411F"/>
    <w:rsid w:val="00A643C0"/>
    <w:rsid w:val="00A65130"/>
    <w:rsid w:val="00A65469"/>
    <w:rsid w:val="00A65877"/>
    <w:rsid w:val="00A65AB9"/>
    <w:rsid w:val="00A664C3"/>
    <w:rsid w:val="00A66712"/>
    <w:rsid w:val="00A66D5B"/>
    <w:rsid w:val="00A67270"/>
    <w:rsid w:val="00A67766"/>
    <w:rsid w:val="00A67BA0"/>
    <w:rsid w:val="00A67F89"/>
    <w:rsid w:val="00A7019B"/>
    <w:rsid w:val="00A70510"/>
    <w:rsid w:val="00A70AA2"/>
    <w:rsid w:val="00A716E6"/>
    <w:rsid w:val="00A71DE1"/>
    <w:rsid w:val="00A72F7B"/>
    <w:rsid w:val="00A72F94"/>
    <w:rsid w:val="00A73379"/>
    <w:rsid w:val="00A7338C"/>
    <w:rsid w:val="00A737DD"/>
    <w:rsid w:val="00A74CA2"/>
    <w:rsid w:val="00A754FD"/>
    <w:rsid w:val="00A76131"/>
    <w:rsid w:val="00A770CB"/>
    <w:rsid w:val="00A775FC"/>
    <w:rsid w:val="00A7798C"/>
    <w:rsid w:val="00A8016E"/>
    <w:rsid w:val="00A81877"/>
    <w:rsid w:val="00A82294"/>
    <w:rsid w:val="00A8245B"/>
    <w:rsid w:val="00A82678"/>
    <w:rsid w:val="00A82BAD"/>
    <w:rsid w:val="00A82CB3"/>
    <w:rsid w:val="00A82F5D"/>
    <w:rsid w:val="00A83131"/>
    <w:rsid w:val="00A83EFF"/>
    <w:rsid w:val="00A83FCC"/>
    <w:rsid w:val="00A84E77"/>
    <w:rsid w:val="00A85AA2"/>
    <w:rsid w:val="00A861B7"/>
    <w:rsid w:val="00A86430"/>
    <w:rsid w:val="00A866D2"/>
    <w:rsid w:val="00A8674E"/>
    <w:rsid w:val="00A86A53"/>
    <w:rsid w:val="00A86F5C"/>
    <w:rsid w:val="00A87F34"/>
    <w:rsid w:val="00A90987"/>
    <w:rsid w:val="00A91B62"/>
    <w:rsid w:val="00A9287F"/>
    <w:rsid w:val="00A928CE"/>
    <w:rsid w:val="00A931B3"/>
    <w:rsid w:val="00A938F3"/>
    <w:rsid w:val="00A93E6E"/>
    <w:rsid w:val="00A9409F"/>
    <w:rsid w:val="00A940A2"/>
    <w:rsid w:val="00A948D8"/>
    <w:rsid w:val="00A95118"/>
    <w:rsid w:val="00A95250"/>
    <w:rsid w:val="00A95A56"/>
    <w:rsid w:val="00A95E68"/>
    <w:rsid w:val="00A9666F"/>
    <w:rsid w:val="00A96824"/>
    <w:rsid w:val="00A97303"/>
    <w:rsid w:val="00A9732F"/>
    <w:rsid w:val="00A97391"/>
    <w:rsid w:val="00AA09CA"/>
    <w:rsid w:val="00AA1AF6"/>
    <w:rsid w:val="00AA2196"/>
    <w:rsid w:val="00AA2827"/>
    <w:rsid w:val="00AA2A73"/>
    <w:rsid w:val="00AA3557"/>
    <w:rsid w:val="00AA3EAB"/>
    <w:rsid w:val="00AA43E1"/>
    <w:rsid w:val="00AA4524"/>
    <w:rsid w:val="00AA458B"/>
    <w:rsid w:val="00AA4861"/>
    <w:rsid w:val="00AA5103"/>
    <w:rsid w:val="00AA5D04"/>
    <w:rsid w:val="00AA5DA3"/>
    <w:rsid w:val="00AA605A"/>
    <w:rsid w:val="00AA6431"/>
    <w:rsid w:val="00AA718F"/>
    <w:rsid w:val="00AA7192"/>
    <w:rsid w:val="00AA71C6"/>
    <w:rsid w:val="00AB0405"/>
    <w:rsid w:val="00AB2382"/>
    <w:rsid w:val="00AB2796"/>
    <w:rsid w:val="00AB2B83"/>
    <w:rsid w:val="00AB2FED"/>
    <w:rsid w:val="00AB387A"/>
    <w:rsid w:val="00AB3B03"/>
    <w:rsid w:val="00AB3CD1"/>
    <w:rsid w:val="00AB5719"/>
    <w:rsid w:val="00AB5880"/>
    <w:rsid w:val="00AB5CE7"/>
    <w:rsid w:val="00AB6026"/>
    <w:rsid w:val="00AB62EF"/>
    <w:rsid w:val="00AB6689"/>
    <w:rsid w:val="00AB6DB0"/>
    <w:rsid w:val="00AB6E88"/>
    <w:rsid w:val="00AB76F5"/>
    <w:rsid w:val="00AB7819"/>
    <w:rsid w:val="00AC003C"/>
    <w:rsid w:val="00AC094C"/>
    <w:rsid w:val="00AC2164"/>
    <w:rsid w:val="00AC2597"/>
    <w:rsid w:val="00AC26F7"/>
    <w:rsid w:val="00AC2708"/>
    <w:rsid w:val="00AC2992"/>
    <w:rsid w:val="00AC31AD"/>
    <w:rsid w:val="00AC3482"/>
    <w:rsid w:val="00AC3589"/>
    <w:rsid w:val="00AC36E0"/>
    <w:rsid w:val="00AC3702"/>
    <w:rsid w:val="00AC3B3C"/>
    <w:rsid w:val="00AC3D8C"/>
    <w:rsid w:val="00AC4001"/>
    <w:rsid w:val="00AC40BC"/>
    <w:rsid w:val="00AC440F"/>
    <w:rsid w:val="00AC4554"/>
    <w:rsid w:val="00AC4671"/>
    <w:rsid w:val="00AC4B5C"/>
    <w:rsid w:val="00AC4B7A"/>
    <w:rsid w:val="00AC4E24"/>
    <w:rsid w:val="00AC51C6"/>
    <w:rsid w:val="00AC52EA"/>
    <w:rsid w:val="00AC590B"/>
    <w:rsid w:val="00AC5A70"/>
    <w:rsid w:val="00AC6137"/>
    <w:rsid w:val="00AC6A34"/>
    <w:rsid w:val="00AC73CB"/>
    <w:rsid w:val="00AC74D6"/>
    <w:rsid w:val="00AC78DC"/>
    <w:rsid w:val="00AD06D8"/>
    <w:rsid w:val="00AD07FB"/>
    <w:rsid w:val="00AD0F81"/>
    <w:rsid w:val="00AD10F5"/>
    <w:rsid w:val="00AD1ABA"/>
    <w:rsid w:val="00AD1C2C"/>
    <w:rsid w:val="00AD1FE9"/>
    <w:rsid w:val="00AD200D"/>
    <w:rsid w:val="00AD2396"/>
    <w:rsid w:val="00AD2A3B"/>
    <w:rsid w:val="00AD379B"/>
    <w:rsid w:val="00AD392F"/>
    <w:rsid w:val="00AD3DC6"/>
    <w:rsid w:val="00AD4465"/>
    <w:rsid w:val="00AD4A66"/>
    <w:rsid w:val="00AD4DBB"/>
    <w:rsid w:val="00AD57AC"/>
    <w:rsid w:val="00AD5A35"/>
    <w:rsid w:val="00AD5E04"/>
    <w:rsid w:val="00AD5E06"/>
    <w:rsid w:val="00AD5E54"/>
    <w:rsid w:val="00AD6372"/>
    <w:rsid w:val="00AD6637"/>
    <w:rsid w:val="00AD6C58"/>
    <w:rsid w:val="00AD6F23"/>
    <w:rsid w:val="00AD7878"/>
    <w:rsid w:val="00AD7A30"/>
    <w:rsid w:val="00AD7F56"/>
    <w:rsid w:val="00AE0E34"/>
    <w:rsid w:val="00AE12B4"/>
    <w:rsid w:val="00AE1670"/>
    <w:rsid w:val="00AE19DD"/>
    <w:rsid w:val="00AE1B30"/>
    <w:rsid w:val="00AE1B82"/>
    <w:rsid w:val="00AE1F66"/>
    <w:rsid w:val="00AE205C"/>
    <w:rsid w:val="00AE2361"/>
    <w:rsid w:val="00AE277B"/>
    <w:rsid w:val="00AE2B03"/>
    <w:rsid w:val="00AE2C01"/>
    <w:rsid w:val="00AE3157"/>
    <w:rsid w:val="00AE3D62"/>
    <w:rsid w:val="00AE3FCE"/>
    <w:rsid w:val="00AE42CC"/>
    <w:rsid w:val="00AE6A92"/>
    <w:rsid w:val="00AE6BCA"/>
    <w:rsid w:val="00AE6CBB"/>
    <w:rsid w:val="00AF1C03"/>
    <w:rsid w:val="00AF1CE8"/>
    <w:rsid w:val="00AF1D40"/>
    <w:rsid w:val="00AF219E"/>
    <w:rsid w:val="00AF2297"/>
    <w:rsid w:val="00AF2622"/>
    <w:rsid w:val="00AF2739"/>
    <w:rsid w:val="00AF28DA"/>
    <w:rsid w:val="00AF2A7A"/>
    <w:rsid w:val="00AF3752"/>
    <w:rsid w:val="00AF3F5F"/>
    <w:rsid w:val="00AF48A3"/>
    <w:rsid w:val="00AF4E24"/>
    <w:rsid w:val="00AF4E28"/>
    <w:rsid w:val="00AF57F4"/>
    <w:rsid w:val="00AF5BCA"/>
    <w:rsid w:val="00AF5CF9"/>
    <w:rsid w:val="00AF6B2D"/>
    <w:rsid w:val="00AF6B8A"/>
    <w:rsid w:val="00AF6BBD"/>
    <w:rsid w:val="00AF6E3D"/>
    <w:rsid w:val="00AF6E65"/>
    <w:rsid w:val="00AF7087"/>
    <w:rsid w:val="00AF7753"/>
    <w:rsid w:val="00AF7773"/>
    <w:rsid w:val="00AF794B"/>
    <w:rsid w:val="00B00307"/>
    <w:rsid w:val="00B004FD"/>
    <w:rsid w:val="00B00667"/>
    <w:rsid w:val="00B012AB"/>
    <w:rsid w:val="00B01678"/>
    <w:rsid w:val="00B0195B"/>
    <w:rsid w:val="00B01B48"/>
    <w:rsid w:val="00B01D09"/>
    <w:rsid w:val="00B02031"/>
    <w:rsid w:val="00B020D8"/>
    <w:rsid w:val="00B029B0"/>
    <w:rsid w:val="00B032B8"/>
    <w:rsid w:val="00B0394A"/>
    <w:rsid w:val="00B046D0"/>
    <w:rsid w:val="00B04FF2"/>
    <w:rsid w:val="00B05511"/>
    <w:rsid w:val="00B0555D"/>
    <w:rsid w:val="00B057E1"/>
    <w:rsid w:val="00B05B1C"/>
    <w:rsid w:val="00B05D86"/>
    <w:rsid w:val="00B06D03"/>
    <w:rsid w:val="00B06F59"/>
    <w:rsid w:val="00B073D7"/>
    <w:rsid w:val="00B079DF"/>
    <w:rsid w:val="00B07AEC"/>
    <w:rsid w:val="00B07D99"/>
    <w:rsid w:val="00B1169B"/>
    <w:rsid w:val="00B118D6"/>
    <w:rsid w:val="00B11947"/>
    <w:rsid w:val="00B11DA7"/>
    <w:rsid w:val="00B11F8B"/>
    <w:rsid w:val="00B12F81"/>
    <w:rsid w:val="00B13216"/>
    <w:rsid w:val="00B1380A"/>
    <w:rsid w:val="00B149C1"/>
    <w:rsid w:val="00B15497"/>
    <w:rsid w:val="00B159C1"/>
    <w:rsid w:val="00B171A1"/>
    <w:rsid w:val="00B179FD"/>
    <w:rsid w:val="00B17C2D"/>
    <w:rsid w:val="00B17E03"/>
    <w:rsid w:val="00B2087A"/>
    <w:rsid w:val="00B2163C"/>
    <w:rsid w:val="00B21D22"/>
    <w:rsid w:val="00B21E6C"/>
    <w:rsid w:val="00B224AF"/>
    <w:rsid w:val="00B2261F"/>
    <w:rsid w:val="00B22A12"/>
    <w:rsid w:val="00B22A51"/>
    <w:rsid w:val="00B23CF7"/>
    <w:rsid w:val="00B24098"/>
    <w:rsid w:val="00B2448E"/>
    <w:rsid w:val="00B25607"/>
    <w:rsid w:val="00B25AE2"/>
    <w:rsid w:val="00B26381"/>
    <w:rsid w:val="00B263C8"/>
    <w:rsid w:val="00B272F3"/>
    <w:rsid w:val="00B27FB0"/>
    <w:rsid w:val="00B301D8"/>
    <w:rsid w:val="00B30405"/>
    <w:rsid w:val="00B304CC"/>
    <w:rsid w:val="00B30FB0"/>
    <w:rsid w:val="00B31148"/>
    <w:rsid w:val="00B3199E"/>
    <w:rsid w:val="00B3316D"/>
    <w:rsid w:val="00B333E7"/>
    <w:rsid w:val="00B33E83"/>
    <w:rsid w:val="00B340CD"/>
    <w:rsid w:val="00B350C3"/>
    <w:rsid w:val="00B35D7C"/>
    <w:rsid w:val="00B35E68"/>
    <w:rsid w:val="00B3669F"/>
    <w:rsid w:val="00B36E87"/>
    <w:rsid w:val="00B36EF3"/>
    <w:rsid w:val="00B40850"/>
    <w:rsid w:val="00B40978"/>
    <w:rsid w:val="00B40A77"/>
    <w:rsid w:val="00B41DEC"/>
    <w:rsid w:val="00B42757"/>
    <w:rsid w:val="00B429DE"/>
    <w:rsid w:val="00B42B83"/>
    <w:rsid w:val="00B43257"/>
    <w:rsid w:val="00B43A7F"/>
    <w:rsid w:val="00B43E3F"/>
    <w:rsid w:val="00B44C68"/>
    <w:rsid w:val="00B4505D"/>
    <w:rsid w:val="00B45449"/>
    <w:rsid w:val="00B455E2"/>
    <w:rsid w:val="00B457D6"/>
    <w:rsid w:val="00B45B19"/>
    <w:rsid w:val="00B46040"/>
    <w:rsid w:val="00B46149"/>
    <w:rsid w:val="00B462D6"/>
    <w:rsid w:val="00B464F0"/>
    <w:rsid w:val="00B468AD"/>
    <w:rsid w:val="00B46A30"/>
    <w:rsid w:val="00B5043A"/>
    <w:rsid w:val="00B51402"/>
    <w:rsid w:val="00B51E5E"/>
    <w:rsid w:val="00B53EB7"/>
    <w:rsid w:val="00B5462A"/>
    <w:rsid w:val="00B54713"/>
    <w:rsid w:val="00B54749"/>
    <w:rsid w:val="00B54D57"/>
    <w:rsid w:val="00B551B7"/>
    <w:rsid w:val="00B55494"/>
    <w:rsid w:val="00B5588E"/>
    <w:rsid w:val="00B55D7D"/>
    <w:rsid w:val="00B55E8B"/>
    <w:rsid w:val="00B56E43"/>
    <w:rsid w:val="00B56F92"/>
    <w:rsid w:val="00B57232"/>
    <w:rsid w:val="00B57312"/>
    <w:rsid w:val="00B5797C"/>
    <w:rsid w:val="00B57CCC"/>
    <w:rsid w:val="00B60110"/>
    <w:rsid w:val="00B6143F"/>
    <w:rsid w:val="00B61517"/>
    <w:rsid w:val="00B61F14"/>
    <w:rsid w:val="00B62795"/>
    <w:rsid w:val="00B62A23"/>
    <w:rsid w:val="00B6335B"/>
    <w:rsid w:val="00B63731"/>
    <w:rsid w:val="00B640B2"/>
    <w:rsid w:val="00B64991"/>
    <w:rsid w:val="00B64CE3"/>
    <w:rsid w:val="00B6633C"/>
    <w:rsid w:val="00B66963"/>
    <w:rsid w:val="00B66E0E"/>
    <w:rsid w:val="00B66E86"/>
    <w:rsid w:val="00B66E90"/>
    <w:rsid w:val="00B67987"/>
    <w:rsid w:val="00B67EDF"/>
    <w:rsid w:val="00B70313"/>
    <w:rsid w:val="00B706EB"/>
    <w:rsid w:val="00B714C3"/>
    <w:rsid w:val="00B720E3"/>
    <w:rsid w:val="00B72BF2"/>
    <w:rsid w:val="00B72D25"/>
    <w:rsid w:val="00B7305B"/>
    <w:rsid w:val="00B734C2"/>
    <w:rsid w:val="00B7377B"/>
    <w:rsid w:val="00B73911"/>
    <w:rsid w:val="00B74116"/>
    <w:rsid w:val="00B75619"/>
    <w:rsid w:val="00B756D5"/>
    <w:rsid w:val="00B75DE2"/>
    <w:rsid w:val="00B75E3F"/>
    <w:rsid w:val="00B75F65"/>
    <w:rsid w:val="00B7612D"/>
    <w:rsid w:val="00B76224"/>
    <w:rsid w:val="00B762C7"/>
    <w:rsid w:val="00B76803"/>
    <w:rsid w:val="00B76DAC"/>
    <w:rsid w:val="00B76DDA"/>
    <w:rsid w:val="00B76FBB"/>
    <w:rsid w:val="00B7739A"/>
    <w:rsid w:val="00B7759A"/>
    <w:rsid w:val="00B80150"/>
    <w:rsid w:val="00B80660"/>
    <w:rsid w:val="00B807D2"/>
    <w:rsid w:val="00B81760"/>
    <w:rsid w:val="00B81D47"/>
    <w:rsid w:val="00B81D6A"/>
    <w:rsid w:val="00B81F41"/>
    <w:rsid w:val="00B8226F"/>
    <w:rsid w:val="00B83722"/>
    <w:rsid w:val="00B83847"/>
    <w:rsid w:val="00B83FE2"/>
    <w:rsid w:val="00B85751"/>
    <w:rsid w:val="00B85CCF"/>
    <w:rsid w:val="00B86295"/>
    <w:rsid w:val="00B8632F"/>
    <w:rsid w:val="00B87043"/>
    <w:rsid w:val="00B874B8"/>
    <w:rsid w:val="00B874ED"/>
    <w:rsid w:val="00B876D2"/>
    <w:rsid w:val="00B87C65"/>
    <w:rsid w:val="00B87DEB"/>
    <w:rsid w:val="00B87E57"/>
    <w:rsid w:val="00B90074"/>
    <w:rsid w:val="00B90164"/>
    <w:rsid w:val="00B904C1"/>
    <w:rsid w:val="00B90C84"/>
    <w:rsid w:val="00B92C65"/>
    <w:rsid w:val="00B933B3"/>
    <w:rsid w:val="00B9344C"/>
    <w:rsid w:val="00B94473"/>
    <w:rsid w:val="00B95A3D"/>
    <w:rsid w:val="00B9610B"/>
    <w:rsid w:val="00B963A8"/>
    <w:rsid w:val="00B96B0D"/>
    <w:rsid w:val="00B97B33"/>
    <w:rsid w:val="00BA00C3"/>
    <w:rsid w:val="00BA0C3C"/>
    <w:rsid w:val="00BA0FA7"/>
    <w:rsid w:val="00BA0FAD"/>
    <w:rsid w:val="00BA181A"/>
    <w:rsid w:val="00BA1CD2"/>
    <w:rsid w:val="00BA24E5"/>
    <w:rsid w:val="00BA2733"/>
    <w:rsid w:val="00BA2752"/>
    <w:rsid w:val="00BA27FC"/>
    <w:rsid w:val="00BA2842"/>
    <w:rsid w:val="00BA2930"/>
    <w:rsid w:val="00BA2DD9"/>
    <w:rsid w:val="00BA30F7"/>
    <w:rsid w:val="00BA39C9"/>
    <w:rsid w:val="00BA3E2E"/>
    <w:rsid w:val="00BA4057"/>
    <w:rsid w:val="00BA40A1"/>
    <w:rsid w:val="00BA4173"/>
    <w:rsid w:val="00BA46A4"/>
    <w:rsid w:val="00BA4DDD"/>
    <w:rsid w:val="00BA5046"/>
    <w:rsid w:val="00BA5750"/>
    <w:rsid w:val="00BA6376"/>
    <w:rsid w:val="00BA66AA"/>
    <w:rsid w:val="00BA6796"/>
    <w:rsid w:val="00BA6957"/>
    <w:rsid w:val="00BA72D3"/>
    <w:rsid w:val="00BA73C7"/>
    <w:rsid w:val="00BA7A5A"/>
    <w:rsid w:val="00BA7C16"/>
    <w:rsid w:val="00BA7F2A"/>
    <w:rsid w:val="00BA7FD3"/>
    <w:rsid w:val="00BB0437"/>
    <w:rsid w:val="00BB0B02"/>
    <w:rsid w:val="00BB188D"/>
    <w:rsid w:val="00BB1FB6"/>
    <w:rsid w:val="00BB299F"/>
    <w:rsid w:val="00BB2D28"/>
    <w:rsid w:val="00BB355C"/>
    <w:rsid w:val="00BB40B6"/>
    <w:rsid w:val="00BB4155"/>
    <w:rsid w:val="00BB461B"/>
    <w:rsid w:val="00BB4947"/>
    <w:rsid w:val="00BB4C08"/>
    <w:rsid w:val="00BB4D28"/>
    <w:rsid w:val="00BB4E82"/>
    <w:rsid w:val="00BB5F0E"/>
    <w:rsid w:val="00BB665D"/>
    <w:rsid w:val="00BB78A7"/>
    <w:rsid w:val="00BC06F5"/>
    <w:rsid w:val="00BC0AD5"/>
    <w:rsid w:val="00BC0F70"/>
    <w:rsid w:val="00BC1738"/>
    <w:rsid w:val="00BC1A2E"/>
    <w:rsid w:val="00BC234C"/>
    <w:rsid w:val="00BC27DA"/>
    <w:rsid w:val="00BC28ED"/>
    <w:rsid w:val="00BC3224"/>
    <w:rsid w:val="00BC3479"/>
    <w:rsid w:val="00BC3AC4"/>
    <w:rsid w:val="00BC3EAE"/>
    <w:rsid w:val="00BC46C5"/>
    <w:rsid w:val="00BC4AE7"/>
    <w:rsid w:val="00BC4B97"/>
    <w:rsid w:val="00BC539A"/>
    <w:rsid w:val="00BC558D"/>
    <w:rsid w:val="00BC56D3"/>
    <w:rsid w:val="00BC6181"/>
    <w:rsid w:val="00BC63B2"/>
    <w:rsid w:val="00BC6969"/>
    <w:rsid w:val="00BC70CF"/>
    <w:rsid w:val="00BC759B"/>
    <w:rsid w:val="00BC75E7"/>
    <w:rsid w:val="00BC78AF"/>
    <w:rsid w:val="00BC7EAC"/>
    <w:rsid w:val="00BC7EDF"/>
    <w:rsid w:val="00BD0281"/>
    <w:rsid w:val="00BD031D"/>
    <w:rsid w:val="00BD031F"/>
    <w:rsid w:val="00BD056D"/>
    <w:rsid w:val="00BD05F4"/>
    <w:rsid w:val="00BD0828"/>
    <w:rsid w:val="00BD1BAC"/>
    <w:rsid w:val="00BD1F94"/>
    <w:rsid w:val="00BD21E3"/>
    <w:rsid w:val="00BD2625"/>
    <w:rsid w:val="00BD2C16"/>
    <w:rsid w:val="00BD2E93"/>
    <w:rsid w:val="00BD2FC9"/>
    <w:rsid w:val="00BD399C"/>
    <w:rsid w:val="00BD3A61"/>
    <w:rsid w:val="00BD3AE0"/>
    <w:rsid w:val="00BD3E13"/>
    <w:rsid w:val="00BD3E1C"/>
    <w:rsid w:val="00BD41C7"/>
    <w:rsid w:val="00BD4415"/>
    <w:rsid w:val="00BD4434"/>
    <w:rsid w:val="00BD49B5"/>
    <w:rsid w:val="00BD4D96"/>
    <w:rsid w:val="00BD4E24"/>
    <w:rsid w:val="00BD55F6"/>
    <w:rsid w:val="00BD5F42"/>
    <w:rsid w:val="00BD6278"/>
    <w:rsid w:val="00BD6B32"/>
    <w:rsid w:val="00BD6CA4"/>
    <w:rsid w:val="00BD6CEF"/>
    <w:rsid w:val="00BD70E8"/>
    <w:rsid w:val="00BE00A0"/>
    <w:rsid w:val="00BE0FBE"/>
    <w:rsid w:val="00BE11B5"/>
    <w:rsid w:val="00BE127D"/>
    <w:rsid w:val="00BE1549"/>
    <w:rsid w:val="00BE16E7"/>
    <w:rsid w:val="00BE17C9"/>
    <w:rsid w:val="00BE1E58"/>
    <w:rsid w:val="00BE1E97"/>
    <w:rsid w:val="00BE20B9"/>
    <w:rsid w:val="00BE224A"/>
    <w:rsid w:val="00BE26E1"/>
    <w:rsid w:val="00BE3772"/>
    <w:rsid w:val="00BE384A"/>
    <w:rsid w:val="00BE48E7"/>
    <w:rsid w:val="00BE4AE8"/>
    <w:rsid w:val="00BE5B94"/>
    <w:rsid w:val="00BE658F"/>
    <w:rsid w:val="00BE6845"/>
    <w:rsid w:val="00BE6FD3"/>
    <w:rsid w:val="00BE7004"/>
    <w:rsid w:val="00BE73D9"/>
    <w:rsid w:val="00BE7643"/>
    <w:rsid w:val="00BF08FA"/>
    <w:rsid w:val="00BF0D94"/>
    <w:rsid w:val="00BF0FC7"/>
    <w:rsid w:val="00BF114E"/>
    <w:rsid w:val="00BF1226"/>
    <w:rsid w:val="00BF1584"/>
    <w:rsid w:val="00BF1E3E"/>
    <w:rsid w:val="00BF2265"/>
    <w:rsid w:val="00BF24D8"/>
    <w:rsid w:val="00BF29DC"/>
    <w:rsid w:val="00BF2BDB"/>
    <w:rsid w:val="00BF3011"/>
    <w:rsid w:val="00BF3710"/>
    <w:rsid w:val="00BF3832"/>
    <w:rsid w:val="00BF3988"/>
    <w:rsid w:val="00BF3B29"/>
    <w:rsid w:val="00BF3D20"/>
    <w:rsid w:val="00BF5637"/>
    <w:rsid w:val="00BF5F2E"/>
    <w:rsid w:val="00BF6B9A"/>
    <w:rsid w:val="00BF714E"/>
    <w:rsid w:val="00BF7169"/>
    <w:rsid w:val="00BF759F"/>
    <w:rsid w:val="00BF7D87"/>
    <w:rsid w:val="00BF7EAB"/>
    <w:rsid w:val="00C00842"/>
    <w:rsid w:val="00C017E5"/>
    <w:rsid w:val="00C032C9"/>
    <w:rsid w:val="00C0339B"/>
    <w:rsid w:val="00C03B3E"/>
    <w:rsid w:val="00C042A5"/>
    <w:rsid w:val="00C043AE"/>
    <w:rsid w:val="00C046A5"/>
    <w:rsid w:val="00C048F1"/>
    <w:rsid w:val="00C048F6"/>
    <w:rsid w:val="00C05B4A"/>
    <w:rsid w:val="00C05DFD"/>
    <w:rsid w:val="00C0604F"/>
    <w:rsid w:val="00C064CB"/>
    <w:rsid w:val="00C067B7"/>
    <w:rsid w:val="00C06C1C"/>
    <w:rsid w:val="00C06D1A"/>
    <w:rsid w:val="00C070F9"/>
    <w:rsid w:val="00C07F0E"/>
    <w:rsid w:val="00C10310"/>
    <w:rsid w:val="00C108A3"/>
    <w:rsid w:val="00C10A69"/>
    <w:rsid w:val="00C10E2E"/>
    <w:rsid w:val="00C10F0D"/>
    <w:rsid w:val="00C11269"/>
    <w:rsid w:val="00C11D6A"/>
    <w:rsid w:val="00C12560"/>
    <w:rsid w:val="00C129CE"/>
    <w:rsid w:val="00C131DB"/>
    <w:rsid w:val="00C133AF"/>
    <w:rsid w:val="00C13D41"/>
    <w:rsid w:val="00C13F78"/>
    <w:rsid w:val="00C14197"/>
    <w:rsid w:val="00C144EC"/>
    <w:rsid w:val="00C147AE"/>
    <w:rsid w:val="00C148AF"/>
    <w:rsid w:val="00C14926"/>
    <w:rsid w:val="00C14EF1"/>
    <w:rsid w:val="00C15E12"/>
    <w:rsid w:val="00C162B8"/>
    <w:rsid w:val="00C16624"/>
    <w:rsid w:val="00C166F4"/>
    <w:rsid w:val="00C16ACB"/>
    <w:rsid w:val="00C177E1"/>
    <w:rsid w:val="00C178A6"/>
    <w:rsid w:val="00C17C23"/>
    <w:rsid w:val="00C201AA"/>
    <w:rsid w:val="00C2043B"/>
    <w:rsid w:val="00C2122D"/>
    <w:rsid w:val="00C2152D"/>
    <w:rsid w:val="00C21ACF"/>
    <w:rsid w:val="00C21EB3"/>
    <w:rsid w:val="00C22791"/>
    <w:rsid w:val="00C23260"/>
    <w:rsid w:val="00C23701"/>
    <w:rsid w:val="00C2373F"/>
    <w:rsid w:val="00C2392F"/>
    <w:rsid w:val="00C247A4"/>
    <w:rsid w:val="00C24BFB"/>
    <w:rsid w:val="00C253E6"/>
    <w:rsid w:val="00C25763"/>
    <w:rsid w:val="00C259BB"/>
    <w:rsid w:val="00C26805"/>
    <w:rsid w:val="00C26853"/>
    <w:rsid w:val="00C26C1D"/>
    <w:rsid w:val="00C26F66"/>
    <w:rsid w:val="00C30190"/>
    <w:rsid w:val="00C30508"/>
    <w:rsid w:val="00C30611"/>
    <w:rsid w:val="00C30AF7"/>
    <w:rsid w:val="00C30EA7"/>
    <w:rsid w:val="00C30EFD"/>
    <w:rsid w:val="00C311CA"/>
    <w:rsid w:val="00C315BE"/>
    <w:rsid w:val="00C31A21"/>
    <w:rsid w:val="00C31AF4"/>
    <w:rsid w:val="00C31CC7"/>
    <w:rsid w:val="00C31DB7"/>
    <w:rsid w:val="00C321F8"/>
    <w:rsid w:val="00C329C7"/>
    <w:rsid w:val="00C32A84"/>
    <w:rsid w:val="00C338FC"/>
    <w:rsid w:val="00C339FB"/>
    <w:rsid w:val="00C33D2D"/>
    <w:rsid w:val="00C33E72"/>
    <w:rsid w:val="00C34678"/>
    <w:rsid w:val="00C34FAE"/>
    <w:rsid w:val="00C3502A"/>
    <w:rsid w:val="00C353CF"/>
    <w:rsid w:val="00C35EDE"/>
    <w:rsid w:val="00C36BE8"/>
    <w:rsid w:val="00C36C58"/>
    <w:rsid w:val="00C36DE0"/>
    <w:rsid w:val="00C375E8"/>
    <w:rsid w:val="00C37DF3"/>
    <w:rsid w:val="00C40069"/>
    <w:rsid w:val="00C407F4"/>
    <w:rsid w:val="00C40850"/>
    <w:rsid w:val="00C40BD2"/>
    <w:rsid w:val="00C40CB5"/>
    <w:rsid w:val="00C40EB5"/>
    <w:rsid w:val="00C414D1"/>
    <w:rsid w:val="00C416BB"/>
    <w:rsid w:val="00C416C1"/>
    <w:rsid w:val="00C418F0"/>
    <w:rsid w:val="00C41C31"/>
    <w:rsid w:val="00C41D7A"/>
    <w:rsid w:val="00C41F77"/>
    <w:rsid w:val="00C424D0"/>
    <w:rsid w:val="00C425E5"/>
    <w:rsid w:val="00C42CFD"/>
    <w:rsid w:val="00C42F2F"/>
    <w:rsid w:val="00C4328E"/>
    <w:rsid w:val="00C4330C"/>
    <w:rsid w:val="00C439E8"/>
    <w:rsid w:val="00C43CB5"/>
    <w:rsid w:val="00C4403A"/>
    <w:rsid w:val="00C44365"/>
    <w:rsid w:val="00C4456A"/>
    <w:rsid w:val="00C44667"/>
    <w:rsid w:val="00C44DB7"/>
    <w:rsid w:val="00C44FB0"/>
    <w:rsid w:val="00C450C6"/>
    <w:rsid w:val="00C45154"/>
    <w:rsid w:val="00C45410"/>
    <w:rsid w:val="00C45DFE"/>
    <w:rsid w:val="00C45F0A"/>
    <w:rsid w:val="00C45FEB"/>
    <w:rsid w:val="00C46264"/>
    <w:rsid w:val="00C46808"/>
    <w:rsid w:val="00C46C55"/>
    <w:rsid w:val="00C4701E"/>
    <w:rsid w:val="00C4702D"/>
    <w:rsid w:val="00C47484"/>
    <w:rsid w:val="00C47C5A"/>
    <w:rsid w:val="00C50050"/>
    <w:rsid w:val="00C50460"/>
    <w:rsid w:val="00C507E3"/>
    <w:rsid w:val="00C507FF"/>
    <w:rsid w:val="00C51163"/>
    <w:rsid w:val="00C51F0C"/>
    <w:rsid w:val="00C52229"/>
    <w:rsid w:val="00C52A53"/>
    <w:rsid w:val="00C53B73"/>
    <w:rsid w:val="00C54835"/>
    <w:rsid w:val="00C54F7D"/>
    <w:rsid w:val="00C551AF"/>
    <w:rsid w:val="00C554D5"/>
    <w:rsid w:val="00C56059"/>
    <w:rsid w:val="00C56517"/>
    <w:rsid w:val="00C56668"/>
    <w:rsid w:val="00C56C51"/>
    <w:rsid w:val="00C56C53"/>
    <w:rsid w:val="00C57804"/>
    <w:rsid w:val="00C57BF8"/>
    <w:rsid w:val="00C57C75"/>
    <w:rsid w:val="00C60236"/>
    <w:rsid w:val="00C61176"/>
    <w:rsid w:val="00C61193"/>
    <w:rsid w:val="00C614BF"/>
    <w:rsid w:val="00C61681"/>
    <w:rsid w:val="00C61A54"/>
    <w:rsid w:val="00C61BEE"/>
    <w:rsid w:val="00C61EA8"/>
    <w:rsid w:val="00C61ED2"/>
    <w:rsid w:val="00C62631"/>
    <w:rsid w:val="00C62B72"/>
    <w:rsid w:val="00C62D9F"/>
    <w:rsid w:val="00C63028"/>
    <w:rsid w:val="00C630F0"/>
    <w:rsid w:val="00C63403"/>
    <w:rsid w:val="00C646CB"/>
    <w:rsid w:val="00C64A54"/>
    <w:rsid w:val="00C64B54"/>
    <w:rsid w:val="00C653A7"/>
    <w:rsid w:val="00C66270"/>
    <w:rsid w:val="00C66473"/>
    <w:rsid w:val="00C66B31"/>
    <w:rsid w:val="00C66C04"/>
    <w:rsid w:val="00C67F34"/>
    <w:rsid w:val="00C70462"/>
    <w:rsid w:val="00C7070A"/>
    <w:rsid w:val="00C70B2E"/>
    <w:rsid w:val="00C70C56"/>
    <w:rsid w:val="00C71C0E"/>
    <w:rsid w:val="00C72084"/>
    <w:rsid w:val="00C73249"/>
    <w:rsid w:val="00C732D3"/>
    <w:rsid w:val="00C73D4B"/>
    <w:rsid w:val="00C73F43"/>
    <w:rsid w:val="00C74D38"/>
    <w:rsid w:val="00C75460"/>
    <w:rsid w:val="00C75A46"/>
    <w:rsid w:val="00C76237"/>
    <w:rsid w:val="00C763BC"/>
    <w:rsid w:val="00C7770F"/>
    <w:rsid w:val="00C77C6E"/>
    <w:rsid w:val="00C77DC4"/>
    <w:rsid w:val="00C80402"/>
    <w:rsid w:val="00C8081A"/>
    <w:rsid w:val="00C80A7F"/>
    <w:rsid w:val="00C817CA"/>
    <w:rsid w:val="00C81B1F"/>
    <w:rsid w:val="00C82150"/>
    <w:rsid w:val="00C834C2"/>
    <w:rsid w:val="00C83EDE"/>
    <w:rsid w:val="00C8493D"/>
    <w:rsid w:val="00C84CDC"/>
    <w:rsid w:val="00C8512F"/>
    <w:rsid w:val="00C85C8F"/>
    <w:rsid w:val="00C861CE"/>
    <w:rsid w:val="00C86579"/>
    <w:rsid w:val="00C8660D"/>
    <w:rsid w:val="00C8666A"/>
    <w:rsid w:val="00C868CB"/>
    <w:rsid w:val="00C868FE"/>
    <w:rsid w:val="00C86A0A"/>
    <w:rsid w:val="00C86A36"/>
    <w:rsid w:val="00C86C72"/>
    <w:rsid w:val="00C87306"/>
    <w:rsid w:val="00C875F0"/>
    <w:rsid w:val="00C879CE"/>
    <w:rsid w:val="00C87EAE"/>
    <w:rsid w:val="00C90338"/>
    <w:rsid w:val="00C905BA"/>
    <w:rsid w:val="00C905D5"/>
    <w:rsid w:val="00C90B4F"/>
    <w:rsid w:val="00C90F11"/>
    <w:rsid w:val="00C925FE"/>
    <w:rsid w:val="00C92A05"/>
    <w:rsid w:val="00C92A2B"/>
    <w:rsid w:val="00C92B89"/>
    <w:rsid w:val="00C92BC9"/>
    <w:rsid w:val="00C92E43"/>
    <w:rsid w:val="00C92E8C"/>
    <w:rsid w:val="00C935CD"/>
    <w:rsid w:val="00C939DD"/>
    <w:rsid w:val="00C93DAC"/>
    <w:rsid w:val="00C945F4"/>
    <w:rsid w:val="00C94618"/>
    <w:rsid w:val="00C951A2"/>
    <w:rsid w:val="00C95358"/>
    <w:rsid w:val="00C954EB"/>
    <w:rsid w:val="00C958A3"/>
    <w:rsid w:val="00C95E03"/>
    <w:rsid w:val="00C96026"/>
    <w:rsid w:val="00C96346"/>
    <w:rsid w:val="00C975EC"/>
    <w:rsid w:val="00C97A1C"/>
    <w:rsid w:val="00CA0751"/>
    <w:rsid w:val="00CA0E4D"/>
    <w:rsid w:val="00CA123F"/>
    <w:rsid w:val="00CA1D28"/>
    <w:rsid w:val="00CA1DFD"/>
    <w:rsid w:val="00CA1FDE"/>
    <w:rsid w:val="00CA22DA"/>
    <w:rsid w:val="00CA24DA"/>
    <w:rsid w:val="00CA253D"/>
    <w:rsid w:val="00CA2A03"/>
    <w:rsid w:val="00CA2D55"/>
    <w:rsid w:val="00CA3322"/>
    <w:rsid w:val="00CA3448"/>
    <w:rsid w:val="00CA3732"/>
    <w:rsid w:val="00CA3880"/>
    <w:rsid w:val="00CA3C7C"/>
    <w:rsid w:val="00CA41B8"/>
    <w:rsid w:val="00CA4349"/>
    <w:rsid w:val="00CA457F"/>
    <w:rsid w:val="00CA4642"/>
    <w:rsid w:val="00CA4E6B"/>
    <w:rsid w:val="00CA5103"/>
    <w:rsid w:val="00CA55E8"/>
    <w:rsid w:val="00CA576F"/>
    <w:rsid w:val="00CA5B42"/>
    <w:rsid w:val="00CA5D07"/>
    <w:rsid w:val="00CA5D17"/>
    <w:rsid w:val="00CA5E87"/>
    <w:rsid w:val="00CA651A"/>
    <w:rsid w:val="00CA6AD5"/>
    <w:rsid w:val="00CA7406"/>
    <w:rsid w:val="00CB035B"/>
    <w:rsid w:val="00CB0382"/>
    <w:rsid w:val="00CB0FB1"/>
    <w:rsid w:val="00CB11DB"/>
    <w:rsid w:val="00CB12E7"/>
    <w:rsid w:val="00CB1DB4"/>
    <w:rsid w:val="00CB22E2"/>
    <w:rsid w:val="00CB25D1"/>
    <w:rsid w:val="00CB2683"/>
    <w:rsid w:val="00CB3847"/>
    <w:rsid w:val="00CB3C78"/>
    <w:rsid w:val="00CB51C4"/>
    <w:rsid w:val="00CB5271"/>
    <w:rsid w:val="00CB5D24"/>
    <w:rsid w:val="00CB6425"/>
    <w:rsid w:val="00CB677A"/>
    <w:rsid w:val="00CB6A84"/>
    <w:rsid w:val="00CB6CFB"/>
    <w:rsid w:val="00CB6E25"/>
    <w:rsid w:val="00CB775C"/>
    <w:rsid w:val="00CC0450"/>
    <w:rsid w:val="00CC0BC5"/>
    <w:rsid w:val="00CC1680"/>
    <w:rsid w:val="00CC19CB"/>
    <w:rsid w:val="00CC1BBC"/>
    <w:rsid w:val="00CC2612"/>
    <w:rsid w:val="00CC292A"/>
    <w:rsid w:val="00CC312A"/>
    <w:rsid w:val="00CC3380"/>
    <w:rsid w:val="00CC44F7"/>
    <w:rsid w:val="00CC44FE"/>
    <w:rsid w:val="00CC4776"/>
    <w:rsid w:val="00CC4CD7"/>
    <w:rsid w:val="00CC53F1"/>
    <w:rsid w:val="00CC550D"/>
    <w:rsid w:val="00CC5551"/>
    <w:rsid w:val="00CC5576"/>
    <w:rsid w:val="00CC5720"/>
    <w:rsid w:val="00CC5748"/>
    <w:rsid w:val="00CC5B5A"/>
    <w:rsid w:val="00CC6B46"/>
    <w:rsid w:val="00CC6C0F"/>
    <w:rsid w:val="00CC73C6"/>
    <w:rsid w:val="00CC7DE3"/>
    <w:rsid w:val="00CD00FE"/>
    <w:rsid w:val="00CD0B95"/>
    <w:rsid w:val="00CD1286"/>
    <w:rsid w:val="00CD128E"/>
    <w:rsid w:val="00CD14E0"/>
    <w:rsid w:val="00CD1D47"/>
    <w:rsid w:val="00CD1E17"/>
    <w:rsid w:val="00CD1F4D"/>
    <w:rsid w:val="00CD2328"/>
    <w:rsid w:val="00CD2720"/>
    <w:rsid w:val="00CD281F"/>
    <w:rsid w:val="00CD2947"/>
    <w:rsid w:val="00CD2D46"/>
    <w:rsid w:val="00CD3027"/>
    <w:rsid w:val="00CD369B"/>
    <w:rsid w:val="00CD3767"/>
    <w:rsid w:val="00CD539F"/>
    <w:rsid w:val="00CD563F"/>
    <w:rsid w:val="00CD58A4"/>
    <w:rsid w:val="00CD5C71"/>
    <w:rsid w:val="00CD61AC"/>
    <w:rsid w:val="00CD62B8"/>
    <w:rsid w:val="00CD6605"/>
    <w:rsid w:val="00CD7120"/>
    <w:rsid w:val="00CD73DA"/>
    <w:rsid w:val="00CE0236"/>
    <w:rsid w:val="00CE08D7"/>
    <w:rsid w:val="00CE0F19"/>
    <w:rsid w:val="00CE1A07"/>
    <w:rsid w:val="00CE1E4B"/>
    <w:rsid w:val="00CE25F2"/>
    <w:rsid w:val="00CE2992"/>
    <w:rsid w:val="00CE2CC1"/>
    <w:rsid w:val="00CE3474"/>
    <w:rsid w:val="00CE347B"/>
    <w:rsid w:val="00CE39B6"/>
    <w:rsid w:val="00CE4512"/>
    <w:rsid w:val="00CE4E5F"/>
    <w:rsid w:val="00CE55E2"/>
    <w:rsid w:val="00CE59AA"/>
    <w:rsid w:val="00CE5C0F"/>
    <w:rsid w:val="00CE65F2"/>
    <w:rsid w:val="00CE710B"/>
    <w:rsid w:val="00CE72B8"/>
    <w:rsid w:val="00CE77DB"/>
    <w:rsid w:val="00CE78AC"/>
    <w:rsid w:val="00CE78C9"/>
    <w:rsid w:val="00CF0099"/>
    <w:rsid w:val="00CF06E3"/>
    <w:rsid w:val="00CF09ED"/>
    <w:rsid w:val="00CF0E26"/>
    <w:rsid w:val="00CF1229"/>
    <w:rsid w:val="00CF1A36"/>
    <w:rsid w:val="00CF1D1F"/>
    <w:rsid w:val="00CF205F"/>
    <w:rsid w:val="00CF29CA"/>
    <w:rsid w:val="00CF32E0"/>
    <w:rsid w:val="00CF3477"/>
    <w:rsid w:val="00CF360C"/>
    <w:rsid w:val="00CF4400"/>
    <w:rsid w:val="00CF4422"/>
    <w:rsid w:val="00CF45DB"/>
    <w:rsid w:val="00CF4846"/>
    <w:rsid w:val="00CF5377"/>
    <w:rsid w:val="00CF5695"/>
    <w:rsid w:val="00CF6116"/>
    <w:rsid w:val="00CF6125"/>
    <w:rsid w:val="00CF6617"/>
    <w:rsid w:val="00CF6E7F"/>
    <w:rsid w:val="00CF7294"/>
    <w:rsid w:val="00CF72EC"/>
    <w:rsid w:val="00D00019"/>
    <w:rsid w:val="00D00347"/>
    <w:rsid w:val="00D00730"/>
    <w:rsid w:val="00D007F0"/>
    <w:rsid w:val="00D0196D"/>
    <w:rsid w:val="00D01B50"/>
    <w:rsid w:val="00D02944"/>
    <w:rsid w:val="00D02E05"/>
    <w:rsid w:val="00D03C1E"/>
    <w:rsid w:val="00D04131"/>
    <w:rsid w:val="00D04679"/>
    <w:rsid w:val="00D04A60"/>
    <w:rsid w:val="00D05045"/>
    <w:rsid w:val="00D05495"/>
    <w:rsid w:val="00D0575A"/>
    <w:rsid w:val="00D05977"/>
    <w:rsid w:val="00D05981"/>
    <w:rsid w:val="00D060B3"/>
    <w:rsid w:val="00D061E3"/>
    <w:rsid w:val="00D0657C"/>
    <w:rsid w:val="00D0691F"/>
    <w:rsid w:val="00D06C23"/>
    <w:rsid w:val="00D06D94"/>
    <w:rsid w:val="00D07323"/>
    <w:rsid w:val="00D07A16"/>
    <w:rsid w:val="00D07BA8"/>
    <w:rsid w:val="00D07C0D"/>
    <w:rsid w:val="00D10071"/>
    <w:rsid w:val="00D1046A"/>
    <w:rsid w:val="00D106E2"/>
    <w:rsid w:val="00D107BC"/>
    <w:rsid w:val="00D10FDC"/>
    <w:rsid w:val="00D11A70"/>
    <w:rsid w:val="00D11BEF"/>
    <w:rsid w:val="00D11D30"/>
    <w:rsid w:val="00D11F11"/>
    <w:rsid w:val="00D1328F"/>
    <w:rsid w:val="00D13314"/>
    <w:rsid w:val="00D138A4"/>
    <w:rsid w:val="00D13A90"/>
    <w:rsid w:val="00D141B6"/>
    <w:rsid w:val="00D1473F"/>
    <w:rsid w:val="00D14C2F"/>
    <w:rsid w:val="00D14E34"/>
    <w:rsid w:val="00D15247"/>
    <w:rsid w:val="00D1555F"/>
    <w:rsid w:val="00D15D87"/>
    <w:rsid w:val="00D160D9"/>
    <w:rsid w:val="00D161FE"/>
    <w:rsid w:val="00D167E2"/>
    <w:rsid w:val="00D169CD"/>
    <w:rsid w:val="00D16FA7"/>
    <w:rsid w:val="00D17458"/>
    <w:rsid w:val="00D174AB"/>
    <w:rsid w:val="00D17721"/>
    <w:rsid w:val="00D177F3"/>
    <w:rsid w:val="00D179A8"/>
    <w:rsid w:val="00D17A89"/>
    <w:rsid w:val="00D17F0F"/>
    <w:rsid w:val="00D20143"/>
    <w:rsid w:val="00D204CB"/>
    <w:rsid w:val="00D20778"/>
    <w:rsid w:val="00D20971"/>
    <w:rsid w:val="00D21D2C"/>
    <w:rsid w:val="00D21EB1"/>
    <w:rsid w:val="00D21FBB"/>
    <w:rsid w:val="00D21FED"/>
    <w:rsid w:val="00D22136"/>
    <w:rsid w:val="00D22309"/>
    <w:rsid w:val="00D2238D"/>
    <w:rsid w:val="00D22577"/>
    <w:rsid w:val="00D22B07"/>
    <w:rsid w:val="00D231CC"/>
    <w:rsid w:val="00D23462"/>
    <w:rsid w:val="00D240E5"/>
    <w:rsid w:val="00D24855"/>
    <w:rsid w:val="00D250D1"/>
    <w:rsid w:val="00D260E2"/>
    <w:rsid w:val="00D2623C"/>
    <w:rsid w:val="00D2639D"/>
    <w:rsid w:val="00D26437"/>
    <w:rsid w:val="00D27098"/>
    <w:rsid w:val="00D2788A"/>
    <w:rsid w:val="00D31E98"/>
    <w:rsid w:val="00D31EF4"/>
    <w:rsid w:val="00D32938"/>
    <w:rsid w:val="00D32956"/>
    <w:rsid w:val="00D3297C"/>
    <w:rsid w:val="00D32DC0"/>
    <w:rsid w:val="00D3385B"/>
    <w:rsid w:val="00D3451A"/>
    <w:rsid w:val="00D3471E"/>
    <w:rsid w:val="00D34E1B"/>
    <w:rsid w:val="00D350C8"/>
    <w:rsid w:val="00D35260"/>
    <w:rsid w:val="00D35B80"/>
    <w:rsid w:val="00D36779"/>
    <w:rsid w:val="00D36B60"/>
    <w:rsid w:val="00D36D1C"/>
    <w:rsid w:val="00D3700A"/>
    <w:rsid w:val="00D372D6"/>
    <w:rsid w:val="00D379AD"/>
    <w:rsid w:val="00D40556"/>
    <w:rsid w:val="00D40883"/>
    <w:rsid w:val="00D4123E"/>
    <w:rsid w:val="00D41243"/>
    <w:rsid w:val="00D415F4"/>
    <w:rsid w:val="00D42189"/>
    <w:rsid w:val="00D441B4"/>
    <w:rsid w:val="00D441E2"/>
    <w:rsid w:val="00D44640"/>
    <w:rsid w:val="00D446E6"/>
    <w:rsid w:val="00D44A23"/>
    <w:rsid w:val="00D44A88"/>
    <w:rsid w:val="00D451E7"/>
    <w:rsid w:val="00D453D4"/>
    <w:rsid w:val="00D454EF"/>
    <w:rsid w:val="00D45A58"/>
    <w:rsid w:val="00D45A9F"/>
    <w:rsid w:val="00D45EAB"/>
    <w:rsid w:val="00D45EE8"/>
    <w:rsid w:val="00D478B4"/>
    <w:rsid w:val="00D47B2F"/>
    <w:rsid w:val="00D47BCD"/>
    <w:rsid w:val="00D47C75"/>
    <w:rsid w:val="00D50163"/>
    <w:rsid w:val="00D5087A"/>
    <w:rsid w:val="00D50909"/>
    <w:rsid w:val="00D50A5C"/>
    <w:rsid w:val="00D517D7"/>
    <w:rsid w:val="00D518F1"/>
    <w:rsid w:val="00D52172"/>
    <w:rsid w:val="00D522C1"/>
    <w:rsid w:val="00D524B0"/>
    <w:rsid w:val="00D526B9"/>
    <w:rsid w:val="00D5304D"/>
    <w:rsid w:val="00D53288"/>
    <w:rsid w:val="00D54AA8"/>
    <w:rsid w:val="00D54CE1"/>
    <w:rsid w:val="00D5532A"/>
    <w:rsid w:val="00D55638"/>
    <w:rsid w:val="00D55FB3"/>
    <w:rsid w:val="00D563B2"/>
    <w:rsid w:val="00D5640F"/>
    <w:rsid w:val="00D564A7"/>
    <w:rsid w:val="00D56711"/>
    <w:rsid w:val="00D56A82"/>
    <w:rsid w:val="00D56B19"/>
    <w:rsid w:val="00D56BE7"/>
    <w:rsid w:val="00D56F60"/>
    <w:rsid w:val="00D57393"/>
    <w:rsid w:val="00D60A9F"/>
    <w:rsid w:val="00D60F13"/>
    <w:rsid w:val="00D61470"/>
    <w:rsid w:val="00D62327"/>
    <w:rsid w:val="00D62B1B"/>
    <w:rsid w:val="00D6413F"/>
    <w:rsid w:val="00D64AE7"/>
    <w:rsid w:val="00D653C1"/>
    <w:rsid w:val="00D65431"/>
    <w:rsid w:val="00D65FE7"/>
    <w:rsid w:val="00D66274"/>
    <w:rsid w:val="00D668D8"/>
    <w:rsid w:val="00D67292"/>
    <w:rsid w:val="00D67F3C"/>
    <w:rsid w:val="00D7045C"/>
    <w:rsid w:val="00D70B32"/>
    <w:rsid w:val="00D710EC"/>
    <w:rsid w:val="00D71B73"/>
    <w:rsid w:val="00D7399D"/>
    <w:rsid w:val="00D73B83"/>
    <w:rsid w:val="00D73D7D"/>
    <w:rsid w:val="00D74727"/>
    <w:rsid w:val="00D748AC"/>
    <w:rsid w:val="00D74B95"/>
    <w:rsid w:val="00D74C23"/>
    <w:rsid w:val="00D75C7C"/>
    <w:rsid w:val="00D77049"/>
    <w:rsid w:val="00D77E7B"/>
    <w:rsid w:val="00D8004D"/>
    <w:rsid w:val="00D81236"/>
    <w:rsid w:val="00D81DFD"/>
    <w:rsid w:val="00D83271"/>
    <w:rsid w:val="00D83458"/>
    <w:rsid w:val="00D836A4"/>
    <w:rsid w:val="00D8377A"/>
    <w:rsid w:val="00D85305"/>
    <w:rsid w:val="00D8608B"/>
    <w:rsid w:val="00D862B4"/>
    <w:rsid w:val="00D87095"/>
    <w:rsid w:val="00D8747D"/>
    <w:rsid w:val="00D90561"/>
    <w:rsid w:val="00D90EA2"/>
    <w:rsid w:val="00D90FAB"/>
    <w:rsid w:val="00D91743"/>
    <w:rsid w:val="00D92034"/>
    <w:rsid w:val="00D923D8"/>
    <w:rsid w:val="00D92B79"/>
    <w:rsid w:val="00D92DF7"/>
    <w:rsid w:val="00D92F91"/>
    <w:rsid w:val="00D940D2"/>
    <w:rsid w:val="00D94970"/>
    <w:rsid w:val="00D9656F"/>
    <w:rsid w:val="00D965AA"/>
    <w:rsid w:val="00D96611"/>
    <w:rsid w:val="00D967A5"/>
    <w:rsid w:val="00D9683E"/>
    <w:rsid w:val="00D969EF"/>
    <w:rsid w:val="00D96B35"/>
    <w:rsid w:val="00D971A5"/>
    <w:rsid w:val="00D978C5"/>
    <w:rsid w:val="00DA0D8E"/>
    <w:rsid w:val="00DA0EE7"/>
    <w:rsid w:val="00DA1399"/>
    <w:rsid w:val="00DA1517"/>
    <w:rsid w:val="00DA196F"/>
    <w:rsid w:val="00DA246F"/>
    <w:rsid w:val="00DA27FA"/>
    <w:rsid w:val="00DA2A7F"/>
    <w:rsid w:val="00DA2ABE"/>
    <w:rsid w:val="00DA2C06"/>
    <w:rsid w:val="00DA2F49"/>
    <w:rsid w:val="00DA2F69"/>
    <w:rsid w:val="00DA33A1"/>
    <w:rsid w:val="00DA3909"/>
    <w:rsid w:val="00DA3FFA"/>
    <w:rsid w:val="00DA4BDE"/>
    <w:rsid w:val="00DA4E39"/>
    <w:rsid w:val="00DA5778"/>
    <w:rsid w:val="00DA5842"/>
    <w:rsid w:val="00DA5AD3"/>
    <w:rsid w:val="00DA5CF7"/>
    <w:rsid w:val="00DA5D92"/>
    <w:rsid w:val="00DA625F"/>
    <w:rsid w:val="00DA637A"/>
    <w:rsid w:val="00DA6524"/>
    <w:rsid w:val="00DB0219"/>
    <w:rsid w:val="00DB0B1F"/>
    <w:rsid w:val="00DB0CDC"/>
    <w:rsid w:val="00DB21A4"/>
    <w:rsid w:val="00DB21CB"/>
    <w:rsid w:val="00DB2229"/>
    <w:rsid w:val="00DB22A6"/>
    <w:rsid w:val="00DB231E"/>
    <w:rsid w:val="00DB27F7"/>
    <w:rsid w:val="00DB3345"/>
    <w:rsid w:val="00DB34E8"/>
    <w:rsid w:val="00DB3929"/>
    <w:rsid w:val="00DB3BDB"/>
    <w:rsid w:val="00DB4B53"/>
    <w:rsid w:val="00DB58C5"/>
    <w:rsid w:val="00DB5B54"/>
    <w:rsid w:val="00DB5C32"/>
    <w:rsid w:val="00DB5D98"/>
    <w:rsid w:val="00DB6693"/>
    <w:rsid w:val="00DB6BD1"/>
    <w:rsid w:val="00DB7C35"/>
    <w:rsid w:val="00DB7DDC"/>
    <w:rsid w:val="00DC03D9"/>
    <w:rsid w:val="00DC12B3"/>
    <w:rsid w:val="00DC147B"/>
    <w:rsid w:val="00DC17AE"/>
    <w:rsid w:val="00DC1AC6"/>
    <w:rsid w:val="00DC1F39"/>
    <w:rsid w:val="00DC22CE"/>
    <w:rsid w:val="00DC2F25"/>
    <w:rsid w:val="00DC30B8"/>
    <w:rsid w:val="00DC31AB"/>
    <w:rsid w:val="00DC32D0"/>
    <w:rsid w:val="00DC382E"/>
    <w:rsid w:val="00DC38E4"/>
    <w:rsid w:val="00DC390C"/>
    <w:rsid w:val="00DC45AB"/>
    <w:rsid w:val="00DC45F4"/>
    <w:rsid w:val="00DC466A"/>
    <w:rsid w:val="00DC4B18"/>
    <w:rsid w:val="00DC4D10"/>
    <w:rsid w:val="00DC56C0"/>
    <w:rsid w:val="00DC5ADD"/>
    <w:rsid w:val="00DC5D27"/>
    <w:rsid w:val="00DC5EEC"/>
    <w:rsid w:val="00DC605F"/>
    <w:rsid w:val="00DC6544"/>
    <w:rsid w:val="00DC6599"/>
    <w:rsid w:val="00DC6F38"/>
    <w:rsid w:val="00DC6FB3"/>
    <w:rsid w:val="00DC7EF9"/>
    <w:rsid w:val="00DD0F3F"/>
    <w:rsid w:val="00DD11BF"/>
    <w:rsid w:val="00DD11C7"/>
    <w:rsid w:val="00DD1666"/>
    <w:rsid w:val="00DD1A50"/>
    <w:rsid w:val="00DD1A63"/>
    <w:rsid w:val="00DD1D5C"/>
    <w:rsid w:val="00DD1FF3"/>
    <w:rsid w:val="00DD248E"/>
    <w:rsid w:val="00DD2A2B"/>
    <w:rsid w:val="00DD2D0A"/>
    <w:rsid w:val="00DD2D2C"/>
    <w:rsid w:val="00DD3051"/>
    <w:rsid w:val="00DD3879"/>
    <w:rsid w:val="00DD4A5F"/>
    <w:rsid w:val="00DD4A96"/>
    <w:rsid w:val="00DD4BE4"/>
    <w:rsid w:val="00DD4DAB"/>
    <w:rsid w:val="00DD59AA"/>
    <w:rsid w:val="00DD5B5D"/>
    <w:rsid w:val="00DD5E85"/>
    <w:rsid w:val="00DD6475"/>
    <w:rsid w:val="00DD64AE"/>
    <w:rsid w:val="00DD654E"/>
    <w:rsid w:val="00DD6AD3"/>
    <w:rsid w:val="00DD6C1A"/>
    <w:rsid w:val="00DD6EAF"/>
    <w:rsid w:val="00DD7779"/>
    <w:rsid w:val="00DD7D24"/>
    <w:rsid w:val="00DE0A0D"/>
    <w:rsid w:val="00DE1039"/>
    <w:rsid w:val="00DE1C53"/>
    <w:rsid w:val="00DE2835"/>
    <w:rsid w:val="00DE2874"/>
    <w:rsid w:val="00DE36A5"/>
    <w:rsid w:val="00DE3A92"/>
    <w:rsid w:val="00DE3F2F"/>
    <w:rsid w:val="00DE4134"/>
    <w:rsid w:val="00DE4B60"/>
    <w:rsid w:val="00DE586E"/>
    <w:rsid w:val="00DE61F6"/>
    <w:rsid w:val="00DE6244"/>
    <w:rsid w:val="00DE6249"/>
    <w:rsid w:val="00DE62F9"/>
    <w:rsid w:val="00DE631F"/>
    <w:rsid w:val="00DE658B"/>
    <w:rsid w:val="00DE6766"/>
    <w:rsid w:val="00DE6A81"/>
    <w:rsid w:val="00DE6D6E"/>
    <w:rsid w:val="00DE7624"/>
    <w:rsid w:val="00DE7A0A"/>
    <w:rsid w:val="00DE7D04"/>
    <w:rsid w:val="00DE7D59"/>
    <w:rsid w:val="00DE7DD0"/>
    <w:rsid w:val="00DE7EA5"/>
    <w:rsid w:val="00DE7F28"/>
    <w:rsid w:val="00DF046B"/>
    <w:rsid w:val="00DF07BD"/>
    <w:rsid w:val="00DF097F"/>
    <w:rsid w:val="00DF10B6"/>
    <w:rsid w:val="00DF1594"/>
    <w:rsid w:val="00DF1DF3"/>
    <w:rsid w:val="00DF1E1C"/>
    <w:rsid w:val="00DF1FDA"/>
    <w:rsid w:val="00DF2939"/>
    <w:rsid w:val="00DF51E4"/>
    <w:rsid w:val="00DF5289"/>
    <w:rsid w:val="00DF54FE"/>
    <w:rsid w:val="00DF558B"/>
    <w:rsid w:val="00DF62DF"/>
    <w:rsid w:val="00DF62FD"/>
    <w:rsid w:val="00DF67C6"/>
    <w:rsid w:val="00DF67E1"/>
    <w:rsid w:val="00DF684B"/>
    <w:rsid w:val="00DF6E1D"/>
    <w:rsid w:val="00E00487"/>
    <w:rsid w:val="00E00A3B"/>
    <w:rsid w:val="00E01418"/>
    <w:rsid w:val="00E01A21"/>
    <w:rsid w:val="00E01C62"/>
    <w:rsid w:val="00E01E2F"/>
    <w:rsid w:val="00E023AC"/>
    <w:rsid w:val="00E029D1"/>
    <w:rsid w:val="00E03025"/>
    <w:rsid w:val="00E036A6"/>
    <w:rsid w:val="00E043C2"/>
    <w:rsid w:val="00E043F7"/>
    <w:rsid w:val="00E0452E"/>
    <w:rsid w:val="00E04A19"/>
    <w:rsid w:val="00E04A44"/>
    <w:rsid w:val="00E04C26"/>
    <w:rsid w:val="00E04F3E"/>
    <w:rsid w:val="00E0559C"/>
    <w:rsid w:val="00E05640"/>
    <w:rsid w:val="00E057FC"/>
    <w:rsid w:val="00E06AD4"/>
    <w:rsid w:val="00E07A71"/>
    <w:rsid w:val="00E10386"/>
    <w:rsid w:val="00E10B2B"/>
    <w:rsid w:val="00E10C22"/>
    <w:rsid w:val="00E120C2"/>
    <w:rsid w:val="00E120E8"/>
    <w:rsid w:val="00E12318"/>
    <w:rsid w:val="00E12DDC"/>
    <w:rsid w:val="00E12EA3"/>
    <w:rsid w:val="00E1309C"/>
    <w:rsid w:val="00E13630"/>
    <w:rsid w:val="00E13699"/>
    <w:rsid w:val="00E13B3B"/>
    <w:rsid w:val="00E13B94"/>
    <w:rsid w:val="00E144F5"/>
    <w:rsid w:val="00E1457F"/>
    <w:rsid w:val="00E14C02"/>
    <w:rsid w:val="00E14F16"/>
    <w:rsid w:val="00E14FD7"/>
    <w:rsid w:val="00E15029"/>
    <w:rsid w:val="00E15504"/>
    <w:rsid w:val="00E15F2B"/>
    <w:rsid w:val="00E162BE"/>
    <w:rsid w:val="00E16524"/>
    <w:rsid w:val="00E165BB"/>
    <w:rsid w:val="00E1669A"/>
    <w:rsid w:val="00E16935"/>
    <w:rsid w:val="00E16E22"/>
    <w:rsid w:val="00E17023"/>
    <w:rsid w:val="00E1703A"/>
    <w:rsid w:val="00E170E2"/>
    <w:rsid w:val="00E20B36"/>
    <w:rsid w:val="00E20BBC"/>
    <w:rsid w:val="00E2118D"/>
    <w:rsid w:val="00E21EEA"/>
    <w:rsid w:val="00E2228C"/>
    <w:rsid w:val="00E22AF3"/>
    <w:rsid w:val="00E22B3B"/>
    <w:rsid w:val="00E23179"/>
    <w:rsid w:val="00E2353B"/>
    <w:rsid w:val="00E23988"/>
    <w:rsid w:val="00E23FD3"/>
    <w:rsid w:val="00E24257"/>
    <w:rsid w:val="00E24739"/>
    <w:rsid w:val="00E248F9"/>
    <w:rsid w:val="00E24CEB"/>
    <w:rsid w:val="00E24CEC"/>
    <w:rsid w:val="00E25885"/>
    <w:rsid w:val="00E25901"/>
    <w:rsid w:val="00E25D46"/>
    <w:rsid w:val="00E26254"/>
    <w:rsid w:val="00E27C05"/>
    <w:rsid w:val="00E30DFA"/>
    <w:rsid w:val="00E31229"/>
    <w:rsid w:val="00E31955"/>
    <w:rsid w:val="00E31D55"/>
    <w:rsid w:val="00E320E6"/>
    <w:rsid w:val="00E3217A"/>
    <w:rsid w:val="00E32230"/>
    <w:rsid w:val="00E32C59"/>
    <w:rsid w:val="00E32E3F"/>
    <w:rsid w:val="00E3311B"/>
    <w:rsid w:val="00E33F52"/>
    <w:rsid w:val="00E3459D"/>
    <w:rsid w:val="00E34725"/>
    <w:rsid w:val="00E34C7F"/>
    <w:rsid w:val="00E35078"/>
    <w:rsid w:val="00E35717"/>
    <w:rsid w:val="00E35898"/>
    <w:rsid w:val="00E35D2E"/>
    <w:rsid w:val="00E3710F"/>
    <w:rsid w:val="00E3749A"/>
    <w:rsid w:val="00E37D65"/>
    <w:rsid w:val="00E40535"/>
    <w:rsid w:val="00E40B96"/>
    <w:rsid w:val="00E40D5A"/>
    <w:rsid w:val="00E418CA"/>
    <w:rsid w:val="00E41A65"/>
    <w:rsid w:val="00E41AF3"/>
    <w:rsid w:val="00E41AFA"/>
    <w:rsid w:val="00E41DA8"/>
    <w:rsid w:val="00E42856"/>
    <w:rsid w:val="00E428BA"/>
    <w:rsid w:val="00E4318E"/>
    <w:rsid w:val="00E43F17"/>
    <w:rsid w:val="00E44892"/>
    <w:rsid w:val="00E44B37"/>
    <w:rsid w:val="00E44F6A"/>
    <w:rsid w:val="00E44F7D"/>
    <w:rsid w:val="00E45260"/>
    <w:rsid w:val="00E453DE"/>
    <w:rsid w:val="00E45DFC"/>
    <w:rsid w:val="00E46088"/>
    <w:rsid w:val="00E46D34"/>
    <w:rsid w:val="00E47387"/>
    <w:rsid w:val="00E47C42"/>
    <w:rsid w:val="00E47C7E"/>
    <w:rsid w:val="00E47FA8"/>
    <w:rsid w:val="00E501E3"/>
    <w:rsid w:val="00E502AE"/>
    <w:rsid w:val="00E507A5"/>
    <w:rsid w:val="00E50B31"/>
    <w:rsid w:val="00E50B39"/>
    <w:rsid w:val="00E513A8"/>
    <w:rsid w:val="00E513CD"/>
    <w:rsid w:val="00E51701"/>
    <w:rsid w:val="00E5176C"/>
    <w:rsid w:val="00E5189D"/>
    <w:rsid w:val="00E51D80"/>
    <w:rsid w:val="00E51D86"/>
    <w:rsid w:val="00E51E85"/>
    <w:rsid w:val="00E520F0"/>
    <w:rsid w:val="00E5266B"/>
    <w:rsid w:val="00E52C35"/>
    <w:rsid w:val="00E53037"/>
    <w:rsid w:val="00E5371E"/>
    <w:rsid w:val="00E5416D"/>
    <w:rsid w:val="00E54550"/>
    <w:rsid w:val="00E549AE"/>
    <w:rsid w:val="00E54A7F"/>
    <w:rsid w:val="00E55ED2"/>
    <w:rsid w:val="00E560F5"/>
    <w:rsid w:val="00E56795"/>
    <w:rsid w:val="00E56975"/>
    <w:rsid w:val="00E56D20"/>
    <w:rsid w:val="00E5754E"/>
    <w:rsid w:val="00E57ACC"/>
    <w:rsid w:val="00E57B85"/>
    <w:rsid w:val="00E57B99"/>
    <w:rsid w:val="00E602CD"/>
    <w:rsid w:val="00E6117F"/>
    <w:rsid w:val="00E61AA0"/>
    <w:rsid w:val="00E61B97"/>
    <w:rsid w:val="00E61F5A"/>
    <w:rsid w:val="00E6239E"/>
    <w:rsid w:val="00E62456"/>
    <w:rsid w:val="00E63CF8"/>
    <w:rsid w:val="00E6410E"/>
    <w:rsid w:val="00E649AA"/>
    <w:rsid w:val="00E64BD0"/>
    <w:rsid w:val="00E65BA6"/>
    <w:rsid w:val="00E65D2F"/>
    <w:rsid w:val="00E6602A"/>
    <w:rsid w:val="00E666BA"/>
    <w:rsid w:val="00E6715D"/>
    <w:rsid w:val="00E67231"/>
    <w:rsid w:val="00E6734B"/>
    <w:rsid w:val="00E67625"/>
    <w:rsid w:val="00E7014F"/>
    <w:rsid w:val="00E70172"/>
    <w:rsid w:val="00E70B41"/>
    <w:rsid w:val="00E70C7D"/>
    <w:rsid w:val="00E712A6"/>
    <w:rsid w:val="00E71605"/>
    <w:rsid w:val="00E7171F"/>
    <w:rsid w:val="00E718C0"/>
    <w:rsid w:val="00E72045"/>
    <w:rsid w:val="00E72EF8"/>
    <w:rsid w:val="00E737FD"/>
    <w:rsid w:val="00E73959"/>
    <w:rsid w:val="00E73AE4"/>
    <w:rsid w:val="00E73E6D"/>
    <w:rsid w:val="00E75664"/>
    <w:rsid w:val="00E75E22"/>
    <w:rsid w:val="00E75F55"/>
    <w:rsid w:val="00E764CC"/>
    <w:rsid w:val="00E7697A"/>
    <w:rsid w:val="00E76DEF"/>
    <w:rsid w:val="00E76EB1"/>
    <w:rsid w:val="00E77445"/>
    <w:rsid w:val="00E77941"/>
    <w:rsid w:val="00E77B93"/>
    <w:rsid w:val="00E77FEE"/>
    <w:rsid w:val="00E80225"/>
    <w:rsid w:val="00E80D2C"/>
    <w:rsid w:val="00E811F8"/>
    <w:rsid w:val="00E812D8"/>
    <w:rsid w:val="00E8152E"/>
    <w:rsid w:val="00E81901"/>
    <w:rsid w:val="00E819C1"/>
    <w:rsid w:val="00E81E94"/>
    <w:rsid w:val="00E82595"/>
    <w:rsid w:val="00E834B7"/>
    <w:rsid w:val="00E83FBE"/>
    <w:rsid w:val="00E8410E"/>
    <w:rsid w:val="00E84379"/>
    <w:rsid w:val="00E84731"/>
    <w:rsid w:val="00E853C9"/>
    <w:rsid w:val="00E85973"/>
    <w:rsid w:val="00E871AC"/>
    <w:rsid w:val="00E87780"/>
    <w:rsid w:val="00E903B0"/>
    <w:rsid w:val="00E904B1"/>
    <w:rsid w:val="00E90F74"/>
    <w:rsid w:val="00E9117E"/>
    <w:rsid w:val="00E912F6"/>
    <w:rsid w:val="00E913D8"/>
    <w:rsid w:val="00E91458"/>
    <w:rsid w:val="00E91B09"/>
    <w:rsid w:val="00E91B5E"/>
    <w:rsid w:val="00E921B8"/>
    <w:rsid w:val="00E9299A"/>
    <w:rsid w:val="00E92C7C"/>
    <w:rsid w:val="00E932BC"/>
    <w:rsid w:val="00E93369"/>
    <w:rsid w:val="00E934F1"/>
    <w:rsid w:val="00E93A0C"/>
    <w:rsid w:val="00E93DC7"/>
    <w:rsid w:val="00E94064"/>
    <w:rsid w:val="00E9544A"/>
    <w:rsid w:val="00E96A26"/>
    <w:rsid w:val="00E96ED8"/>
    <w:rsid w:val="00E97156"/>
    <w:rsid w:val="00E971DC"/>
    <w:rsid w:val="00E979E9"/>
    <w:rsid w:val="00E97DB1"/>
    <w:rsid w:val="00EA0778"/>
    <w:rsid w:val="00EA0A25"/>
    <w:rsid w:val="00EA236E"/>
    <w:rsid w:val="00EA254C"/>
    <w:rsid w:val="00EA295F"/>
    <w:rsid w:val="00EA2A70"/>
    <w:rsid w:val="00EA2D52"/>
    <w:rsid w:val="00EA3062"/>
    <w:rsid w:val="00EA4882"/>
    <w:rsid w:val="00EA48D4"/>
    <w:rsid w:val="00EA57C8"/>
    <w:rsid w:val="00EA596B"/>
    <w:rsid w:val="00EA66CE"/>
    <w:rsid w:val="00EA6BB2"/>
    <w:rsid w:val="00EA6E98"/>
    <w:rsid w:val="00EA75D9"/>
    <w:rsid w:val="00EA7B28"/>
    <w:rsid w:val="00EA7B37"/>
    <w:rsid w:val="00EA7D23"/>
    <w:rsid w:val="00EB056E"/>
    <w:rsid w:val="00EB08D6"/>
    <w:rsid w:val="00EB0AA9"/>
    <w:rsid w:val="00EB128A"/>
    <w:rsid w:val="00EB13BF"/>
    <w:rsid w:val="00EB1ECD"/>
    <w:rsid w:val="00EB22F6"/>
    <w:rsid w:val="00EB2588"/>
    <w:rsid w:val="00EB35D7"/>
    <w:rsid w:val="00EB3729"/>
    <w:rsid w:val="00EB38F9"/>
    <w:rsid w:val="00EB390C"/>
    <w:rsid w:val="00EB41D3"/>
    <w:rsid w:val="00EB4957"/>
    <w:rsid w:val="00EB54A8"/>
    <w:rsid w:val="00EB55AA"/>
    <w:rsid w:val="00EB61D6"/>
    <w:rsid w:val="00EB646D"/>
    <w:rsid w:val="00EB67A7"/>
    <w:rsid w:val="00EB6B78"/>
    <w:rsid w:val="00EB6EAB"/>
    <w:rsid w:val="00EB7260"/>
    <w:rsid w:val="00EC02D9"/>
    <w:rsid w:val="00EC141A"/>
    <w:rsid w:val="00EC1584"/>
    <w:rsid w:val="00EC1792"/>
    <w:rsid w:val="00EC30F8"/>
    <w:rsid w:val="00EC346D"/>
    <w:rsid w:val="00EC3A37"/>
    <w:rsid w:val="00EC3E4D"/>
    <w:rsid w:val="00EC3FE0"/>
    <w:rsid w:val="00EC4665"/>
    <w:rsid w:val="00EC476D"/>
    <w:rsid w:val="00EC51D5"/>
    <w:rsid w:val="00EC5533"/>
    <w:rsid w:val="00EC59E2"/>
    <w:rsid w:val="00EC6F45"/>
    <w:rsid w:val="00EC71B0"/>
    <w:rsid w:val="00EC77F2"/>
    <w:rsid w:val="00EC798F"/>
    <w:rsid w:val="00EC7E5A"/>
    <w:rsid w:val="00ED0A82"/>
    <w:rsid w:val="00ED1555"/>
    <w:rsid w:val="00ED17C8"/>
    <w:rsid w:val="00ED1B69"/>
    <w:rsid w:val="00ED26C1"/>
    <w:rsid w:val="00ED2D85"/>
    <w:rsid w:val="00ED3797"/>
    <w:rsid w:val="00ED386B"/>
    <w:rsid w:val="00ED3D4A"/>
    <w:rsid w:val="00ED494C"/>
    <w:rsid w:val="00ED4D92"/>
    <w:rsid w:val="00ED530A"/>
    <w:rsid w:val="00ED584E"/>
    <w:rsid w:val="00ED5C86"/>
    <w:rsid w:val="00ED6142"/>
    <w:rsid w:val="00ED62F7"/>
    <w:rsid w:val="00ED6640"/>
    <w:rsid w:val="00ED6951"/>
    <w:rsid w:val="00ED6DCA"/>
    <w:rsid w:val="00ED7ABB"/>
    <w:rsid w:val="00EE066E"/>
    <w:rsid w:val="00EE092D"/>
    <w:rsid w:val="00EE0C2D"/>
    <w:rsid w:val="00EE14A4"/>
    <w:rsid w:val="00EE1AC4"/>
    <w:rsid w:val="00EE1E0C"/>
    <w:rsid w:val="00EE2376"/>
    <w:rsid w:val="00EE2DEE"/>
    <w:rsid w:val="00EE3CE9"/>
    <w:rsid w:val="00EE444A"/>
    <w:rsid w:val="00EE4809"/>
    <w:rsid w:val="00EE48C9"/>
    <w:rsid w:val="00EE4E20"/>
    <w:rsid w:val="00EE503F"/>
    <w:rsid w:val="00EE581F"/>
    <w:rsid w:val="00EE5BBE"/>
    <w:rsid w:val="00EE692C"/>
    <w:rsid w:val="00EE6A0B"/>
    <w:rsid w:val="00EE6D44"/>
    <w:rsid w:val="00EE714E"/>
    <w:rsid w:val="00EE72B7"/>
    <w:rsid w:val="00EE788C"/>
    <w:rsid w:val="00EE7B42"/>
    <w:rsid w:val="00EE7BC3"/>
    <w:rsid w:val="00EF0224"/>
    <w:rsid w:val="00EF0811"/>
    <w:rsid w:val="00EF09E4"/>
    <w:rsid w:val="00EF162A"/>
    <w:rsid w:val="00EF177A"/>
    <w:rsid w:val="00EF1925"/>
    <w:rsid w:val="00EF1A81"/>
    <w:rsid w:val="00EF1E2D"/>
    <w:rsid w:val="00EF20E7"/>
    <w:rsid w:val="00EF214D"/>
    <w:rsid w:val="00EF23A8"/>
    <w:rsid w:val="00EF3218"/>
    <w:rsid w:val="00EF3A58"/>
    <w:rsid w:val="00EF3C5D"/>
    <w:rsid w:val="00EF465D"/>
    <w:rsid w:val="00EF4B4F"/>
    <w:rsid w:val="00EF4F65"/>
    <w:rsid w:val="00EF55DE"/>
    <w:rsid w:val="00EF5631"/>
    <w:rsid w:val="00EF5995"/>
    <w:rsid w:val="00EF59B4"/>
    <w:rsid w:val="00EF5E03"/>
    <w:rsid w:val="00EF6331"/>
    <w:rsid w:val="00EF63C1"/>
    <w:rsid w:val="00EF6C50"/>
    <w:rsid w:val="00EF71D9"/>
    <w:rsid w:val="00EF7236"/>
    <w:rsid w:val="00EF75F8"/>
    <w:rsid w:val="00EF7621"/>
    <w:rsid w:val="00EF786E"/>
    <w:rsid w:val="00EF7B15"/>
    <w:rsid w:val="00EF7B2F"/>
    <w:rsid w:val="00F00283"/>
    <w:rsid w:val="00F009CC"/>
    <w:rsid w:val="00F00E88"/>
    <w:rsid w:val="00F010B4"/>
    <w:rsid w:val="00F0163A"/>
    <w:rsid w:val="00F0316E"/>
    <w:rsid w:val="00F035ED"/>
    <w:rsid w:val="00F03AFE"/>
    <w:rsid w:val="00F0417F"/>
    <w:rsid w:val="00F04609"/>
    <w:rsid w:val="00F04AFB"/>
    <w:rsid w:val="00F04F49"/>
    <w:rsid w:val="00F05B14"/>
    <w:rsid w:val="00F05B99"/>
    <w:rsid w:val="00F05D18"/>
    <w:rsid w:val="00F065F5"/>
    <w:rsid w:val="00F067FC"/>
    <w:rsid w:val="00F06A11"/>
    <w:rsid w:val="00F06FE0"/>
    <w:rsid w:val="00F077B4"/>
    <w:rsid w:val="00F0797F"/>
    <w:rsid w:val="00F079EA"/>
    <w:rsid w:val="00F07ADC"/>
    <w:rsid w:val="00F07D4D"/>
    <w:rsid w:val="00F07E63"/>
    <w:rsid w:val="00F07F52"/>
    <w:rsid w:val="00F106EA"/>
    <w:rsid w:val="00F10CB0"/>
    <w:rsid w:val="00F10D2E"/>
    <w:rsid w:val="00F111CB"/>
    <w:rsid w:val="00F11643"/>
    <w:rsid w:val="00F12145"/>
    <w:rsid w:val="00F126DF"/>
    <w:rsid w:val="00F12E3D"/>
    <w:rsid w:val="00F12F94"/>
    <w:rsid w:val="00F13010"/>
    <w:rsid w:val="00F1315D"/>
    <w:rsid w:val="00F1491D"/>
    <w:rsid w:val="00F15103"/>
    <w:rsid w:val="00F15593"/>
    <w:rsid w:val="00F15E23"/>
    <w:rsid w:val="00F15FB0"/>
    <w:rsid w:val="00F160D2"/>
    <w:rsid w:val="00F16F5B"/>
    <w:rsid w:val="00F1792E"/>
    <w:rsid w:val="00F203E7"/>
    <w:rsid w:val="00F20EAB"/>
    <w:rsid w:val="00F21690"/>
    <w:rsid w:val="00F218BC"/>
    <w:rsid w:val="00F218E0"/>
    <w:rsid w:val="00F21D77"/>
    <w:rsid w:val="00F23120"/>
    <w:rsid w:val="00F23C3A"/>
    <w:rsid w:val="00F242AE"/>
    <w:rsid w:val="00F24C98"/>
    <w:rsid w:val="00F25743"/>
    <w:rsid w:val="00F2577F"/>
    <w:rsid w:val="00F25D6E"/>
    <w:rsid w:val="00F25E9B"/>
    <w:rsid w:val="00F266E8"/>
    <w:rsid w:val="00F267BB"/>
    <w:rsid w:val="00F269A6"/>
    <w:rsid w:val="00F26BDC"/>
    <w:rsid w:val="00F26C4A"/>
    <w:rsid w:val="00F26F1B"/>
    <w:rsid w:val="00F272F4"/>
    <w:rsid w:val="00F27A49"/>
    <w:rsid w:val="00F27AF7"/>
    <w:rsid w:val="00F27BE4"/>
    <w:rsid w:val="00F27EF9"/>
    <w:rsid w:val="00F3002A"/>
    <w:rsid w:val="00F30363"/>
    <w:rsid w:val="00F330A6"/>
    <w:rsid w:val="00F333BF"/>
    <w:rsid w:val="00F33AD5"/>
    <w:rsid w:val="00F33C47"/>
    <w:rsid w:val="00F33D60"/>
    <w:rsid w:val="00F343F3"/>
    <w:rsid w:val="00F344A1"/>
    <w:rsid w:val="00F34629"/>
    <w:rsid w:val="00F34735"/>
    <w:rsid w:val="00F34A96"/>
    <w:rsid w:val="00F3535E"/>
    <w:rsid w:val="00F357AF"/>
    <w:rsid w:val="00F36379"/>
    <w:rsid w:val="00F3645B"/>
    <w:rsid w:val="00F3748C"/>
    <w:rsid w:val="00F40012"/>
    <w:rsid w:val="00F4012F"/>
    <w:rsid w:val="00F401C0"/>
    <w:rsid w:val="00F4022D"/>
    <w:rsid w:val="00F40461"/>
    <w:rsid w:val="00F4072A"/>
    <w:rsid w:val="00F40758"/>
    <w:rsid w:val="00F4147F"/>
    <w:rsid w:val="00F4174A"/>
    <w:rsid w:val="00F41862"/>
    <w:rsid w:val="00F41DF5"/>
    <w:rsid w:val="00F4211A"/>
    <w:rsid w:val="00F4272C"/>
    <w:rsid w:val="00F42C1E"/>
    <w:rsid w:val="00F4377F"/>
    <w:rsid w:val="00F4387A"/>
    <w:rsid w:val="00F43B9D"/>
    <w:rsid w:val="00F43E25"/>
    <w:rsid w:val="00F440DB"/>
    <w:rsid w:val="00F4447F"/>
    <w:rsid w:val="00F44525"/>
    <w:rsid w:val="00F4498C"/>
    <w:rsid w:val="00F44A0D"/>
    <w:rsid w:val="00F45ED7"/>
    <w:rsid w:val="00F45F84"/>
    <w:rsid w:val="00F4628D"/>
    <w:rsid w:val="00F46358"/>
    <w:rsid w:val="00F463F6"/>
    <w:rsid w:val="00F47543"/>
    <w:rsid w:val="00F477DD"/>
    <w:rsid w:val="00F47D3A"/>
    <w:rsid w:val="00F50975"/>
    <w:rsid w:val="00F50C84"/>
    <w:rsid w:val="00F50DA3"/>
    <w:rsid w:val="00F5152C"/>
    <w:rsid w:val="00F51C21"/>
    <w:rsid w:val="00F51F30"/>
    <w:rsid w:val="00F5244F"/>
    <w:rsid w:val="00F52697"/>
    <w:rsid w:val="00F5284E"/>
    <w:rsid w:val="00F5330D"/>
    <w:rsid w:val="00F53491"/>
    <w:rsid w:val="00F53DC4"/>
    <w:rsid w:val="00F53EEA"/>
    <w:rsid w:val="00F553BC"/>
    <w:rsid w:val="00F5575B"/>
    <w:rsid w:val="00F55984"/>
    <w:rsid w:val="00F55B6B"/>
    <w:rsid w:val="00F562A3"/>
    <w:rsid w:val="00F570C8"/>
    <w:rsid w:val="00F571B8"/>
    <w:rsid w:val="00F57B77"/>
    <w:rsid w:val="00F60147"/>
    <w:rsid w:val="00F60C0A"/>
    <w:rsid w:val="00F60EC5"/>
    <w:rsid w:val="00F61180"/>
    <w:rsid w:val="00F61637"/>
    <w:rsid w:val="00F61825"/>
    <w:rsid w:val="00F61A1D"/>
    <w:rsid w:val="00F61C40"/>
    <w:rsid w:val="00F61DE2"/>
    <w:rsid w:val="00F61E04"/>
    <w:rsid w:val="00F61E87"/>
    <w:rsid w:val="00F61F18"/>
    <w:rsid w:val="00F6208B"/>
    <w:rsid w:val="00F631A1"/>
    <w:rsid w:val="00F638FE"/>
    <w:rsid w:val="00F63DE4"/>
    <w:rsid w:val="00F646A0"/>
    <w:rsid w:val="00F646FF"/>
    <w:rsid w:val="00F64AFE"/>
    <w:rsid w:val="00F6508F"/>
    <w:rsid w:val="00F65176"/>
    <w:rsid w:val="00F658E6"/>
    <w:rsid w:val="00F65968"/>
    <w:rsid w:val="00F6649C"/>
    <w:rsid w:val="00F66B25"/>
    <w:rsid w:val="00F66B64"/>
    <w:rsid w:val="00F7091C"/>
    <w:rsid w:val="00F70EB6"/>
    <w:rsid w:val="00F7117E"/>
    <w:rsid w:val="00F71C47"/>
    <w:rsid w:val="00F71F0B"/>
    <w:rsid w:val="00F723A6"/>
    <w:rsid w:val="00F729CE"/>
    <w:rsid w:val="00F73F71"/>
    <w:rsid w:val="00F75536"/>
    <w:rsid w:val="00F761C1"/>
    <w:rsid w:val="00F7641D"/>
    <w:rsid w:val="00F76644"/>
    <w:rsid w:val="00F76A45"/>
    <w:rsid w:val="00F7741D"/>
    <w:rsid w:val="00F77A61"/>
    <w:rsid w:val="00F77DCA"/>
    <w:rsid w:val="00F77ED5"/>
    <w:rsid w:val="00F80716"/>
    <w:rsid w:val="00F813FE"/>
    <w:rsid w:val="00F81868"/>
    <w:rsid w:val="00F81BE2"/>
    <w:rsid w:val="00F82058"/>
    <w:rsid w:val="00F822E8"/>
    <w:rsid w:val="00F82569"/>
    <w:rsid w:val="00F8353A"/>
    <w:rsid w:val="00F83675"/>
    <w:rsid w:val="00F83D91"/>
    <w:rsid w:val="00F84DAB"/>
    <w:rsid w:val="00F84F92"/>
    <w:rsid w:val="00F85259"/>
    <w:rsid w:val="00F8576A"/>
    <w:rsid w:val="00F86164"/>
    <w:rsid w:val="00F86637"/>
    <w:rsid w:val="00F866E7"/>
    <w:rsid w:val="00F86B7F"/>
    <w:rsid w:val="00F87011"/>
    <w:rsid w:val="00F8782E"/>
    <w:rsid w:val="00F87E97"/>
    <w:rsid w:val="00F87F02"/>
    <w:rsid w:val="00F90206"/>
    <w:rsid w:val="00F91497"/>
    <w:rsid w:val="00F91C89"/>
    <w:rsid w:val="00F91DDF"/>
    <w:rsid w:val="00F91E7E"/>
    <w:rsid w:val="00F924B4"/>
    <w:rsid w:val="00F9280C"/>
    <w:rsid w:val="00F92C50"/>
    <w:rsid w:val="00F93323"/>
    <w:rsid w:val="00F93663"/>
    <w:rsid w:val="00F9395A"/>
    <w:rsid w:val="00F93C18"/>
    <w:rsid w:val="00F94937"/>
    <w:rsid w:val="00F94F09"/>
    <w:rsid w:val="00F951E8"/>
    <w:rsid w:val="00F95924"/>
    <w:rsid w:val="00F95A3E"/>
    <w:rsid w:val="00F960C3"/>
    <w:rsid w:val="00F968EF"/>
    <w:rsid w:val="00F96FC5"/>
    <w:rsid w:val="00F97ED6"/>
    <w:rsid w:val="00FA0423"/>
    <w:rsid w:val="00FA0C23"/>
    <w:rsid w:val="00FA1E6E"/>
    <w:rsid w:val="00FA1FB7"/>
    <w:rsid w:val="00FA28E1"/>
    <w:rsid w:val="00FA359A"/>
    <w:rsid w:val="00FA3EBD"/>
    <w:rsid w:val="00FA53B2"/>
    <w:rsid w:val="00FA57C7"/>
    <w:rsid w:val="00FA5BE3"/>
    <w:rsid w:val="00FA64DF"/>
    <w:rsid w:val="00FA6C5B"/>
    <w:rsid w:val="00FA6C81"/>
    <w:rsid w:val="00FA71AA"/>
    <w:rsid w:val="00FA7721"/>
    <w:rsid w:val="00FB03E4"/>
    <w:rsid w:val="00FB06D5"/>
    <w:rsid w:val="00FB0889"/>
    <w:rsid w:val="00FB0EC6"/>
    <w:rsid w:val="00FB0F98"/>
    <w:rsid w:val="00FB1339"/>
    <w:rsid w:val="00FB179E"/>
    <w:rsid w:val="00FB1A4D"/>
    <w:rsid w:val="00FB1AAD"/>
    <w:rsid w:val="00FB2012"/>
    <w:rsid w:val="00FB2129"/>
    <w:rsid w:val="00FB294E"/>
    <w:rsid w:val="00FB2DCA"/>
    <w:rsid w:val="00FB2E54"/>
    <w:rsid w:val="00FB3D31"/>
    <w:rsid w:val="00FB3F76"/>
    <w:rsid w:val="00FB4BB2"/>
    <w:rsid w:val="00FB4CAA"/>
    <w:rsid w:val="00FB4EB9"/>
    <w:rsid w:val="00FB508F"/>
    <w:rsid w:val="00FB5134"/>
    <w:rsid w:val="00FB58CC"/>
    <w:rsid w:val="00FB59B1"/>
    <w:rsid w:val="00FB61FC"/>
    <w:rsid w:val="00FB62B9"/>
    <w:rsid w:val="00FB6480"/>
    <w:rsid w:val="00FB6B4C"/>
    <w:rsid w:val="00FB6D1C"/>
    <w:rsid w:val="00FB6EBF"/>
    <w:rsid w:val="00FB74BA"/>
    <w:rsid w:val="00FB75FF"/>
    <w:rsid w:val="00FC0104"/>
    <w:rsid w:val="00FC038B"/>
    <w:rsid w:val="00FC0A1F"/>
    <w:rsid w:val="00FC124A"/>
    <w:rsid w:val="00FC1F04"/>
    <w:rsid w:val="00FC1F92"/>
    <w:rsid w:val="00FC3CC2"/>
    <w:rsid w:val="00FC4319"/>
    <w:rsid w:val="00FC43D8"/>
    <w:rsid w:val="00FC4B5C"/>
    <w:rsid w:val="00FC51DE"/>
    <w:rsid w:val="00FC58B4"/>
    <w:rsid w:val="00FC60AE"/>
    <w:rsid w:val="00FC70B6"/>
    <w:rsid w:val="00FC72CA"/>
    <w:rsid w:val="00FC7450"/>
    <w:rsid w:val="00FC7D03"/>
    <w:rsid w:val="00FD06F0"/>
    <w:rsid w:val="00FD0752"/>
    <w:rsid w:val="00FD0932"/>
    <w:rsid w:val="00FD0C72"/>
    <w:rsid w:val="00FD0E71"/>
    <w:rsid w:val="00FD0FDB"/>
    <w:rsid w:val="00FD1BF2"/>
    <w:rsid w:val="00FD2379"/>
    <w:rsid w:val="00FD2835"/>
    <w:rsid w:val="00FD4500"/>
    <w:rsid w:val="00FD47B0"/>
    <w:rsid w:val="00FD4C97"/>
    <w:rsid w:val="00FD6F39"/>
    <w:rsid w:val="00FD7B11"/>
    <w:rsid w:val="00FD7B87"/>
    <w:rsid w:val="00FD7E1B"/>
    <w:rsid w:val="00FD7F0C"/>
    <w:rsid w:val="00FE0312"/>
    <w:rsid w:val="00FE10F3"/>
    <w:rsid w:val="00FE128D"/>
    <w:rsid w:val="00FE1928"/>
    <w:rsid w:val="00FE19CF"/>
    <w:rsid w:val="00FE2947"/>
    <w:rsid w:val="00FE2BC9"/>
    <w:rsid w:val="00FE38DE"/>
    <w:rsid w:val="00FE3D47"/>
    <w:rsid w:val="00FE42EB"/>
    <w:rsid w:val="00FE4A34"/>
    <w:rsid w:val="00FE5791"/>
    <w:rsid w:val="00FE5FBF"/>
    <w:rsid w:val="00FE639D"/>
    <w:rsid w:val="00FE6959"/>
    <w:rsid w:val="00FE7354"/>
    <w:rsid w:val="00FE76BE"/>
    <w:rsid w:val="00FE7717"/>
    <w:rsid w:val="00FE7742"/>
    <w:rsid w:val="00FE7875"/>
    <w:rsid w:val="00FE7D03"/>
    <w:rsid w:val="00FE7FD6"/>
    <w:rsid w:val="00FF0A12"/>
    <w:rsid w:val="00FF0EAC"/>
    <w:rsid w:val="00FF0EB8"/>
    <w:rsid w:val="00FF1062"/>
    <w:rsid w:val="00FF1A33"/>
    <w:rsid w:val="00FF1F80"/>
    <w:rsid w:val="00FF2050"/>
    <w:rsid w:val="00FF216E"/>
    <w:rsid w:val="00FF2383"/>
    <w:rsid w:val="00FF2B82"/>
    <w:rsid w:val="00FF374E"/>
    <w:rsid w:val="00FF4366"/>
    <w:rsid w:val="00FF4BD7"/>
    <w:rsid w:val="00FF50D3"/>
    <w:rsid w:val="00FF55B2"/>
    <w:rsid w:val="00FF59C7"/>
    <w:rsid w:val="00FF6469"/>
    <w:rsid w:val="00FF65F5"/>
    <w:rsid w:val="00FF6AD4"/>
    <w:rsid w:val="00FF6EE0"/>
    <w:rsid w:val="00FF6F87"/>
    <w:rsid w:val="00FF752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721CF79"/>
  <w15:chartTrackingRefBased/>
  <w15:docId w15:val="{9681E739-3644-4740-B2DB-BC0E6276A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annotation text" w:uiPriority="99"/>
    <w:lsdException w:name="header" w:uiPriority="99"/>
    <w:lsdException w:name="footer" w:uiPriority="99"/>
    <w:lsdException w:name="caption" w:semiHidden="1" w:uiPriority="35" w:unhideWhenUsed="1" w:qFormat="1"/>
    <w:lsdException w:name="Title" w:qFormat="1"/>
    <w:lsdException w:name="Subtitle" w:qFormat="1"/>
    <w:lsdException w:name="Body Text 2" w:uiPriority="99"/>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1877"/>
    <w:rPr>
      <w:rFonts w:ascii="Arial" w:hAnsi="Arial"/>
      <w:sz w:val="22"/>
      <w:szCs w:val="24"/>
      <w:lang w:val="en-ZA" w:eastAsia="en-US"/>
    </w:rPr>
  </w:style>
  <w:style w:type="paragraph" w:styleId="Heading1">
    <w:name w:val="heading 1"/>
    <w:aliases w:val="Header 1"/>
    <w:basedOn w:val="Normal"/>
    <w:next w:val="Normal"/>
    <w:link w:val="Heading1Char"/>
    <w:qFormat/>
    <w:pPr>
      <w:keepNext/>
      <w:jc w:val="center"/>
      <w:outlineLvl w:val="0"/>
    </w:pPr>
    <w:rPr>
      <w:rFonts w:ascii="Arial Narrow" w:hAnsi="Arial Narrow"/>
      <w:b/>
      <w:bCs/>
      <w:sz w:val="36"/>
      <w:szCs w:val="20"/>
    </w:rPr>
  </w:style>
  <w:style w:type="paragraph" w:styleId="Heading2">
    <w:name w:val="heading 2"/>
    <w:aliases w:val="T2Heading 2"/>
    <w:basedOn w:val="Normal"/>
    <w:next w:val="Normal"/>
    <w:qFormat/>
    <w:pPr>
      <w:keepNext/>
      <w:outlineLvl w:val="1"/>
    </w:pPr>
    <w:rPr>
      <w:u w:val="single"/>
      <w:lang w:val="en-GB"/>
    </w:rPr>
  </w:style>
  <w:style w:type="paragraph" w:styleId="Heading3">
    <w:name w:val="heading 3"/>
    <w:basedOn w:val="Normal"/>
    <w:next w:val="Normal"/>
    <w:link w:val="Heading3Char"/>
    <w:qFormat/>
    <w:rsid w:val="00074B49"/>
    <w:pPr>
      <w:keepNext/>
      <w:outlineLvl w:val="2"/>
    </w:pPr>
    <w:rPr>
      <w:b/>
      <w:bCs/>
      <w:sz w:val="20"/>
      <w:szCs w:val="20"/>
    </w:rPr>
  </w:style>
  <w:style w:type="paragraph" w:styleId="Heading4">
    <w:name w:val="heading 4"/>
    <w:basedOn w:val="Normal"/>
    <w:next w:val="Normal"/>
    <w:link w:val="Heading4Char"/>
    <w:autoRedefine/>
    <w:uiPriority w:val="9"/>
    <w:qFormat/>
    <w:rsid w:val="00213436"/>
    <w:pPr>
      <w:keepNext/>
      <w:tabs>
        <w:tab w:val="left" w:pos="1418"/>
      </w:tabs>
      <w:ind w:left="1418" w:hanging="1418"/>
      <w:jc w:val="both"/>
      <w:outlineLvl w:val="3"/>
    </w:pPr>
    <w:rPr>
      <w:b/>
      <w:bCs/>
      <w:caps/>
      <w:color w:val="70AD47" w:themeColor="accent6"/>
      <w:sz w:val="20"/>
      <w:szCs w:val="20"/>
    </w:rPr>
  </w:style>
  <w:style w:type="paragraph" w:styleId="Heading5">
    <w:name w:val="heading 5"/>
    <w:basedOn w:val="Normal"/>
    <w:next w:val="Normal"/>
    <w:qFormat/>
    <w:rsid w:val="0032346C"/>
    <w:pPr>
      <w:tabs>
        <w:tab w:val="left" w:pos="1134"/>
      </w:tabs>
      <w:ind w:left="1134" w:hanging="1134"/>
      <w:jc w:val="both"/>
      <w:outlineLvl w:val="4"/>
    </w:pPr>
    <w:rPr>
      <w:b/>
      <w:sz w:val="20"/>
      <w:szCs w:val="20"/>
    </w:rPr>
  </w:style>
  <w:style w:type="paragraph" w:styleId="Heading6">
    <w:name w:val="heading 6"/>
    <w:basedOn w:val="Normal"/>
    <w:next w:val="Normal"/>
    <w:qFormat/>
    <w:rsid w:val="000C75EC"/>
    <w:pPr>
      <w:tabs>
        <w:tab w:val="num" w:pos="513"/>
      </w:tabs>
      <w:jc w:val="both"/>
      <w:outlineLvl w:val="5"/>
    </w:pPr>
    <w:rPr>
      <w:b/>
      <w:sz w:val="20"/>
      <w:szCs w:val="20"/>
      <w:lang w:val="en-GB"/>
    </w:rPr>
  </w:style>
  <w:style w:type="paragraph" w:styleId="Heading7">
    <w:name w:val="heading 7"/>
    <w:basedOn w:val="Normal"/>
    <w:next w:val="Normal"/>
    <w:link w:val="Heading7Char"/>
    <w:uiPriority w:val="9"/>
    <w:qFormat/>
    <w:rsid w:val="00503DC6"/>
    <w:pPr>
      <w:keepNext/>
      <w:outlineLvl w:val="6"/>
    </w:pPr>
    <w:rPr>
      <w:b/>
      <w:bCs/>
      <w:caps/>
      <w:sz w:val="20"/>
      <w:szCs w:val="20"/>
      <w:lang w:val="x-none"/>
    </w:rPr>
  </w:style>
  <w:style w:type="paragraph" w:styleId="Heading8">
    <w:name w:val="heading 8"/>
    <w:basedOn w:val="Normal"/>
    <w:next w:val="Normal"/>
    <w:qFormat/>
    <w:rsid w:val="007A767E"/>
    <w:pPr>
      <w:tabs>
        <w:tab w:val="left" w:pos="964"/>
      </w:tabs>
      <w:outlineLvl w:val="7"/>
    </w:pPr>
    <w:rPr>
      <w:b/>
      <w:caps/>
      <w:sz w:val="20"/>
      <w:szCs w:val="20"/>
      <w:lang w:val="en-GB"/>
    </w:rPr>
  </w:style>
  <w:style w:type="paragraph" w:styleId="Heading9">
    <w:name w:val="heading 9"/>
    <w:basedOn w:val="Normal"/>
    <w:next w:val="Normal"/>
    <w:qFormat/>
    <w:rsid w:val="00AA6431"/>
    <w:pPr>
      <w:tabs>
        <w:tab w:val="left" w:pos="720"/>
      </w:tabs>
      <w:spacing w:before="60" w:after="60"/>
      <w:jc w:val="both"/>
      <w:outlineLvl w:val="8"/>
    </w:pPr>
    <w:rPr>
      <w:rFonts w:ascii="Arial Bold" w:hAnsi="Arial Bold"/>
      <w:b/>
      <w:caps/>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er 1 Char"/>
    <w:link w:val="Heading1"/>
    <w:rsid w:val="008C6ADB"/>
    <w:rPr>
      <w:rFonts w:ascii="Arial Narrow" w:hAnsi="Arial Narrow"/>
      <w:b/>
      <w:bCs/>
      <w:sz w:val="36"/>
      <w:lang w:val="en-ZA" w:eastAsia="en-US" w:bidi="ar-SA"/>
    </w:rPr>
  </w:style>
  <w:style w:type="character" w:customStyle="1" w:styleId="Heading3Char">
    <w:name w:val="Heading 3 Char"/>
    <w:link w:val="Heading3"/>
    <w:rsid w:val="00074B49"/>
    <w:rPr>
      <w:rFonts w:ascii="Arial" w:hAnsi="Arial"/>
      <w:b/>
      <w:bCs/>
      <w:lang w:val="en-ZA" w:eastAsia="en-US" w:bidi="ar-SA"/>
    </w:rPr>
  </w:style>
  <w:style w:type="character" w:customStyle="1" w:styleId="Heading4Char">
    <w:name w:val="Heading 4 Char"/>
    <w:link w:val="Heading4"/>
    <w:uiPriority w:val="9"/>
    <w:rsid w:val="00213436"/>
    <w:rPr>
      <w:rFonts w:ascii="Arial" w:hAnsi="Arial"/>
      <w:b/>
      <w:bCs/>
      <w:caps/>
      <w:color w:val="70AD47" w:themeColor="accent6"/>
      <w:lang w:val="en-ZA" w:eastAsia="en-US"/>
    </w:rPr>
  </w:style>
  <w:style w:type="paragraph" w:styleId="BalloonText">
    <w:name w:val="Balloon Text"/>
    <w:basedOn w:val="Normal"/>
    <w:semiHidden/>
    <w:rsid w:val="00322194"/>
    <w:rPr>
      <w:rFonts w:ascii="Tahoma" w:hAnsi="Tahoma" w:cs="Tahoma"/>
      <w:sz w:val="16"/>
      <w:szCs w:val="16"/>
    </w:rPr>
  </w:style>
  <w:style w:type="paragraph" w:styleId="TOC1">
    <w:name w:val="toc 1"/>
    <w:basedOn w:val="Normal"/>
    <w:next w:val="Normal"/>
    <w:autoRedefine/>
    <w:uiPriority w:val="39"/>
    <w:rsid w:val="00434456"/>
    <w:pPr>
      <w:tabs>
        <w:tab w:val="left" w:pos="851"/>
        <w:tab w:val="left" w:pos="1320"/>
        <w:tab w:val="right" w:leader="dot" w:pos="9072"/>
      </w:tabs>
      <w:autoSpaceDE w:val="0"/>
      <w:autoSpaceDN w:val="0"/>
      <w:adjustRightInd w:val="0"/>
      <w:spacing w:line="360" w:lineRule="auto"/>
      <w:ind w:left="851" w:hanging="851"/>
    </w:pPr>
    <w:rPr>
      <w:rFonts w:cs="Arial"/>
      <w:caps/>
      <w:noProof/>
      <w:sz w:val="20"/>
      <w:szCs w:val="20"/>
    </w:rPr>
  </w:style>
  <w:style w:type="paragraph" w:styleId="TOC2">
    <w:name w:val="toc 2"/>
    <w:basedOn w:val="Normal"/>
    <w:next w:val="Normal"/>
    <w:autoRedefine/>
    <w:uiPriority w:val="39"/>
    <w:rsid w:val="001F5560"/>
    <w:pPr>
      <w:widowControl w:val="0"/>
      <w:tabs>
        <w:tab w:val="left" w:pos="1418"/>
        <w:tab w:val="right" w:leader="dot" w:pos="9355"/>
      </w:tabs>
      <w:autoSpaceDE w:val="0"/>
      <w:autoSpaceDN w:val="0"/>
      <w:adjustRightInd w:val="0"/>
      <w:spacing w:line="360" w:lineRule="auto"/>
      <w:ind w:left="1418" w:hanging="1418"/>
    </w:pPr>
    <w:rPr>
      <w:rFonts w:cs="Arial"/>
      <w:noProof/>
      <w:sz w:val="20"/>
      <w:szCs w:val="22"/>
    </w:rPr>
  </w:style>
  <w:style w:type="paragraph" w:styleId="TOC9">
    <w:name w:val="toc 9"/>
    <w:basedOn w:val="Normal"/>
    <w:next w:val="Normal"/>
    <w:autoRedefine/>
    <w:semiHidden/>
    <w:rsid w:val="008C6ADB"/>
    <w:pPr>
      <w:widowControl w:val="0"/>
      <w:autoSpaceDE w:val="0"/>
      <w:autoSpaceDN w:val="0"/>
      <w:adjustRightInd w:val="0"/>
      <w:ind w:left="1600"/>
    </w:pPr>
    <w:rPr>
      <w:szCs w:val="20"/>
    </w:rPr>
  </w:style>
  <w:style w:type="paragraph" w:customStyle="1" w:styleId="Heading11">
    <w:name w:val="Heading 11"/>
    <w:basedOn w:val="Heading1"/>
    <w:next w:val="Normal"/>
    <w:rsid w:val="00B9344C"/>
    <w:pPr>
      <w:widowControl w:val="0"/>
      <w:tabs>
        <w:tab w:val="left" w:pos="851"/>
      </w:tabs>
      <w:autoSpaceDE w:val="0"/>
      <w:autoSpaceDN w:val="0"/>
      <w:adjustRightInd w:val="0"/>
      <w:jc w:val="left"/>
    </w:pPr>
    <w:rPr>
      <w:rFonts w:ascii="Arial" w:hAnsi="Arial" w:cs="Arial"/>
      <w:iCs/>
      <w:caps/>
      <w:sz w:val="40"/>
      <w:szCs w:val="22"/>
      <w:lang w:val="en-US"/>
    </w:rPr>
  </w:style>
  <w:style w:type="paragraph" w:customStyle="1" w:styleId="Heading21">
    <w:name w:val="Heading 21"/>
    <w:basedOn w:val="Normal"/>
    <w:next w:val="Normal"/>
    <w:link w:val="HEADING2CharChar"/>
    <w:autoRedefine/>
    <w:rsid w:val="00010CA9"/>
    <w:pPr>
      <w:keepNext/>
      <w:spacing w:before="100" w:after="100"/>
      <w:outlineLvl w:val="2"/>
    </w:pPr>
    <w:rPr>
      <w:b/>
      <w:snapToGrid w:val="0"/>
      <w:sz w:val="20"/>
      <w:szCs w:val="20"/>
    </w:rPr>
  </w:style>
  <w:style w:type="character" w:customStyle="1" w:styleId="HEADING2CharChar">
    <w:name w:val="HEADING 2 Char Char"/>
    <w:link w:val="Heading21"/>
    <w:rsid w:val="00010CA9"/>
    <w:rPr>
      <w:rFonts w:ascii="Arial" w:hAnsi="Arial"/>
      <w:b/>
      <w:snapToGrid w:val="0"/>
      <w:lang w:val="en-ZA" w:eastAsia="en-US" w:bidi="ar-SA"/>
    </w:rPr>
  </w:style>
  <w:style w:type="paragraph" w:styleId="DocumentMap">
    <w:name w:val="Document Map"/>
    <w:basedOn w:val="Normal"/>
    <w:semiHidden/>
    <w:rsid w:val="008E295C"/>
    <w:pPr>
      <w:shd w:val="clear" w:color="auto" w:fill="000080"/>
    </w:pPr>
    <w:rPr>
      <w:rFonts w:ascii="Tahoma" w:hAnsi="Tahoma" w:cs="Tahoma"/>
      <w:sz w:val="20"/>
      <w:szCs w:val="20"/>
    </w:rPr>
  </w:style>
  <w:style w:type="paragraph" w:styleId="TOC3">
    <w:name w:val="toc 3"/>
    <w:basedOn w:val="Normal"/>
    <w:next w:val="Normal"/>
    <w:autoRedefine/>
    <w:uiPriority w:val="39"/>
    <w:rsid w:val="000E7DBD"/>
    <w:pPr>
      <w:tabs>
        <w:tab w:val="left" w:pos="851"/>
        <w:tab w:val="left" w:pos="1418"/>
        <w:tab w:val="right" w:leader="dot" w:pos="9072"/>
      </w:tabs>
      <w:spacing w:line="360" w:lineRule="auto"/>
      <w:ind w:left="1418" w:hanging="567"/>
    </w:pPr>
    <w:rPr>
      <w:sz w:val="20"/>
    </w:rPr>
  </w:style>
  <w:style w:type="paragraph" w:styleId="TOC5">
    <w:name w:val="toc 5"/>
    <w:basedOn w:val="Normal"/>
    <w:next w:val="Normal"/>
    <w:autoRedefine/>
    <w:semiHidden/>
    <w:rsid w:val="00AF57F4"/>
    <w:pPr>
      <w:spacing w:line="360" w:lineRule="auto"/>
    </w:pPr>
  </w:style>
  <w:style w:type="paragraph" w:styleId="TOC6">
    <w:name w:val="toc 6"/>
    <w:basedOn w:val="Normal"/>
    <w:next w:val="Normal"/>
    <w:autoRedefine/>
    <w:semiHidden/>
    <w:rsid w:val="00FE38DE"/>
    <w:pPr>
      <w:spacing w:line="360" w:lineRule="auto"/>
    </w:pPr>
  </w:style>
  <w:style w:type="paragraph" w:styleId="TOC7">
    <w:name w:val="toc 7"/>
    <w:basedOn w:val="Normal"/>
    <w:next w:val="Normal"/>
    <w:autoRedefine/>
    <w:semiHidden/>
    <w:rsid w:val="009737C1"/>
    <w:pPr>
      <w:ind w:left="1320"/>
    </w:pPr>
  </w:style>
  <w:style w:type="paragraph" w:styleId="TOC4">
    <w:name w:val="toc 4"/>
    <w:basedOn w:val="Normal"/>
    <w:next w:val="Normal"/>
    <w:autoRedefine/>
    <w:uiPriority w:val="39"/>
    <w:rsid w:val="004C25FF"/>
    <w:pPr>
      <w:tabs>
        <w:tab w:val="left" w:pos="720"/>
        <w:tab w:val="left" w:pos="1440"/>
        <w:tab w:val="right" w:leader="dot" w:pos="9639"/>
      </w:tabs>
      <w:ind w:left="720"/>
    </w:pPr>
    <w:rPr>
      <w:rFonts w:ascii="Times New Roman" w:hAnsi="Times New Roman"/>
      <w:sz w:val="24"/>
    </w:rPr>
  </w:style>
  <w:style w:type="paragraph" w:styleId="TOC8">
    <w:name w:val="toc 8"/>
    <w:basedOn w:val="Normal"/>
    <w:next w:val="Normal"/>
    <w:autoRedefine/>
    <w:semiHidden/>
    <w:rsid w:val="007E5760"/>
    <w:pPr>
      <w:ind w:left="1680"/>
    </w:pPr>
    <w:rPr>
      <w:rFonts w:ascii="Times New Roman" w:hAnsi="Times New Roman"/>
      <w:sz w:val="24"/>
    </w:rPr>
  </w:style>
  <w:style w:type="character" w:styleId="Hyperlink">
    <w:name w:val="Hyperlink"/>
    <w:uiPriority w:val="99"/>
    <w:rsid w:val="00383205"/>
    <w:rPr>
      <w:color w:val="0000FF"/>
      <w:u w:val="single"/>
    </w:rPr>
  </w:style>
  <w:style w:type="paragraph" w:customStyle="1" w:styleId="StyleHEADING1BottomSinglesolidlineAuto15ptLinewi">
    <w:name w:val="Style HEADING 1 + Bottom: (Single solid line Auto  1.5 pt Line wi..."/>
    <w:basedOn w:val="Heading11"/>
    <w:rsid w:val="001F2456"/>
    <w:pPr>
      <w:pBdr>
        <w:bottom w:val="single" w:sz="12" w:space="1" w:color="auto"/>
      </w:pBdr>
      <w:spacing w:after="60"/>
    </w:pPr>
    <w:rPr>
      <w:rFonts w:cs="Times New Roman"/>
      <w:iCs w:val="0"/>
      <w:szCs w:val="20"/>
    </w:rPr>
  </w:style>
  <w:style w:type="paragraph" w:styleId="Header">
    <w:name w:val="header"/>
    <w:basedOn w:val="Normal"/>
    <w:link w:val="HeaderChar"/>
    <w:uiPriority w:val="99"/>
    <w:rsid w:val="00ED494C"/>
    <w:pPr>
      <w:tabs>
        <w:tab w:val="center" w:pos="4320"/>
        <w:tab w:val="right" w:pos="8640"/>
      </w:tabs>
    </w:pPr>
    <w:rPr>
      <w:lang w:val="x-none"/>
    </w:rPr>
  </w:style>
  <w:style w:type="paragraph" w:styleId="Footer">
    <w:name w:val="footer"/>
    <w:basedOn w:val="Normal"/>
    <w:link w:val="FooterChar"/>
    <w:uiPriority w:val="99"/>
    <w:rsid w:val="00ED494C"/>
    <w:pPr>
      <w:tabs>
        <w:tab w:val="center" w:pos="4320"/>
        <w:tab w:val="right" w:pos="8640"/>
      </w:tabs>
    </w:pPr>
    <w:rPr>
      <w:lang w:val="x-none"/>
    </w:rPr>
  </w:style>
  <w:style w:type="table" w:styleId="TableGrid">
    <w:name w:val="Table Grid"/>
    <w:aliases w:val="IBI Table (Green),IBI Green"/>
    <w:basedOn w:val="TableNormal"/>
    <w:uiPriority w:val="39"/>
    <w:rsid w:val="00DB6B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OC1Left-127cm">
    <w:name w:val="Style TOC 1 + Left:  -1.27 cm"/>
    <w:basedOn w:val="TOC1"/>
    <w:rsid w:val="008164E9"/>
    <w:pPr>
      <w:keepNext/>
      <w:ind w:left="-720"/>
    </w:pPr>
    <w:rPr>
      <w:rFonts w:cs="Times New Roman"/>
    </w:rPr>
  </w:style>
  <w:style w:type="paragraph" w:customStyle="1" w:styleId="Quicka">
    <w:name w:val="Quick a)"/>
    <w:basedOn w:val="Normal"/>
    <w:rsid w:val="001E7329"/>
    <w:pPr>
      <w:widowControl w:val="0"/>
      <w:tabs>
        <w:tab w:val="num" w:pos="851"/>
      </w:tabs>
      <w:ind w:left="720" w:hanging="720"/>
    </w:pPr>
    <w:rPr>
      <w:snapToGrid w:val="0"/>
      <w:szCs w:val="20"/>
    </w:rPr>
  </w:style>
  <w:style w:type="paragraph" w:styleId="BodyText2">
    <w:name w:val="Body Text 2"/>
    <w:basedOn w:val="Normal"/>
    <w:link w:val="BodyText2Char"/>
    <w:uiPriority w:val="99"/>
    <w:rsid w:val="00C45DFE"/>
    <w:rPr>
      <w:b/>
      <w:bCs/>
      <w:lang w:val="en-GB"/>
    </w:rPr>
  </w:style>
  <w:style w:type="paragraph" w:customStyle="1" w:styleId="Heading5C">
    <w:name w:val="Heading5C"/>
    <w:basedOn w:val="Heading2"/>
    <w:rsid w:val="005A5241"/>
    <w:pPr>
      <w:numPr>
        <w:ilvl w:val="1"/>
      </w:numPr>
    </w:pPr>
    <w:rPr>
      <w:rFonts w:cs="Arial"/>
      <w:bCs/>
      <w:iCs/>
      <w:caps/>
      <w:u w:val="none"/>
    </w:rPr>
  </w:style>
  <w:style w:type="paragraph" w:styleId="FootnoteText">
    <w:name w:val="footnote text"/>
    <w:basedOn w:val="Normal"/>
    <w:link w:val="FootnoteTextChar"/>
    <w:rsid w:val="00C50050"/>
    <w:rPr>
      <w:sz w:val="20"/>
      <w:szCs w:val="20"/>
    </w:rPr>
  </w:style>
  <w:style w:type="character" w:styleId="FootnoteReference">
    <w:name w:val="footnote reference"/>
    <w:rsid w:val="00C50050"/>
    <w:rPr>
      <w:vertAlign w:val="superscript"/>
    </w:rPr>
  </w:style>
  <w:style w:type="character" w:styleId="PageNumber">
    <w:name w:val="page number"/>
    <w:basedOn w:val="DefaultParagraphFont"/>
    <w:rsid w:val="00C2152D"/>
  </w:style>
  <w:style w:type="paragraph" w:styleId="BodyText">
    <w:name w:val="Body Text"/>
    <w:basedOn w:val="Normal"/>
    <w:rsid w:val="007A340A"/>
    <w:pPr>
      <w:spacing w:after="120"/>
    </w:pPr>
  </w:style>
  <w:style w:type="character" w:styleId="CommentReference">
    <w:name w:val="annotation reference"/>
    <w:rsid w:val="00205732"/>
    <w:rPr>
      <w:sz w:val="16"/>
      <w:szCs w:val="16"/>
    </w:rPr>
  </w:style>
  <w:style w:type="paragraph" w:styleId="CommentText">
    <w:name w:val="annotation text"/>
    <w:basedOn w:val="Normal"/>
    <w:link w:val="CommentTextChar"/>
    <w:uiPriority w:val="99"/>
    <w:rsid w:val="00205732"/>
    <w:rPr>
      <w:sz w:val="20"/>
      <w:szCs w:val="20"/>
      <w:lang w:val="x-none"/>
    </w:rPr>
  </w:style>
  <w:style w:type="paragraph" w:styleId="CommentSubject">
    <w:name w:val="annotation subject"/>
    <w:basedOn w:val="CommentText"/>
    <w:next w:val="CommentText"/>
    <w:semiHidden/>
    <w:rsid w:val="00205732"/>
    <w:rPr>
      <w:b/>
      <w:bCs/>
    </w:rPr>
  </w:style>
  <w:style w:type="paragraph" w:styleId="BodyTextIndent2">
    <w:name w:val="Body Text Indent 2"/>
    <w:basedOn w:val="Normal"/>
    <w:rsid w:val="00A9287F"/>
    <w:pPr>
      <w:spacing w:after="120" w:line="480" w:lineRule="auto"/>
      <w:ind w:left="283"/>
    </w:pPr>
  </w:style>
  <w:style w:type="paragraph" w:styleId="BodyTextIndent3">
    <w:name w:val="Body Text Indent 3"/>
    <w:basedOn w:val="Normal"/>
    <w:rsid w:val="00A9287F"/>
    <w:pPr>
      <w:spacing w:after="120"/>
      <w:ind w:left="283"/>
    </w:pPr>
    <w:rPr>
      <w:sz w:val="16"/>
      <w:szCs w:val="16"/>
    </w:rPr>
  </w:style>
  <w:style w:type="paragraph" w:customStyle="1" w:styleId="HEADING100">
    <w:name w:val="HEADING 10"/>
    <w:basedOn w:val="Normal"/>
    <w:rsid w:val="00AF4E24"/>
    <w:pPr>
      <w:autoSpaceDE w:val="0"/>
      <w:autoSpaceDN w:val="0"/>
      <w:adjustRightInd w:val="0"/>
      <w:outlineLvl w:val="0"/>
    </w:pPr>
    <w:rPr>
      <w:rFonts w:cs="Arial"/>
      <w:b/>
      <w:bCs/>
      <w:sz w:val="20"/>
      <w:szCs w:val="20"/>
      <w:lang w:val="en-GB" w:eastAsia="en-GB"/>
    </w:rPr>
  </w:style>
  <w:style w:type="table" w:customStyle="1" w:styleId="TableGrid1">
    <w:name w:val="Table Grid1"/>
    <w:basedOn w:val="TableNormal"/>
    <w:next w:val="TableGrid"/>
    <w:rsid w:val="006F7277"/>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271B59"/>
    <w:rPr>
      <w:color w:val="000080"/>
      <w:u w:val="single"/>
    </w:rPr>
  </w:style>
  <w:style w:type="paragraph" w:styleId="Revision">
    <w:name w:val="Revision"/>
    <w:hidden/>
    <w:uiPriority w:val="99"/>
    <w:semiHidden/>
    <w:rsid w:val="00405B37"/>
    <w:rPr>
      <w:rFonts w:ascii="Arial" w:hAnsi="Arial"/>
      <w:sz w:val="22"/>
      <w:szCs w:val="24"/>
      <w:lang w:val="en-ZA" w:eastAsia="en-US"/>
    </w:rPr>
  </w:style>
  <w:style w:type="paragraph" w:styleId="ListParagraph">
    <w:name w:val="List Paragraph"/>
    <w:aliases w:val="Table of contents numbered"/>
    <w:basedOn w:val="Normal"/>
    <w:link w:val="ListParagraphChar"/>
    <w:uiPriority w:val="34"/>
    <w:qFormat/>
    <w:rsid w:val="00F160D2"/>
    <w:pPr>
      <w:ind w:left="720"/>
    </w:pPr>
  </w:style>
  <w:style w:type="character" w:customStyle="1" w:styleId="CommentTextChar">
    <w:name w:val="Comment Text Char"/>
    <w:link w:val="CommentText"/>
    <w:uiPriority w:val="99"/>
    <w:locked/>
    <w:rsid w:val="00E023AC"/>
    <w:rPr>
      <w:rFonts w:ascii="Arial" w:hAnsi="Arial"/>
      <w:lang w:eastAsia="en-US"/>
    </w:rPr>
  </w:style>
  <w:style w:type="paragraph" w:customStyle="1" w:styleId="Heading1Ai">
    <w:name w:val="Heading 1Ai"/>
    <w:basedOn w:val="Heading3"/>
    <w:rsid w:val="00A90987"/>
    <w:rPr>
      <w:rFonts w:cs="Arial"/>
      <w:b w:val="0"/>
      <w:sz w:val="22"/>
      <w:szCs w:val="26"/>
      <w:lang w:val="en-GB"/>
    </w:rPr>
  </w:style>
  <w:style w:type="character" w:customStyle="1" w:styleId="st1">
    <w:name w:val="st1"/>
    <w:basedOn w:val="DefaultParagraphFont"/>
    <w:rsid w:val="00ED584E"/>
  </w:style>
  <w:style w:type="paragraph" w:customStyle="1" w:styleId="Default">
    <w:name w:val="Default"/>
    <w:rsid w:val="00D06C23"/>
    <w:pPr>
      <w:autoSpaceDE w:val="0"/>
      <w:autoSpaceDN w:val="0"/>
      <w:adjustRightInd w:val="0"/>
    </w:pPr>
    <w:rPr>
      <w:rFonts w:ascii="Arial" w:hAnsi="Arial" w:cs="Arial"/>
      <w:color w:val="000000"/>
      <w:sz w:val="24"/>
      <w:szCs w:val="24"/>
      <w:lang w:val="en-ZA" w:eastAsia="en-ZA"/>
    </w:rPr>
  </w:style>
  <w:style w:type="paragraph" w:styleId="BodyTextIndent">
    <w:name w:val="Body Text Indent"/>
    <w:basedOn w:val="Normal"/>
    <w:link w:val="BodyTextIndentChar"/>
    <w:rsid w:val="00DB21A4"/>
    <w:pPr>
      <w:spacing w:after="120"/>
      <w:ind w:left="283"/>
    </w:pPr>
    <w:rPr>
      <w:lang w:val="x-none"/>
    </w:rPr>
  </w:style>
  <w:style w:type="character" w:customStyle="1" w:styleId="BodyTextIndentChar">
    <w:name w:val="Body Text Indent Char"/>
    <w:link w:val="BodyTextIndent"/>
    <w:rsid w:val="00DB21A4"/>
    <w:rPr>
      <w:rFonts w:ascii="Arial" w:hAnsi="Arial"/>
      <w:sz w:val="22"/>
      <w:szCs w:val="24"/>
      <w:lang w:eastAsia="en-US"/>
    </w:rPr>
  </w:style>
  <w:style w:type="paragraph" w:styleId="Caption">
    <w:name w:val="caption"/>
    <w:basedOn w:val="Normal"/>
    <w:next w:val="Normal"/>
    <w:uiPriority w:val="35"/>
    <w:unhideWhenUsed/>
    <w:qFormat/>
    <w:rsid w:val="00623ADE"/>
    <w:rPr>
      <w:rFonts w:ascii="Times New Roman" w:hAnsi="Times New Roman"/>
      <w:b/>
      <w:bCs/>
      <w:sz w:val="20"/>
      <w:szCs w:val="20"/>
    </w:rPr>
  </w:style>
  <w:style w:type="character" w:customStyle="1" w:styleId="HeaderChar">
    <w:name w:val="Header Char"/>
    <w:link w:val="Header"/>
    <w:uiPriority w:val="99"/>
    <w:locked/>
    <w:rsid w:val="00617286"/>
    <w:rPr>
      <w:rFonts w:ascii="Arial" w:hAnsi="Arial"/>
      <w:sz w:val="22"/>
      <w:szCs w:val="24"/>
      <w:lang w:eastAsia="en-US"/>
    </w:rPr>
  </w:style>
  <w:style w:type="character" w:customStyle="1" w:styleId="Heading7Char">
    <w:name w:val="Heading 7 Char"/>
    <w:link w:val="Heading7"/>
    <w:uiPriority w:val="9"/>
    <w:locked/>
    <w:rsid w:val="00527443"/>
    <w:rPr>
      <w:rFonts w:ascii="Arial" w:hAnsi="Arial"/>
      <w:b/>
      <w:bCs/>
      <w:caps/>
      <w:lang w:eastAsia="en-US"/>
    </w:rPr>
  </w:style>
  <w:style w:type="numbering" w:customStyle="1" w:styleId="ListNo">
    <w:name w:val="List No"/>
    <w:uiPriority w:val="99"/>
    <w:semiHidden/>
    <w:unhideWhenUsed/>
    <w:rsid w:val="002B5F00"/>
  </w:style>
  <w:style w:type="paragraph" w:customStyle="1" w:styleId="Heading13">
    <w:name w:val="Heading 13"/>
    <w:basedOn w:val="Normal"/>
    <w:link w:val="Heading13Char"/>
    <w:autoRedefine/>
    <w:rsid w:val="00166D07"/>
    <w:pPr>
      <w:keepNext/>
      <w:numPr>
        <w:ilvl w:val="8"/>
      </w:numPr>
      <w:tabs>
        <w:tab w:val="left" w:pos="567"/>
        <w:tab w:val="left" w:pos="1134"/>
      </w:tabs>
      <w:ind w:left="1134" w:hanging="1134"/>
      <w:outlineLvl w:val="0"/>
    </w:pPr>
    <w:rPr>
      <w:b/>
      <w:bCs/>
      <w:iCs/>
      <w:caps/>
      <w:noProof/>
      <w:sz w:val="20"/>
      <w:szCs w:val="20"/>
      <w:lang w:val="x-none"/>
    </w:rPr>
  </w:style>
  <w:style w:type="character" w:customStyle="1" w:styleId="Heading13Char">
    <w:name w:val="Heading 13 Char"/>
    <w:link w:val="Heading13"/>
    <w:locked/>
    <w:rsid w:val="00166D07"/>
    <w:rPr>
      <w:rFonts w:ascii="Arial" w:hAnsi="Arial" w:cs="Arial"/>
      <w:b/>
      <w:bCs/>
      <w:iCs/>
      <w:caps/>
      <w:noProof/>
      <w:lang w:eastAsia="en-US"/>
    </w:rPr>
  </w:style>
  <w:style w:type="character" w:customStyle="1" w:styleId="BodyText2Char">
    <w:name w:val="Body Text 2 Char"/>
    <w:link w:val="BodyText2"/>
    <w:uiPriority w:val="99"/>
    <w:locked/>
    <w:rsid w:val="007948D4"/>
    <w:rPr>
      <w:rFonts w:ascii="Arial" w:hAnsi="Arial"/>
      <w:b/>
      <w:bCs/>
      <w:sz w:val="22"/>
      <w:szCs w:val="24"/>
      <w:lang w:val="en-GB" w:eastAsia="en-US"/>
    </w:rPr>
  </w:style>
  <w:style w:type="character" w:customStyle="1" w:styleId="FooterChar">
    <w:name w:val="Footer Char"/>
    <w:link w:val="Footer"/>
    <w:uiPriority w:val="99"/>
    <w:locked/>
    <w:rsid w:val="009A56FD"/>
    <w:rPr>
      <w:rFonts w:ascii="Arial" w:hAnsi="Arial"/>
      <w:sz w:val="22"/>
      <w:szCs w:val="24"/>
      <w:lang w:eastAsia="en-US"/>
    </w:rPr>
  </w:style>
  <w:style w:type="character" w:styleId="PlaceholderText">
    <w:name w:val="Placeholder Text"/>
    <w:uiPriority w:val="99"/>
    <w:semiHidden/>
    <w:rsid w:val="009A56FD"/>
    <w:rPr>
      <w:rFonts w:cs="Times New Roman"/>
      <w:color w:val="808080"/>
    </w:rPr>
  </w:style>
  <w:style w:type="paragraph" w:customStyle="1" w:styleId="Heading24">
    <w:name w:val="Heading 24"/>
    <w:basedOn w:val="Normal"/>
    <w:autoRedefine/>
    <w:qFormat/>
    <w:rsid w:val="00EF23A8"/>
    <w:pPr>
      <w:numPr>
        <w:numId w:val="33"/>
      </w:numPr>
      <w:tabs>
        <w:tab w:val="left" w:pos="567"/>
        <w:tab w:val="left" w:pos="1134"/>
        <w:tab w:val="left" w:pos="1701"/>
        <w:tab w:val="left" w:pos="2268"/>
        <w:tab w:val="left" w:pos="2835"/>
      </w:tabs>
      <w:contextualSpacing/>
      <w:jc w:val="both"/>
    </w:pPr>
    <w:rPr>
      <w:rFonts w:cs="Arial"/>
      <w:b/>
      <w:bCs/>
      <w:sz w:val="20"/>
      <w:szCs w:val="20"/>
      <w:lang w:val="en-US"/>
    </w:rPr>
  </w:style>
  <w:style w:type="paragraph" w:customStyle="1" w:styleId="Heading25">
    <w:name w:val="Heading 25"/>
    <w:basedOn w:val="Normal"/>
    <w:autoRedefine/>
    <w:qFormat/>
    <w:rsid w:val="00EF23A8"/>
    <w:pPr>
      <w:numPr>
        <w:ilvl w:val="1"/>
        <w:numId w:val="33"/>
      </w:numPr>
      <w:tabs>
        <w:tab w:val="left" w:pos="567"/>
        <w:tab w:val="left" w:pos="1134"/>
        <w:tab w:val="left" w:pos="1701"/>
        <w:tab w:val="left" w:pos="2268"/>
        <w:tab w:val="left" w:pos="2835"/>
      </w:tabs>
      <w:ind w:left="567" w:hanging="567"/>
      <w:contextualSpacing/>
      <w:jc w:val="both"/>
    </w:pPr>
    <w:rPr>
      <w:rFonts w:cs="Arial"/>
      <w:b/>
      <w:sz w:val="20"/>
      <w:szCs w:val="20"/>
      <w:u w:val="single"/>
      <w:lang w:val="en-US"/>
    </w:rPr>
  </w:style>
  <w:style w:type="paragraph" w:customStyle="1" w:styleId="Heading26">
    <w:name w:val="Heading 26"/>
    <w:basedOn w:val="Normal"/>
    <w:autoRedefine/>
    <w:qFormat/>
    <w:rsid w:val="003A2489"/>
    <w:pPr>
      <w:numPr>
        <w:ilvl w:val="3"/>
        <w:numId w:val="12"/>
      </w:numPr>
      <w:tabs>
        <w:tab w:val="left" w:pos="567"/>
        <w:tab w:val="left" w:pos="1134"/>
        <w:tab w:val="left" w:pos="1701"/>
        <w:tab w:val="left" w:pos="2268"/>
      </w:tabs>
      <w:ind w:left="357" w:hanging="357"/>
    </w:pPr>
    <w:rPr>
      <w:rFonts w:cs="Arial"/>
      <w:b/>
      <w:bCs/>
      <w:sz w:val="20"/>
      <w:szCs w:val="20"/>
      <w:lang w:val="en-US"/>
    </w:rPr>
  </w:style>
  <w:style w:type="paragraph" w:customStyle="1" w:styleId="Heading27">
    <w:name w:val="Heading 27"/>
    <w:basedOn w:val="Normal"/>
    <w:autoRedefine/>
    <w:qFormat/>
    <w:rsid w:val="00635ED8"/>
    <w:pPr>
      <w:tabs>
        <w:tab w:val="left" w:pos="567"/>
        <w:tab w:val="left" w:pos="1134"/>
        <w:tab w:val="left" w:pos="1701"/>
        <w:tab w:val="left" w:pos="2268"/>
      </w:tabs>
      <w:ind w:left="567" w:hanging="567"/>
      <w:jc w:val="both"/>
    </w:pPr>
    <w:rPr>
      <w:rFonts w:ascii="Arial Bold" w:hAnsi="Arial Bold" w:cs="Arial"/>
      <w:b/>
      <w:sz w:val="20"/>
      <w:szCs w:val="20"/>
      <w:u w:val="single"/>
      <w:lang w:val="en-US"/>
    </w:rPr>
  </w:style>
  <w:style w:type="paragraph" w:styleId="NormalWeb">
    <w:name w:val="Normal (Web)"/>
    <w:basedOn w:val="Normal"/>
    <w:uiPriority w:val="99"/>
    <w:unhideWhenUsed/>
    <w:rsid w:val="00E453DE"/>
    <w:pPr>
      <w:spacing w:before="100" w:beforeAutospacing="1" w:after="100" w:afterAutospacing="1"/>
    </w:pPr>
    <w:rPr>
      <w:rFonts w:ascii="Times New Roman" w:hAnsi="Times New Roman"/>
      <w:sz w:val="24"/>
      <w:lang w:eastAsia="en-ZA"/>
    </w:rPr>
  </w:style>
  <w:style w:type="character" w:customStyle="1" w:styleId="ListParagraphChar">
    <w:name w:val="List Paragraph Char"/>
    <w:aliases w:val="Table of contents numbered Char"/>
    <w:link w:val="ListParagraph"/>
    <w:uiPriority w:val="34"/>
    <w:locked/>
    <w:rsid w:val="00E453DE"/>
    <w:rPr>
      <w:rFonts w:ascii="Arial" w:hAnsi="Arial"/>
      <w:sz w:val="22"/>
      <w:szCs w:val="24"/>
      <w:lang w:eastAsia="en-US"/>
    </w:rPr>
  </w:style>
  <w:style w:type="character" w:styleId="UnresolvedMention">
    <w:name w:val="Unresolved Mention"/>
    <w:uiPriority w:val="99"/>
    <w:semiHidden/>
    <w:unhideWhenUsed/>
    <w:rsid w:val="00D524B0"/>
    <w:rPr>
      <w:color w:val="808080"/>
      <w:shd w:val="clear" w:color="auto" w:fill="E6E6E6"/>
    </w:rPr>
  </w:style>
  <w:style w:type="paragraph" w:customStyle="1" w:styleId="NRA1">
    <w:name w:val="NRA 1"/>
    <w:basedOn w:val="Heading1"/>
    <w:link w:val="NRA1Char"/>
    <w:autoRedefine/>
    <w:qFormat/>
    <w:rsid w:val="00BF3D20"/>
    <w:pPr>
      <w:keepLines/>
      <w:numPr>
        <w:numId w:val="56"/>
      </w:numPr>
      <w:pBdr>
        <w:top w:val="single" w:sz="18" w:space="1" w:color="auto"/>
      </w:pBdr>
      <w:spacing w:before="480" w:line="276" w:lineRule="auto"/>
      <w:jc w:val="both"/>
    </w:pPr>
    <w:rPr>
      <w:rFonts w:ascii="Calibri" w:hAnsi="Calibri"/>
      <w:color w:val="000000"/>
      <w:sz w:val="28"/>
      <w:szCs w:val="28"/>
    </w:rPr>
  </w:style>
  <w:style w:type="character" w:customStyle="1" w:styleId="NRA1Char">
    <w:name w:val="NRA 1 Char"/>
    <w:link w:val="NRA1"/>
    <w:rsid w:val="00BF3D20"/>
    <w:rPr>
      <w:rFonts w:ascii="Calibri" w:hAnsi="Calibri"/>
      <w:b/>
      <w:bCs/>
      <w:color w:val="000000"/>
      <w:sz w:val="28"/>
      <w:szCs w:val="28"/>
      <w:lang w:val="en-ZA" w:eastAsia="en-US"/>
    </w:rPr>
  </w:style>
  <w:style w:type="paragraph" w:customStyle="1" w:styleId="NRA2">
    <w:name w:val="NRA 2"/>
    <w:basedOn w:val="Normal"/>
    <w:autoRedefine/>
    <w:qFormat/>
    <w:rsid w:val="00BF3D20"/>
    <w:pPr>
      <w:numPr>
        <w:ilvl w:val="1"/>
        <w:numId w:val="56"/>
      </w:numPr>
      <w:pBdr>
        <w:top w:val="single" w:sz="2" w:space="1" w:color="auto"/>
      </w:pBdr>
      <w:tabs>
        <w:tab w:val="num" w:pos="1440"/>
      </w:tabs>
      <w:spacing w:after="120"/>
      <w:ind w:left="357" w:hanging="360"/>
    </w:pPr>
    <w:rPr>
      <w:rFonts w:ascii="Calibri" w:hAnsi="Calibri"/>
      <w:b/>
      <w:bCs/>
      <w:color w:val="000000"/>
      <w:sz w:val="24"/>
    </w:rPr>
  </w:style>
  <w:style w:type="paragraph" w:customStyle="1" w:styleId="NRA3">
    <w:name w:val="NRA 3"/>
    <w:basedOn w:val="Normal"/>
    <w:autoRedefine/>
    <w:qFormat/>
    <w:rsid w:val="00BF3D20"/>
    <w:pPr>
      <w:numPr>
        <w:ilvl w:val="2"/>
        <w:numId w:val="56"/>
      </w:numPr>
      <w:tabs>
        <w:tab w:val="num" w:pos="2160"/>
      </w:tabs>
      <w:spacing w:after="120"/>
      <w:ind w:left="357" w:hanging="360"/>
    </w:pPr>
    <w:rPr>
      <w:rFonts w:ascii="Calibri" w:eastAsia="Calibri" w:hAnsi="Calibri"/>
      <w:b/>
      <w:sz w:val="24"/>
      <w:szCs w:val="22"/>
    </w:rPr>
  </w:style>
  <w:style w:type="paragraph" w:styleId="NoSpacing">
    <w:name w:val="No Spacing"/>
    <w:uiPriority w:val="99"/>
    <w:qFormat/>
    <w:rsid w:val="00BF3D20"/>
    <w:rPr>
      <w:rFonts w:ascii="Calibri" w:eastAsia="Calibri" w:hAnsi="Calibri"/>
      <w:sz w:val="22"/>
      <w:szCs w:val="22"/>
      <w:lang w:val="en-ZA" w:eastAsia="en-US"/>
    </w:rPr>
  </w:style>
  <w:style w:type="character" w:styleId="Emphasis">
    <w:name w:val="Emphasis"/>
    <w:uiPriority w:val="20"/>
    <w:qFormat/>
    <w:rsid w:val="00BF3D20"/>
    <w:rPr>
      <w:i/>
      <w:iCs/>
      <w:sz w:val="20"/>
    </w:rPr>
  </w:style>
  <w:style w:type="paragraph" w:customStyle="1" w:styleId="Heading10">
    <w:name w:val="Heading 10"/>
    <w:basedOn w:val="Heading9"/>
    <w:link w:val="Heading10Char"/>
    <w:autoRedefine/>
    <w:qFormat/>
    <w:rsid w:val="0034512E"/>
    <w:pPr>
      <w:numPr>
        <w:numId w:val="61"/>
      </w:numPr>
      <w:tabs>
        <w:tab w:val="clear" w:pos="720"/>
        <w:tab w:val="left" w:pos="567"/>
      </w:tabs>
      <w:spacing w:before="0" w:after="0"/>
      <w:ind w:left="567" w:hanging="567"/>
    </w:pPr>
    <w:rPr>
      <w:rFonts w:ascii="Arial" w:hAnsi="Arial" w:cs="Arial"/>
    </w:rPr>
  </w:style>
  <w:style w:type="character" w:customStyle="1" w:styleId="Heading10Char">
    <w:name w:val="Heading 10 Char"/>
    <w:link w:val="Heading10"/>
    <w:rsid w:val="0034512E"/>
    <w:rPr>
      <w:rFonts w:ascii="Arial" w:hAnsi="Arial" w:cs="Arial"/>
      <w:b/>
      <w:caps/>
      <w:lang w:eastAsia="en-US"/>
    </w:rPr>
  </w:style>
  <w:style w:type="paragraph" w:customStyle="1" w:styleId="Pa3">
    <w:name w:val="Pa3"/>
    <w:basedOn w:val="Default"/>
    <w:next w:val="Default"/>
    <w:uiPriority w:val="99"/>
    <w:rsid w:val="008D389D"/>
    <w:pPr>
      <w:spacing w:line="241" w:lineRule="atLeast"/>
    </w:pPr>
    <w:rPr>
      <w:rFonts w:ascii="Exo 2" w:hAnsi="Exo 2" w:cs="Times New Roman"/>
      <w:color w:val="auto"/>
      <w:lang w:val="en-US" w:eastAsia="en-GB"/>
    </w:rPr>
  </w:style>
  <w:style w:type="character" w:customStyle="1" w:styleId="A2">
    <w:name w:val="A2"/>
    <w:uiPriority w:val="99"/>
    <w:rsid w:val="008D389D"/>
    <w:rPr>
      <w:rFonts w:cs="Exo 2"/>
      <w:color w:val="000000"/>
      <w:sz w:val="20"/>
      <w:szCs w:val="20"/>
    </w:rPr>
  </w:style>
  <w:style w:type="character" w:customStyle="1" w:styleId="FootnoteTextChar">
    <w:name w:val="Footnote Text Char"/>
    <w:basedOn w:val="DefaultParagraphFont"/>
    <w:link w:val="FootnoteText"/>
    <w:rsid w:val="00BF7EAB"/>
    <w:rPr>
      <w:rFonts w:ascii="Arial" w:hAnsi="Arial"/>
      <w:lang w:val="en-ZA" w:eastAsia="en-US"/>
    </w:rPr>
  </w:style>
  <w:style w:type="paragraph" w:customStyle="1" w:styleId="NormalWeb1">
    <w:name w:val="Normal (Web)1"/>
    <w:basedOn w:val="Normal"/>
    <w:next w:val="NormalWeb"/>
    <w:uiPriority w:val="99"/>
    <w:semiHidden/>
    <w:unhideWhenUsed/>
    <w:rsid w:val="00DD6C1A"/>
    <w:pPr>
      <w:spacing w:before="100" w:beforeAutospacing="1" w:after="100" w:afterAutospacing="1"/>
    </w:pPr>
    <w:rPr>
      <w:rFonts w:ascii="Times New Roman" w:hAnsi="Times New Roman"/>
      <w:sz w:val="24"/>
      <w:lang w:eastAsia="en-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2556">
      <w:bodyDiv w:val="1"/>
      <w:marLeft w:val="0"/>
      <w:marRight w:val="0"/>
      <w:marTop w:val="0"/>
      <w:marBottom w:val="0"/>
      <w:divBdr>
        <w:top w:val="none" w:sz="0" w:space="0" w:color="auto"/>
        <w:left w:val="none" w:sz="0" w:space="0" w:color="auto"/>
        <w:bottom w:val="none" w:sz="0" w:space="0" w:color="auto"/>
        <w:right w:val="none" w:sz="0" w:space="0" w:color="auto"/>
      </w:divBdr>
    </w:div>
    <w:div w:id="41682552">
      <w:bodyDiv w:val="1"/>
      <w:marLeft w:val="0"/>
      <w:marRight w:val="0"/>
      <w:marTop w:val="0"/>
      <w:marBottom w:val="0"/>
      <w:divBdr>
        <w:top w:val="none" w:sz="0" w:space="0" w:color="auto"/>
        <w:left w:val="none" w:sz="0" w:space="0" w:color="auto"/>
        <w:bottom w:val="none" w:sz="0" w:space="0" w:color="auto"/>
        <w:right w:val="none" w:sz="0" w:space="0" w:color="auto"/>
      </w:divBdr>
    </w:div>
    <w:div w:id="46340578">
      <w:bodyDiv w:val="1"/>
      <w:marLeft w:val="0"/>
      <w:marRight w:val="0"/>
      <w:marTop w:val="0"/>
      <w:marBottom w:val="0"/>
      <w:divBdr>
        <w:top w:val="none" w:sz="0" w:space="0" w:color="auto"/>
        <w:left w:val="none" w:sz="0" w:space="0" w:color="auto"/>
        <w:bottom w:val="none" w:sz="0" w:space="0" w:color="auto"/>
        <w:right w:val="none" w:sz="0" w:space="0" w:color="auto"/>
      </w:divBdr>
    </w:div>
    <w:div w:id="99641943">
      <w:bodyDiv w:val="1"/>
      <w:marLeft w:val="0"/>
      <w:marRight w:val="0"/>
      <w:marTop w:val="0"/>
      <w:marBottom w:val="0"/>
      <w:divBdr>
        <w:top w:val="none" w:sz="0" w:space="0" w:color="auto"/>
        <w:left w:val="none" w:sz="0" w:space="0" w:color="auto"/>
        <w:bottom w:val="none" w:sz="0" w:space="0" w:color="auto"/>
        <w:right w:val="none" w:sz="0" w:space="0" w:color="auto"/>
      </w:divBdr>
    </w:div>
    <w:div w:id="116264872">
      <w:bodyDiv w:val="1"/>
      <w:marLeft w:val="0"/>
      <w:marRight w:val="0"/>
      <w:marTop w:val="0"/>
      <w:marBottom w:val="0"/>
      <w:divBdr>
        <w:top w:val="none" w:sz="0" w:space="0" w:color="auto"/>
        <w:left w:val="none" w:sz="0" w:space="0" w:color="auto"/>
        <w:bottom w:val="none" w:sz="0" w:space="0" w:color="auto"/>
        <w:right w:val="none" w:sz="0" w:space="0" w:color="auto"/>
      </w:divBdr>
    </w:div>
    <w:div w:id="122576884">
      <w:bodyDiv w:val="1"/>
      <w:marLeft w:val="0"/>
      <w:marRight w:val="0"/>
      <w:marTop w:val="0"/>
      <w:marBottom w:val="0"/>
      <w:divBdr>
        <w:top w:val="none" w:sz="0" w:space="0" w:color="auto"/>
        <w:left w:val="none" w:sz="0" w:space="0" w:color="auto"/>
        <w:bottom w:val="none" w:sz="0" w:space="0" w:color="auto"/>
        <w:right w:val="none" w:sz="0" w:space="0" w:color="auto"/>
      </w:divBdr>
    </w:div>
    <w:div w:id="128980292">
      <w:bodyDiv w:val="1"/>
      <w:marLeft w:val="0"/>
      <w:marRight w:val="0"/>
      <w:marTop w:val="0"/>
      <w:marBottom w:val="0"/>
      <w:divBdr>
        <w:top w:val="none" w:sz="0" w:space="0" w:color="auto"/>
        <w:left w:val="none" w:sz="0" w:space="0" w:color="auto"/>
        <w:bottom w:val="none" w:sz="0" w:space="0" w:color="auto"/>
        <w:right w:val="none" w:sz="0" w:space="0" w:color="auto"/>
      </w:divBdr>
    </w:div>
    <w:div w:id="207377228">
      <w:bodyDiv w:val="1"/>
      <w:marLeft w:val="0"/>
      <w:marRight w:val="0"/>
      <w:marTop w:val="0"/>
      <w:marBottom w:val="0"/>
      <w:divBdr>
        <w:top w:val="none" w:sz="0" w:space="0" w:color="auto"/>
        <w:left w:val="none" w:sz="0" w:space="0" w:color="auto"/>
        <w:bottom w:val="none" w:sz="0" w:space="0" w:color="auto"/>
        <w:right w:val="none" w:sz="0" w:space="0" w:color="auto"/>
      </w:divBdr>
    </w:div>
    <w:div w:id="214050407">
      <w:bodyDiv w:val="1"/>
      <w:marLeft w:val="0"/>
      <w:marRight w:val="0"/>
      <w:marTop w:val="0"/>
      <w:marBottom w:val="0"/>
      <w:divBdr>
        <w:top w:val="none" w:sz="0" w:space="0" w:color="auto"/>
        <w:left w:val="none" w:sz="0" w:space="0" w:color="auto"/>
        <w:bottom w:val="none" w:sz="0" w:space="0" w:color="auto"/>
        <w:right w:val="none" w:sz="0" w:space="0" w:color="auto"/>
      </w:divBdr>
    </w:div>
    <w:div w:id="220024506">
      <w:bodyDiv w:val="1"/>
      <w:marLeft w:val="0"/>
      <w:marRight w:val="0"/>
      <w:marTop w:val="0"/>
      <w:marBottom w:val="0"/>
      <w:divBdr>
        <w:top w:val="none" w:sz="0" w:space="0" w:color="auto"/>
        <w:left w:val="none" w:sz="0" w:space="0" w:color="auto"/>
        <w:bottom w:val="none" w:sz="0" w:space="0" w:color="auto"/>
        <w:right w:val="none" w:sz="0" w:space="0" w:color="auto"/>
      </w:divBdr>
    </w:div>
    <w:div w:id="247738576">
      <w:bodyDiv w:val="1"/>
      <w:marLeft w:val="0"/>
      <w:marRight w:val="0"/>
      <w:marTop w:val="0"/>
      <w:marBottom w:val="0"/>
      <w:divBdr>
        <w:top w:val="none" w:sz="0" w:space="0" w:color="auto"/>
        <w:left w:val="none" w:sz="0" w:space="0" w:color="auto"/>
        <w:bottom w:val="none" w:sz="0" w:space="0" w:color="auto"/>
        <w:right w:val="none" w:sz="0" w:space="0" w:color="auto"/>
      </w:divBdr>
    </w:div>
    <w:div w:id="275213764">
      <w:bodyDiv w:val="1"/>
      <w:marLeft w:val="0"/>
      <w:marRight w:val="0"/>
      <w:marTop w:val="0"/>
      <w:marBottom w:val="0"/>
      <w:divBdr>
        <w:top w:val="none" w:sz="0" w:space="0" w:color="auto"/>
        <w:left w:val="none" w:sz="0" w:space="0" w:color="auto"/>
        <w:bottom w:val="none" w:sz="0" w:space="0" w:color="auto"/>
        <w:right w:val="none" w:sz="0" w:space="0" w:color="auto"/>
      </w:divBdr>
    </w:div>
    <w:div w:id="277032819">
      <w:bodyDiv w:val="1"/>
      <w:marLeft w:val="0"/>
      <w:marRight w:val="0"/>
      <w:marTop w:val="0"/>
      <w:marBottom w:val="0"/>
      <w:divBdr>
        <w:top w:val="none" w:sz="0" w:space="0" w:color="auto"/>
        <w:left w:val="none" w:sz="0" w:space="0" w:color="auto"/>
        <w:bottom w:val="none" w:sz="0" w:space="0" w:color="auto"/>
        <w:right w:val="none" w:sz="0" w:space="0" w:color="auto"/>
      </w:divBdr>
    </w:div>
    <w:div w:id="302077214">
      <w:bodyDiv w:val="1"/>
      <w:marLeft w:val="0"/>
      <w:marRight w:val="0"/>
      <w:marTop w:val="0"/>
      <w:marBottom w:val="0"/>
      <w:divBdr>
        <w:top w:val="none" w:sz="0" w:space="0" w:color="auto"/>
        <w:left w:val="none" w:sz="0" w:space="0" w:color="auto"/>
        <w:bottom w:val="none" w:sz="0" w:space="0" w:color="auto"/>
        <w:right w:val="none" w:sz="0" w:space="0" w:color="auto"/>
      </w:divBdr>
    </w:div>
    <w:div w:id="332149393">
      <w:bodyDiv w:val="1"/>
      <w:marLeft w:val="0"/>
      <w:marRight w:val="0"/>
      <w:marTop w:val="0"/>
      <w:marBottom w:val="0"/>
      <w:divBdr>
        <w:top w:val="none" w:sz="0" w:space="0" w:color="auto"/>
        <w:left w:val="none" w:sz="0" w:space="0" w:color="auto"/>
        <w:bottom w:val="none" w:sz="0" w:space="0" w:color="auto"/>
        <w:right w:val="none" w:sz="0" w:space="0" w:color="auto"/>
      </w:divBdr>
    </w:div>
    <w:div w:id="348533658">
      <w:bodyDiv w:val="1"/>
      <w:marLeft w:val="0"/>
      <w:marRight w:val="0"/>
      <w:marTop w:val="0"/>
      <w:marBottom w:val="0"/>
      <w:divBdr>
        <w:top w:val="none" w:sz="0" w:space="0" w:color="auto"/>
        <w:left w:val="none" w:sz="0" w:space="0" w:color="auto"/>
        <w:bottom w:val="none" w:sz="0" w:space="0" w:color="auto"/>
        <w:right w:val="none" w:sz="0" w:space="0" w:color="auto"/>
      </w:divBdr>
    </w:div>
    <w:div w:id="436371182">
      <w:bodyDiv w:val="1"/>
      <w:marLeft w:val="0"/>
      <w:marRight w:val="0"/>
      <w:marTop w:val="0"/>
      <w:marBottom w:val="0"/>
      <w:divBdr>
        <w:top w:val="none" w:sz="0" w:space="0" w:color="auto"/>
        <w:left w:val="none" w:sz="0" w:space="0" w:color="auto"/>
        <w:bottom w:val="none" w:sz="0" w:space="0" w:color="auto"/>
        <w:right w:val="none" w:sz="0" w:space="0" w:color="auto"/>
      </w:divBdr>
    </w:div>
    <w:div w:id="489715174">
      <w:bodyDiv w:val="1"/>
      <w:marLeft w:val="0"/>
      <w:marRight w:val="0"/>
      <w:marTop w:val="0"/>
      <w:marBottom w:val="0"/>
      <w:divBdr>
        <w:top w:val="none" w:sz="0" w:space="0" w:color="auto"/>
        <w:left w:val="none" w:sz="0" w:space="0" w:color="auto"/>
        <w:bottom w:val="none" w:sz="0" w:space="0" w:color="auto"/>
        <w:right w:val="none" w:sz="0" w:space="0" w:color="auto"/>
      </w:divBdr>
      <w:divsChild>
        <w:div w:id="1465149443">
          <w:marLeft w:val="0"/>
          <w:marRight w:val="0"/>
          <w:marTop w:val="0"/>
          <w:marBottom w:val="0"/>
          <w:divBdr>
            <w:top w:val="none" w:sz="0" w:space="0" w:color="auto"/>
            <w:left w:val="none" w:sz="0" w:space="0" w:color="auto"/>
            <w:bottom w:val="none" w:sz="0" w:space="0" w:color="auto"/>
            <w:right w:val="none" w:sz="0" w:space="0" w:color="auto"/>
          </w:divBdr>
          <w:divsChild>
            <w:div w:id="1049263769">
              <w:marLeft w:val="0"/>
              <w:marRight w:val="0"/>
              <w:marTop w:val="0"/>
              <w:marBottom w:val="0"/>
              <w:divBdr>
                <w:top w:val="none" w:sz="0" w:space="0" w:color="auto"/>
                <w:left w:val="none" w:sz="0" w:space="0" w:color="auto"/>
                <w:bottom w:val="none" w:sz="0" w:space="0" w:color="auto"/>
                <w:right w:val="none" w:sz="0" w:space="0" w:color="auto"/>
              </w:divBdr>
              <w:divsChild>
                <w:div w:id="1908493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380209">
          <w:marLeft w:val="0"/>
          <w:marRight w:val="0"/>
          <w:marTop w:val="0"/>
          <w:marBottom w:val="0"/>
          <w:divBdr>
            <w:top w:val="none" w:sz="0" w:space="0" w:color="auto"/>
            <w:left w:val="none" w:sz="0" w:space="0" w:color="auto"/>
            <w:bottom w:val="none" w:sz="0" w:space="0" w:color="auto"/>
            <w:right w:val="none" w:sz="0" w:space="0" w:color="auto"/>
          </w:divBdr>
          <w:divsChild>
            <w:div w:id="752431395">
              <w:marLeft w:val="0"/>
              <w:marRight w:val="0"/>
              <w:marTop w:val="0"/>
              <w:marBottom w:val="0"/>
              <w:divBdr>
                <w:top w:val="none" w:sz="0" w:space="0" w:color="auto"/>
                <w:left w:val="none" w:sz="0" w:space="0" w:color="auto"/>
                <w:bottom w:val="none" w:sz="0" w:space="0" w:color="auto"/>
                <w:right w:val="none" w:sz="0" w:space="0" w:color="auto"/>
              </w:divBdr>
              <w:divsChild>
                <w:div w:id="1507137722">
                  <w:marLeft w:val="0"/>
                  <w:marRight w:val="0"/>
                  <w:marTop w:val="0"/>
                  <w:marBottom w:val="0"/>
                  <w:divBdr>
                    <w:top w:val="none" w:sz="0" w:space="0" w:color="auto"/>
                    <w:left w:val="none" w:sz="0" w:space="0" w:color="auto"/>
                    <w:bottom w:val="none" w:sz="0" w:space="0" w:color="auto"/>
                    <w:right w:val="none" w:sz="0" w:space="0" w:color="auto"/>
                  </w:divBdr>
                </w:div>
              </w:divsChild>
            </w:div>
            <w:div w:id="1547334490">
              <w:marLeft w:val="0"/>
              <w:marRight w:val="0"/>
              <w:marTop w:val="0"/>
              <w:marBottom w:val="0"/>
              <w:divBdr>
                <w:top w:val="none" w:sz="0" w:space="0" w:color="auto"/>
                <w:left w:val="none" w:sz="0" w:space="0" w:color="auto"/>
                <w:bottom w:val="none" w:sz="0" w:space="0" w:color="auto"/>
                <w:right w:val="none" w:sz="0" w:space="0" w:color="auto"/>
              </w:divBdr>
              <w:divsChild>
                <w:div w:id="982613800">
                  <w:marLeft w:val="0"/>
                  <w:marRight w:val="0"/>
                  <w:marTop w:val="0"/>
                  <w:marBottom w:val="0"/>
                  <w:divBdr>
                    <w:top w:val="none" w:sz="0" w:space="0" w:color="auto"/>
                    <w:left w:val="none" w:sz="0" w:space="0" w:color="auto"/>
                    <w:bottom w:val="none" w:sz="0" w:space="0" w:color="auto"/>
                    <w:right w:val="none" w:sz="0" w:space="0" w:color="auto"/>
                  </w:divBdr>
                </w:div>
              </w:divsChild>
            </w:div>
            <w:div w:id="1812093416">
              <w:marLeft w:val="0"/>
              <w:marRight w:val="0"/>
              <w:marTop w:val="0"/>
              <w:marBottom w:val="0"/>
              <w:divBdr>
                <w:top w:val="none" w:sz="0" w:space="0" w:color="auto"/>
                <w:left w:val="none" w:sz="0" w:space="0" w:color="auto"/>
                <w:bottom w:val="none" w:sz="0" w:space="0" w:color="auto"/>
                <w:right w:val="none" w:sz="0" w:space="0" w:color="auto"/>
              </w:divBdr>
              <w:divsChild>
                <w:div w:id="845169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5614095">
      <w:bodyDiv w:val="1"/>
      <w:marLeft w:val="0"/>
      <w:marRight w:val="0"/>
      <w:marTop w:val="0"/>
      <w:marBottom w:val="0"/>
      <w:divBdr>
        <w:top w:val="none" w:sz="0" w:space="0" w:color="auto"/>
        <w:left w:val="none" w:sz="0" w:space="0" w:color="auto"/>
        <w:bottom w:val="none" w:sz="0" w:space="0" w:color="auto"/>
        <w:right w:val="none" w:sz="0" w:space="0" w:color="auto"/>
      </w:divBdr>
    </w:div>
    <w:div w:id="503208941">
      <w:bodyDiv w:val="1"/>
      <w:marLeft w:val="0"/>
      <w:marRight w:val="0"/>
      <w:marTop w:val="0"/>
      <w:marBottom w:val="0"/>
      <w:divBdr>
        <w:top w:val="none" w:sz="0" w:space="0" w:color="auto"/>
        <w:left w:val="none" w:sz="0" w:space="0" w:color="auto"/>
        <w:bottom w:val="none" w:sz="0" w:space="0" w:color="auto"/>
        <w:right w:val="none" w:sz="0" w:space="0" w:color="auto"/>
      </w:divBdr>
    </w:div>
    <w:div w:id="520318816">
      <w:bodyDiv w:val="1"/>
      <w:marLeft w:val="0"/>
      <w:marRight w:val="0"/>
      <w:marTop w:val="0"/>
      <w:marBottom w:val="0"/>
      <w:divBdr>
        <w:top w:val="none" w:sz="0" w:space="0" w:color="auto"/>
        <w:left w:val="none" w:sz="0" w:space="0" w:color="auto"/>
        <w:bottom w:val="none" w:sz="0" w:space="0" w:color="auto"/>
        <w:right w:val="none" w:sz="0" w:space="0" w:color="auto"/>
      </w:divBdr>
    </w:div>
    <w:div w:id="534267800">
      <w:bodyDiv w:val="1"/>
      <w:marLeft w:val="0"/>
      <w:marRight w:val="0"/>
      <w:marTop w:val="0"/>
      <w:marBottom w:val="0"/>
      <w:divBdr>
        <w:top w:val="none" w:sz="0" w:space="0" w:color="auto"/>
        <w:left w:val="none" w:sz="0" w:space="0" w:color="auto"/>
        <w:bottom w:val="none" w:sz="0" w:space="0" w:color="auto"/>
        <w:right w:val="none" w:sz="0" w:space="0" w:color="auto"/>
      </w:divBdr>
    </w:div>
    <w:div w:id="554052553">
      <w:bodyDiv w:val="1"/>
      <w:marLeft w:val="0"/>
      <w:marRight w:val="0"/>
      <w:marTop w:val="0"/>
      <w:marBottom w:val="0"/>
      <w:divBdr>
        <w:top w:val="none" w:sz="0" w:space="0" w:color="auto"/>
        <w:left w:val="none" w:sz="0" w:space="0" w:color="auto"/>
        <w:bottom w:val="none" w:sz="0" w:space="0" w:color="auto"/>
        <w:right w:val="none" w:sz="0" w:space="0" w:color="auto"/>
      </w:divBdr>
    </w:div>
    <w:div w:id="632291649">
      <w:bodyDiv w:val="1"/>
      <w:marLeft w:val="0"/>
      <w:marRight w:val="0"/>
      <w:marTop w:val="0"/>
      <w:marBottom w:val="0"/>
      <w:divBdr>
        <w:top w:val="none" w:sz="0" w:space="0" w:color="auto"/>
        <w:left w:val="none" w:sz="0" w:space="0" w:color="auto"/>
        <w:bottom w:val="none" w:sz="0" w:space="0" w:color="auto"/>
        <w:right w:val="none" w:sz="0" w:space="0" w:color="auto"/>
      </w:divBdr>
    </w:div>
    <w:div w:id="632639124">
      <w:bodyDiv w:val="1"/>
      <w:marLeft w:val="0"/>
      <w:marRight w:val="0"/>
      <w:marTop w:val="0"/>
      <w:marBottom w:val="0"/>
      <w:divBdr>
        <w:top w:val="none" w:sz="0" w:space="0" w:color="auto"/>
        <w:left w:val="none" w:sz="0" w:space="0" w:color="auto"/>
        <w:bottom w:val="none" w:sz="0" w:space="0" w:color="auto"/>
        <w:right w:val="none" w:sz="0" w:space="0" w:color="auto"/>
      </w:divBdr>
    </w:div>
    <w:div w:id="642586294">
      <w:bodyDiv w:val="1"/>
      <w:marLeft w:val="0"/>
      <w:marRight w:val="0"/>
      <w:marTop w:val="0"/>
      <w:marBottom w:val="0"/>
      <w:divBdr>
        <w:top w:val="none" w:sz="0" w:space="0" w:color="auto"/>
        <w:left w:val="none" w:sz="0" w:space="0" w:color="auto"/>
        <w:bottom w:val="none" w:sz="0" w:space="0" w:color="auto"/>
        <w:right w:val="none" w:sz="0" w:space="0" w:color="auto"/>
      </w:divBdr>
    </w:div>
    <w:div w:id="712005571">
      <w:bodyDiv w:val="1"/>
      <w:marLeft w:val="0"/>
      <w:marRight w:val="0"/>
      <w:marTop w:val="0"/>
      <w:marBottom w:val="0"/>
      <w:divBdr>
        <w:top w:val="none" w:sz="0" w:space="0" w:color="auto"/>
        <w:left w:val="none" w:sz="0" w:space="0" w:color="auto"/>
        <w:bottom w:val="none" w:sz="0" w:space="0" w:color="auto"/>
        <w:right w:val="none" w:sz="0" w:space="0" w:color="auto"/>
      </w:divBdr>
    </w:div>
    <w:div w:id="776021731">
      <w:bodyDiv w:val="1"/>
      <w:marLeft w:val="0"/>
      <w:marRight w:val="0"/>
      <w:marTop w:val="0"/>
      <w:marBottom w:val="0"/>
      <w:divBdr>
        <w:top w:val="none" w:sz="0" w:space="0" w:color="auto"/>
        <w:left w:val="none" w:sz="0" w:space="0" w:color="auto"/>
        <w:bottom w:val="none" w:sz="0" w:space="0" w:color="auto"/>
        <w:right w:val="none" w:sz="0" w:space="0" w:color="auto"/>
      </w:divBdr>
    </w:div>
    <w:div w:id="893153642">
      <w:bodyDiv w:val="1"/>
      <w:marLeft w:val="0"/>
      <w:marRight w:val="0"/>
      <w:marTop w:val="0"/>
      <w:marBottom w:val="0"/>
      <w:divBdr>
        <w:top w:val="none" w:sz="0" w:space="0" w:color="auto"/>
        <w:left w:val="none" w:sz="0" w:space="0" w:color="auto"/>
        <w:bottom w:val="none" w:sz="0" w:space="0" w:color="auto"/>
        <w:right w:val="none" w:sz="0" w:space="0" w:color="auto"/>
      </w:divBdr>
    </w:div>
    <w:div w:id="978221828">
      <w:bodyDiv w:val="1"/>
      <w:marLeft w:val="0"/>
      <w:marRight w:val="0"/>
      <w:marTop w:val="0"/>
      <w:marBottom w:val="0"/>
      <w:divBdr>
        <w:top w:val="none" w:sz="0" w:space="0" w:color="auto"/>
        <w:left w:val="none" w:sz="0" w:space="0" w:color="auto"/>
        <w:bottom w:val="none" w:sz="0" w:space="0" w:color="auto"/>
        <w:right w:val="none" w:sz="0" w:space="0" w:color="auto"/>
      </w:divBdr>
    </w:div>
    <w:div w:id="990215477">
      <w:bodyDiv w:val="1"/>
      <w:marLeft w:val="0"/>
      <w:marRight w:val="0"/>
      <w:marTop w:val="0"/>
      <w:marBottom w:val="0"/>
      <w:divBdr>
        <w:top w:val="none" w:sz="0" w:space="0" w:color="auto"/>
        <w:left w:val="none" w:sz="0" w:space="0" w:color="auto"/>
        <w:bottom w:val="none" w:sz="0" w:space="0" w:color="auto"/>
        <w:right w:val="none" w:sz="0" w:space="0" w:color="auto"/>
      </w:divBdr>
    </w:div>
    <w:div w:id="999194172">
      <w:bodyDiv w:val="1"/>
      <w:marLeft w:val="0"/>
      <w:marRight w:val="0"/>
      <w:marTop w:val="0"/>
      <w:marBottom w:val="0"/>
      <w:divBdr>
        <w:top w:val="none" w:sz="0" w:space="0" w:color="auto"/>
        <w:left w:val="none" w:sz="0" w:space="0" w:color="auto"/>
        <w:bottom w:val="none" w:sz="0" w:space="0" w:color="auto"/>
        <w:right w:val="none" w:sz="0" w:space="0" w:color="auto"/>
      </w:divBdr>
    </w:div>
    <w:div w:id="1099915131">
      <w:bodyDiv w:val="1"/>
      <w:marLeft w:val="0"/>
      <w:marRight w:val="0"/>
      <w:marTop w:val="0"/>
      <w:marBottom w:val="0"/>
      <w:divBdr>
        <w:top w:val="none" w:sz="0" w:space="0" w:color="auto"/>
        <w:left w:val="none" w:sz="0" w:space="0" w:color="auto"/>
        <w:bottom w:val="none" w:sz="0" w:space="0" w:color="auto"/>
        <w:right w:val="none" w:sz="0" w:space="0" w:color="auto"/>
      </w:divBdr>
    </w:div>
    <w:div w:id="1113791647">
      <w:bodyDiv w:val="1"/>
      <w:marLeft w:val="0"/>
      <w:marRight w:val="0"/>
      <w:marTop w:val="0"/>
      <w:marBottom w:val="0"/>
      <w:divBdr>
        <w:top w:val="none" w:sz="0" w:space="0" w:color="auto"/>
        <w:left w:val="none" w:sz="0" w:space="0" w:color="auto"/>
        <w:bottom w:val="none" w:sz="0" w:space="0" w:color="auto"/>
        <w:right w:val="none" w:sz="0" w:space="0" w:color="auto"/>
      </w:divBdr>
    </w:div>
    <w:div w:id="1160854082">
      <w:bodyDiv w:val="1"/>
      <w:marLeft w:val="0"/>
      <w:marRight w:val="0"/>
      <w:marTop w:val="0"/>
      <w:marBottom w:val="0"/>
      <w:divBdr>
        <w:top w:val="none" w:sz="0" w:space="0" w:color="auto"/>
        <w:left w:val="none" w:sz="0" w:space="0" w:color="auto"/>
        <w:bottom w:val="none" w:sz="0" w:space="0" w:color="auto"/>
        <w:right w:val="none" w:sz="0" w:space="0" w:color="auto"/>
      </w:divBdr>
    </w:div>
    <w:div w:id="1231840913">
      <w:bodyDiv w:val="1"/>
      <w:marLeft w:val="0"/>
      <w:marRight w:val="0"/>
      <w:marTop w:val="0"/>
      <w:marBottom w:val="0"/>
      <w:divBdr>
        <w:top w:val="none" w:sz="0" w:space="0" w:color="auto"/>
        <w:left w:val="none" w:sz="0" w:space="0" w:color="auto"/>
        <w:bottom w:val="none" w:sz="0" w:space="0" w:color="auto"/>
        <w:right w:val="none" w:sz="0" w:space="0" w:color="auto"/>
      </w:divBdr>
    </w:div>
    <w:div w:id="1247570308">
      <w:bodyDiv w:val="1"/>
      <w:marLeft w:val="0"/>
      <w:marRight w:val="0"/>
      <w:marTop w:val="0"/>
      <w:marBottom w:val="0"/>
      <w:divBdr>
        <w:top w:val="none" w:sz="0" w:space="0" w:color="auto"/>
        <w:left w:val="none" w:sz="0" w:space="0" w:color="auto"/>
        <w:bottom w:val="none" w:sz="0" w:space="0" w:color="auto"/>
        <w:right w:val="none" w:sz="0" w:space="0" w:color="auto"/>
      </w:divBdr>
    </w:div>
    <w:div w:id="1249340139">
      <w:bodyDiv w:val="1"/>
      <w:marLeft w:val="0"/>
      <w:marRight w:val="0"/>
      <w:marTop w:val="0"/>
      <w:marBottom w:val="0"/>
      <w:divBdr>
        <w:top w:val="none" w:sz="0" w:space="0" w:color="auto"/>
        <w:left w:val="none" w:sz="0" w:space="0" w:color="auto"/>
        <w:bottom w:val="none" w:sz="0" w:space="0" w:color="auto"/>
        <w:right w:val="none" w:sz="0" w:space="0" w:color="auto"/>
      </w:divBdr>
    </w:div>
    <w:div w:id="1255432569">
      <w:bodyDiv w:val="1"/>
      <w:marLeft w:val="0"/>
      <w:marRight w:val="0"/>
      <w:marTop w:val="0"/>
      <w:marBottom w:val="0"/>
      <w:divBdr>
        <w:top w:val="none" w:sz="0" w:space="0" w:color="auto"/>
        <w:left w:val="none" w:sz="0" w:space="0" w:color="auto"/>
        <w:bottom w:val="none" w:sz="0" w:space="0" w:color="auto"/>
        <w:right w:val="none" w:sz="0" w:space="0" w:color="auto"/>
      </w:divBdr>
    </w:div>
    <w:div w:id="1279524984">
      <w:bodyDiv w:val="1"/>
      <w:marLeft w:val="0"/>
      <w:marRight w:val="0"/>
      <w:marTop w:val="0"/>
      <w:marBottom w:val="0"/>
      <w:divBdr>
        <w:top w:val="none" w:sz="0" w:space="0" w:color="auto"/>
        <w:left w:val="none" w:sz="0" w:space="0" w:color="auto"/>
        <w:bottom w:val="none" w:sz="0" w:space="0" w:color="auto"/>
        <w:right w:val="none" w:sz="0" w:space="0" w:color="auto"/>
      </w:divBdr>
    </w:div>
    <w:div w:id="1314023697">
      <w:bodyDiv w:val="1"/>
      <w:marLeft w:val="0"/>
      <w:marRight w:val="0"/>
      <w:marTop w:val="0"/>
      <w:marBottom w:val="0"/>
      <w:divBdr>
        <w:top w:val="none" w:sz="0" w:space="0" w:color="auto"/>
        <w:left w:val="none" w:sz="0" w:space="0" w:color="auto"/>
        <w:bottom w:val="none" w:sz="0" w:space="0" w:color="auto"/>
        <w:right w:val="none" w:sz="0" w:space="0" w:color="auto"/>
      </w:divBdr>
    </w:div>
    <w:div w:id="1512143223">
      <w:bodyDiv w:val="1"/>
      <w:marLeft w:val="0"/>
      <w:marRight w:val="0"/>
      <w:marTop w:val="0"/>
      <w:marBottom w:val="0"/>
      <w:divBdr>
        <w:top w:val="none" w:sz="0" w:space="0" w:color="auto"/>
        <w:left w:val="none" w:sz="0" w:space="0" w:color="auto"/>
        <w:bottom w:val="none" w:sz="0" w:space="0" w:color="auto"/>
        <w:right w:val="none" w:sz="0" w:space="0" w:color="auto"/>
      </w:divBdr>
    </w:div>
    <w:div w:id="1554122433">
      <w:bodyDiv w:val="1"/>
      <w:marLeft w:val="0"/>
      <w:marRight w:val="0"/>
      <w:marTop w:val="0"/>
      <w:marBottom w:val="0"/>
      <w:divBdr>
        <w:top w:val="none" w:sz="0" w:space="0" w:color="auto"/>
        <w:left w:val="none" w:sz="0" w:space="0" w:color="auto"/>
        <w:bottom w:val="none" w:sz="0" w:space="0" w:color="auto"/>
        <w:right w:val="none" w:sz="0" w:space="0" w:color="auto"/>
      </w:divBdr>
    </w:div>
    <w:div w:id="1596859495">
      <w:bodyDiv w:val="1"/>
      <w:marLeft w:val="0"/>
      <w:marRight w:val="0"/>
      <w:marTop w:val="0"/>
      <w:marBottom w:val="0"/>
      <w:divBdr>
        <w:top w:val="none" w:sz="0" w:space="0" w:color="auto"/>
        <w:left w:val="none" w:sz="0" w:space="0" w:color="auto"/>
        <w:bottom w:val="none" w:sz="0" w:space="0" w:color="auto"/>
        <w:right w:val="none" w:sz="0" w:space="0" w:color="auto"/>
      </w:divBdr>
    </w:div>
    <w:div w:id="1634946505">
      <w:bodyDiv w:val="1"/>
      <w:marLeft w:val="0"/>
      <w:marRight w:val="0"/>
      <w:marTop w:val="0"/>
      <w:marBottom w:val="0"/>
      <w:divBdr>
        <w:top w:val="none" w:sz="0" w:space="0" w:color="auto"/>
        <w:left w:val="none" w:sz="0" w:space="0" w:color="auto"/>
        <w:bottom w:val="none" w:sz="0" w:space="0" w:color="auto"/>
        <w:right w:val="none" w:sz="0" w:space="0" w:color="auto"/>
      </w:divBdr>
      <w:divsChild>
        <w:div w:id="202399943">
          <w:marLeft w:val="547"/>
          <w:marRight w:val="0"/>
          <w:marTop w:val="0"/>
          <w:marBottom w:val="0"/>
          <w:divBdr>
            <w:top w:val="none" w:sz="0" w:space="0" w:color="auto"/>
            <w:left w:val="none" w:sz="0" w:space="0" w:color="auto"/>
            <w:bottom w:val="none" w:sz="0" w:space="0" w:color="auto"/>
            <w:right w:val="none" w:sz="0" w:space="0" w:color="auto"/>
          </w:divBdr>
        </w:div>
        <w:div w:id="710613446">
          <w:marLeft w:val="547"/>
          <w:marRight w:val="0"/>
          <w:marTop w:val="0"/>
          <w:marBottom w:val="0"/>
          <w:divBdr>
            <w:top w:val="none" w:sz="0" w:space="0" w:color="auto"/>
            <w:left w:val="none" w:sz="0" w:space="0" w:color="auto"/>
            <w:bottom w:val="none" w:sz="0" w:space="0" w:color="auto"/>
            <w:right w:val="none" w:sz="0" w:space="0" w:color="auto"/>
          </w:divBdr>
        </w:div>
      </w:divsChild>
    </w:div>
    <w:div w:id="1703240449">
      <w:bodyDiv w:val="1"/>
      <w:marLeft w:val="0"/>
      <w:marRight w:val="0"/>
      <w:marTop w:val="0"/>
      <w:marBottom w:val="0"/>
      <w:divBdr>
        <w:top w:val="none" w:sz="0" w:space="0" w:color="auto"/>
        <w:left w:val="none" w:sz="0" w:space="0" w:color="auto"/>
        <w:bottom w:val="none" w:sz="0" w:space="0" w:color="auto"/>
        <w:right w:val="none" w:sz="0" w:space="0" w:color="auto"/>
      </w:divBdr>
    </w:div>
    <w:div w:id="1783843752">
      <w:bodyDiv w:val="1"/>
      <w:marLeft w:val="0"/>
      <w:marRight w:val="0"/>
      <w:marTop w:val="0"/>
      <w:marBottom w:val="0"/>
      <w:divBdr>
        <w:top w:val="none" w:sz="0" w:space="0" w:color="auto"/>
        <w:left w:val="none" w:sz="0" w:space="0" w:color="auto"/>
        <w:bottom w:val="none" w:sz="0" w:space="0" w:color="auto"/>
        <w:right w:val="none" w:sz="0" w:space="0" w:color="auto"/>
      </w:divBdr>
    </w:div>
    <w:div w:id="1798641102">
      <w:bodyDiv w:val="1"/>
      <w:marLeft w:val="0"/>
      <w:marRight w:val="0"/>
      <w:marTop w:val="0"/>
      <w:marBottom w:val="0"/>
      <w:divBdr>
        <w:top w:val="none" w:sz="0" w:space="0" w:color="auto"/>
        <w:left w:val="none" w:sz="0" w:space="0" w:color="auto"/>
        <w:bottom w:val="none" w:sz="0" w:space="0" w:color="auto"/>
        <w:right w:val="none" w:sz="0" w:space="0" w:color="auto"/>
      </w:divBdr>
    </w:div>
    <w:div w:id="1810391804">
      <w:bodyDiv w:val="1"/>
      <w:marLeft w:val="0"/>
      <w:marRight w:val="0"/>
      <w:marTop w:val="0"/>
      <w:marBottom w:val="0"/>
      <w:divBdr>
        <w:top w:val="none" w:sz="0" w:space="0" w:color="auto"/>
        <w:left w:val="none" w:sz="0" w:space="0" w:color="auto"/>
        <w:bottom w:val="none" w:sz="0" w:space="0" w:color="auto"/>
        <w:right w:val="none" w:sz="0" w:space="0" w:color="auto"/>
      </w:divBdr>
    </w:div>
    <w:div w:id="1879050737">
      <w:bodyDiv w:val="1"/>
      <w:marLeft w:val="0"/>
      <w:marRight w:val="0"/>
      <w:marTop w:val="0"/>
      <w:marBottom w:val="0"/>
      <w:divBdr>
        <w:top w:val="none" w:sz="0" w:space="0" w:color="auto"/>
        <w:left w:val="none" w:sz="0" w:space="0" w:color="auto"/>
        <w:bottom w:val="none" w:sz="0" w:space="0" w:color="auto"/>
        <w:right w:val="none" w:sz="0" w:space="0" w:color="auto"/>
      </w:divBdr>
    </w:div>
    <w:div w:id="1984003513">
      <w:bodyDiv w:val="1"/>
      <w:marLeft w:val="0"/>
      <w:marRight w:val="0"/>
      <w:marTop w:val="0"/>
      <w:marBottom w:val="0"/>
      <w:divBdr>
        <w:top w:val="none" w:sz="0" w:space="0" w:color="auto"/>
        <w:left w:val="none" w:sz="0" w:space="0" w:color="auto"/>
        <w:bottom w:val="none" w:sz="0" w:space="0" w:color="auto"/>
        <w:right w:val="none" w:sz="0" w:space="0" w:color="auto"/>
      </w:divBdr>
    </w:div>
    <w:div w:id="2060205527">
      <w:bodyDiv w:val="1"/>
      <w:marLeft w:val="0"/>
      <w:marRight w:val="0"/>
      <w:marTop w:val="0"/>
      <w:marBottom w:val="0"/>
      <w:divBdr>
        <w:top w:val="none" w:sz="0" w:space="0" w:color="auto"/>
        <w:left w:val="none" w:sz="0" w:space="0" w:color="auto"/>
        <w:bottom w:val="none" w:sz="0" w:space="0" w:color="auto"/>
        <w:right w:val="none" w:sz="0" w:space="0" w:color="auto"/>
      </w:divBdr>
    </w:div>
    <w:div w:id="2066754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hyperlink" Target="http://www.treasury.gov.za" TargetMode="External"/><Relationship Id="rId26" Type="http://schemas.openxmlformats.org/officeDocument/2006/relationships/image" Target="media/image3.png"/><Relationship Id="rId39" Type="http://schemas.openxmlformats.org/officeDocument/2006/relationships/fontTable" Target="fontTable.xml"/><Relationship Id="rId21" Type="http://schemas.openxmlformats.org/officeDocument/2006/relationships/footer" Target="footer1.xml"/><Relationship Id="rId34" Type="http://schemas.openxmlformats.org/officeDocument/2006/relationships/diagramColors" Target="diagrams/colors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treasury.gov.za" TargetMode="External"/><Relationship Id="rId20" Type="http://schemas.openxmlformats.org/officeDocument/2006/relationships/header" Target="header2.xml"/><Relationship Id="rId29" Type="http://schemas.openxmlformats.org/officeDocument/2006/relationships/image" Target="media/image6.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image" Target="media/image1.emf"/><Relationship Id="rId32" Type="http://schemas.openxmlformats.org/officeDocument/2006/relationships/diagramLayout" Target="diagrams/layout1.xml"/><Relationship Id="rId37" Type="http://schemas.openxmlformats.org/officeDocument/2006/relationships/header" Target="header5.xml"/><Relationship Id="rId40"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www.nra.co.za" TargetMode="External"/><Relationship Id="rId23" Type="http://schemas.openxmlformats.org/officeDocument/2006/relationships/hyperlink" Target="http://www.sars.gov.za" TargetMode="External"/><Relationship Id="rId28" Type="http://schemas.openxmlformats.org/officeDocument/2006/relationships/image" Target="media/image5.emf"/><Relationship Id="rId36"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header" Target="header1.xml"/><Relationship Id="rId31" Type="http://schemas.openxmlformats.org/officeDocument/2006/relationships/diagramData" Target="diagrams/data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header" Target="header3.xml"/><Relationship Id="rId27" Type="http://schemas.openxmlformats.org/officeDocument/2006/relationships/image" Target="media/image4.png"/><Relationship Id="rId30" Type="http://schemas.openxmlformats.org/officeDocument/2006/relationships/image" Target="media/image7.png"/><Relationship Id="rId35" Type="http://schemas.microsoft.com/office/2007/relationships/diagramDrawing" Target="diagrams/drawing1.xml"/><Relationship Id="rId8" Type="http://schemas.openxmlformats.org/officeDocument/2006/relationships/webSettings" Target="webSettings.xml"/><Relationship Id="rId3" Type="http://schemas.openxmlformats.org/officeDocument/2006/relationships/customXml" Target="../customXml/item3.xml"/><Relationship Id="rId12" Type="http://schemas.microsoft.com/office/2011/relationships/commentsExtended" Target="commentsExtended.xml"/><Relationship Id="rId17" Type="http://schemas.openxmlformats.org/officeDocument/2006/relationships/hyperlink" Target="http://www.treasury.gov.za" TargetMode="External"/><Relationship Id="rId25" Type="http://schemas.openxmlformats.org/officeDocument/2006/relationships/image" Target="media/image2.emf"/><Relationship Id="rId33" Type="http://schemas.openxmlformats.org/officeDocument/2006/relationships/diagramQuickStyle" Target="diagrams/quickStyle1.xml"/><Relationship Id="rId38" Type="http://schemas.openxmlformats.org/officeDocument/2006/relationships/header" Target="header6.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5FEC226-5FFE-4DB6-8566-3A8263945194}" type="doc">
      <dgm:prSet loTypeId="urn:microsoft.com/office/officeart/2005/8/layout/orgChart1" loCatId="hierarchy" qsTypeId="urn:microsoft.com/office/officeart/2005/8/quickstyle/simple1" qsCatId="simple" csTypeId="urn:microsoft.com/office/officeart/2005/8/colors/accent1_2" csCatId="accent1"/>
      <dgm:spPr/>
    </dgm:pt>
    <dgm:pt modelId="{19F167BA-9689-4A6D-87F6-FD634AB86980}">
      <dgm:prSet/>
      <dgm:spPr>
        <a:xfrm>
          <a:off x="1585329" y="106191"/>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GB" b="0" i="0" u="none" strike="noStrike" baseline="0">
              <a:solidFill>
                <a:sysClr val="window" lastClr="FFFFFF"/>
              </a:solidFill>
              <a:latin typeface="Comic Sans MS" panose="030F0702030302020204" pitchFamily="66" charset="0"/>
              <a:ea typeface="+mn-ea"/>
              <a:cs typeface="+mn-cs"/>
            </a:rPr>
            <a:t>Managing Director </a:t>
          </a:r>
          <a:endParaRPr lang="en-GB">
            <a:solidFill>
              <a:sysClr val="window" lastClr="FFFFFF"/>
            </a:solidFill>
            <a:latin typeface="Calibri" panose="020F0502020204030204"/>
            <a:ea typeface="+mn-ea"/>
            <a:cs typeface="+mn-cs"/>
          </a:endParaRPr>
        </a:p>
      </dgm:t>
    </dgm:pt>
    <dgm:pt modelId="{16FEFE26-40B9-47C4-9E04-6CFC2902AC1E}" type="parTrans" cxnId="{77369C12-994D-48A3-9635-609663FB520D}">
      <dgm:prSet/>
      <dgm:spPr/>
      <dgm:t>
        <a:bodyPr/>
        <a:lstStyle/>
        <a:p>
          <a:endParaRPr lang="en-US"/>
        </a:p>
      </dgm:t>
    </dgm:pt>
    <dgm:pt modelId="{7A5A4B01-FDA9-4547-9686-1547E74BF5F7}" type="sibTrans" cxnId="{77369C12-994D-48A3-9635-609663FB520D}">
      <dgm:prSet/>
      <dgm:spPr/>
      <dgm:t>
        <a:bodyPr/>
        <a:lstStyle/>
        <a:p>
          <a:endParaRPr lang="en-US"/>
        </a:p>
      </dgm:t>
    </dgm:pt>
    <dgm:pt modelId="{A98918D1-6595-4D43-80A8-51C3225A97B7}">
      <dgm:prSet/>
      <dgm:spPr>
        <a:xfrm>
          <a:off x="398264" y="570552"/>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GB" b="0" i="0" u="none" strike="noStrike" baseline="0">
              <a:solidFill>
                <a:sysClr val="window" lastClr="FFFFFF"/>
              </a:solidFill>
              <a:latin typeface="Arial Narrow" panose="020B0606020202030204" pitchFamily="34" charset="0"/>
              <a:ea typeface="+mn-ea"/>
              <a:cs typeface="+mn-cs"/>
            </a:rPr>
            <a:t>Director 1</a:t>
          </a:r>
        </a:p>
        <a:p>
          <a:pPr marR="0" algn="ctr" rtl="0">
            <a:buNone/>
          </a:pPr>
          <a:r>
            <a:rPr lang="en-GB" b="0" i="0" u="none" strike="noStrike" baseline="0">
              <a:solidFill>
                <a:sysClr val="window" lastClr="FFFFFF"/>
              </a:solidFill>
              <a:latin typeface="Arial Narrow" panose="020B0606020202030204" pitchFamily="34" charset="0"/>
              <a:ea typeface="+mn-ea"/>
              <a:cs typeface="+mn-cs"/>
            </a:rPr>
            <a:t>Design specialist</a:t>
          </a:r>
          <a:endParaRPr lang="en-GB">
            <a:solidFill>
              <a:sysClr val="window" lastClr="FFFFFF"/>
            </a:solidFill>
            <a:latin typeface="Calibri" panose="020F0502020204030204"/>
            <a:ea typeface="+mn-ea"/>
            <a:cs typeface="+mn-cs"/>
          </a:endParaRPr>
        </a:p>
      </dgm:t>
    </dgm:pt>
    <dgm:pt modelId="{3B6F26ED-3F00-4B44-A727-04E6A7E03B78}" type="parTrans" cxnId="{4734E637-0154-4369-A437-E7EB8A4CD736}">
      <dgm:prSet/>
      <dgm:spPr>
        <a:xfrm>
          <a:off x="725279" y="433206"/>
          <a:ext cx="1187064" cy="137346"/>
        </a:xfrm>
        <a:custGeom>
          <a:avLst/>
          <a:gdLst/>
          <a:ahLst/>
          <a:cxnLst/>
          <a:rect l="0" t="0" r="0" b="0"/>
          <a:pathLst>
            <a:path>
              <a:moveTo>
                <a:pt x="1187064" y="0"/>
              </a:moveTo>
              <a:lnTo>
                <a:pt x="1187064" y="68673"/>
              </a:lnTo>
              <a:lnTo>
                <a:pt x="0" y="68673"/>
              </a:lnTo>
              <a:lnTo>
                <a:pt x="0" y="137346"/>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endParaRPr lang="en-US"/>
        </a:p>
      </dgm:t>
    </dgm:pt>
    <dgm:pt modelId="{91115E31-C111-4BAB-A82C-9733DBC7D63A}" type="sibTrans" cxnId="{4734E637-0154-4369-A437-E7EB8A4CD736}">
      <dgm:prSet/>
      <dgm:spPr/>
      <dgm:t>
        <a:bodyPr/>
        <a:lstStyle/>
        <a:p>
          <a:endParaRPr lang="en-US"/>
        </a:p>
      </dgm:t>
    </dgm:pt>
    <dgm:pt modelId="{22E69E31-37BF-41AA-BB37-081FB4EBDC0B}">
      <dgm:prSet/>
      <dgm:spPr>
        <a:xfrm>
          <a:off x="2576" y="1034913"/>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GB" b="0" i="0" u="none" strike="noStrike" baseline="0">
              <a:solidFill>
                <a:sysClr val="window" lastClr="FFFFFF"/>
              </a:solidFill>
              <a:latin typeface="Arial Narrow" panose="020B0606020202030204" pitchFamily="34" charset="0"/>
              <a:ea typeface="+mn-ea"/>
              <a:cs typeface="+mn-cs"/>
            </a:rPr>
            <a:t>Associate 1</a:t>
          </a:r>
        </a:p>
        <a:p>
          <a:pPr marR="0" algn="ctr" rtl="0">
            <a:buNone/>
          </a:pPr>
          <a:r>
            <a:rPr lang="en-GB" b="0" i="0" u="none" strike="noStrike" baseline="0">
              <a:solidFill>
                <a:sysClr val="window" lastClr="FFFFFF"/>
              </a:solidFill>
              <a:latin typeface="Arial Narrow" panose="020B0606020202030204" pitchFamily="34" charset="0"/>
              <a:ea typeface="+mn-ea"/>
              <a:cs typeface="+mn-cs"/>
            </a:rPr>
            <a:t>Design Assistant</a:t>
          </a:r>
          <a:endParaRPr lang="en-GB">
            <a:solidFill>
              <a:sysClr val="window" lastClr="FFFFFF"/>
            </a:solidFill>
            <a:latin typeface="Calibri" panose="020F0502020204030204"/>
            <a:ea typeface="+mn-ea"/>
            <a:cs typeface="+mn-cs"/>
          </a:endParaRPr>
        </a:p>
      </dgm:t>
    </dgm:pt>
    <dgm:pt modelId="{2F2C2F8C-D8C5-4E28-8011-14770F2416A6}" type="parTrans" cxnId="{5C350808-D056-46DE-9EB6-14585444D0AB}">
      <dgm:prSet/>
      <dgm:spPr>
        <a:xfrm>
          <a:off x="329591" y="897567"/>
          <a:ext cx="395688" cy="137346"/>
        </a:xfrm>
        <a:custGeom>
          <a:avLst/>
          <a:gdLst/>
          <a:ahLst/>
          <a:cxnLst/>
          <a:rect l="0" t="0" r="0" b="0"/>
          <a:pathLst>
            <a:path>
              <a:moveTo>
                <a:pt x="395688" y="0"/>
              </a:moveTo>
              <a:lnTo>
                <a:pt x="395688" y="68673"/>
              </a:lnTo>
              <a:lnTo>
                <a:pt x="0" y="68673"/>
              </a:lnTo>
              <a:lnTo>
                <a:pt x="0" y="137346"/>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endParaRPr lang="en-US"/>
        </a:p>
      </dgm:t>
    </dgm:pt>
    <dgm:pt modelId="{11E69D51-587E-4B5D-8ED6-ED3A71141C78}" type="sibTrans" cxnId="{5C350808-D056-46DE-9EB6-14585444D0AB}">
      <dgm:prSet/>
      <dgm:spPr/>
      <dgm:t>
        <a:bodyPr/>
        <a:lstStyle/>
        <a:p>
          <a:endParaRPr lang="en-US"/>
        </a:p>
      </dgm:t>
    </dgm:pt>
    <dgm:pt modelId="{34C0F4E3-4E28-4868-B98D-BF1682167C6B}">
      <dgm:prSet/>
      <dgm:spPr>
        <a:xfrm>
          <a:off x="793952" y="1034913"/>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GB" b="0" i="0" u="none" strike="noStrike" baseline="0">
              <a:solidFill>
                <a:sysClr val="window" lastClr="FFFFFF"/>
              </a:solidFill>
              <a:latin typeface="Arial Narrow" panose="020B0606020202030204" pitchFamily="34" charset="0"/>
              <a:ea typeface="+mn-ea"/>
              <a:cs typeface="+mn-cs"/>
            </a:rPr>
            <a:t>4 other associates</a:t>
          </a:r>
          <a:endParaRPr lang="en-GB">
            <a:solidFill>
              <a:sysClr val="window" lastClr="FFFFFF"/>
            </a:solidFill>
            <a:latin typeface="Calibri" panose="020F0502020204030204"/>
            <a:ea typeface="+mn-ea"/>
            <a:cs typeface="+mn-cs"/>
          </a:endParaRPr>
        </a:p>
      </dgm:t>
    </dgm:pt>
    <dgm:pt modelId="{4C8439DA-6300-4AB9-A433-1A6AB5EFA74C}" type="parTrans" cxnId="{8C423F28-AEEB-40A9-9B12-715C6F627390}">
      <dgm:prSet/>
      <dgm:spPr>
        <a:xfrm>
          <a:off x="725279" y="897567"/>
          <a:ext cx="395688" cy="137346"/>
        </a:xfrm>
        <a:custGeom>
          <a:avLst/>
          <a:gdLst/>
          <a:ahLst/>
          <a:cxnLst/>
          <a:rect l="0" t="0" r="0" b="0"/>
          <a:pathLst>
            <a:path>
              <a:moveTo>
                <a:pt x="0" y="0"/>
              </a:moveTo>
              <a:lnTo>
                <a:pt x="0" y="68673"/>
              </a:lnTo>
              <a:lnTo>
                <a:pt x="395688" y="68673"/>
              </a:lnTo>
              <a:lnTo>
                <a:pt x="395688" y="137346"/>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endParaRPr lang="en-US"/>
        </a:p>
      </dgm:t>
    </dgm:pt>
    <dgm:pt modelId="{9ABB9757-BEA8-4453-87EB-F61947D303AB}" type="sibTrans" cxnId="{8C423F28-AEEB-40A9-9B12-715C6F627390}">
      <dgm:prSet/>
      <dgm:spPr/>
      <dgm:t>
        <a:bodyPr/>
        <a:lstStyle/>
        <a:p>
          <a:endParaRPr lang="en-US"/>
        </a:p>
      </dgm:t>
    </dgm:pt>
    <dgm:pt modelId="{1510B45B-3C0B-495C-9EEF-0BACAAA44A37}">
      <dgm:prSet/>
      <dgm:spPr>
        <a:xfrm>
          <a:off x="1189641" y="570552"/>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GB" b="0" i="0" u="none" strike="noStrike" baseline="0">
              <a:solidFill>
                <a:sysClr val="window" lastClr="FFFFFF"/>
              </a:solidFill>
              <a:latin typeface="Arial Narrow" panose="020B0606020202030204" pitchFamily="34" charset="0"/>
              <a:ea typeface="+mn-ea"/>
              <a:cs typeface="+mn-cs"/>
            </a:rPr>
            <a:t>Director 2</a:t>
          </a:r>
        </a:p>
        <a:p>
          <a:pPr marR="0" algn="ctr" rtl="0">
            <a:buNone/>
          </a:pPr>
          <a:r>
            <a:rPr lang="en-GB" b="0" i="0" u="none" strike="noStrike" baseline="0">
              <a:solidFill>
                <a:sysClr val="window" lastClr="FFFFFF"/>
              </a:solidFill>
              <a:latin typeface="Arial Narrow" panose="020B0606020202030204" pitchFamily="34" charset="0"/>
              <a:ea typeface="+mn-ea"/>
              <a:cs typeface="+mn-cs"/>
            </a:rPr>
            <a:t>Project leader</a:t>
          </a:r>
        </a:p>
      </dgm:t>
    </dgm:pt>
    <dgm:pt modelId="{00B6BDD5-F371-4287-8C97-EBC7FB953C30}" type="parTrans" cxnId="{EEBB96DB-DD46-40F5-A489-929932505469}">
      <dgm:prSet/>
      <dgm:spPr>
        <a:xfrm>
          <a:off x="1516655" y="433206"/>
          <a:ext cx="395688" cy="137346"/>
        </a:xfrm>
        <a:custGeom>
          <a:avLst/>
          <a:gdLst/>
          <a:ahLst/>
          <a:cxnLst/>
          <a:rect l="0" t="0" r="0" b="0"/>
          <a:pathLst>
            <a:path>
              <a:moveTo>
                <a:pt x="395688" y="0"/>
              </a:moveTo>
              <a:lnTo>
                <a:pt x="395688" y="68673"/>
              </a:lnTo>
              <a:lnTo>
                <a:pt x="0" y="68673"/>
              </a:lnTo>
              <a:lnTo>
                <a:pt x="0" y="137346"/>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endParaRPr lang="en-US"/>
        </a:p>
      </dgm:t>
    </dgm:pt>
    <dgm:pt modelId="{209E819F-3FF3-4D14-9C77-7ACA39A95841}" type="sibTrans" cxnId="{EEBB96DB-DD46-40F5-A489-929932505469}">
      <dgm:prSet/>
      <dgm:spPr/>
      <dgm:t>
        <a:bodyPr/>
        <a:lstStyle/>
        <a:p>
          <a:endParaRPr lang="en-US"/>
        </a:p>
      </dgm:t>
    </dgm:pt>
    <dgm:pt modelId="{41529B51-9474-4E39-B53B-0464C9F92916}">
      <dgm:prSet/>
      <dgm:spPr>
        <a:xfrm>
          <a:off x="1981017" y="570552"/>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GB" b="0" i="0" u="none" strike="noStrike" baseline="0">
              <a:solidFill>
                <a:sysClr val="window" lastClr="FFFFFF"/>
              </a:solidFill>
              <a:latin typeface="Arial Narrow" panose="020B0606020202030204" pitchFamily="34" charset="0"/>
              <a:ea typeface="+mn-ea"/>
              <a:cs typeface="+mn-cs"/>
            </a:rPr>
            <a:t>Director 3 Contract Engineer</a:t>
          </a:r>
          <a:endParaRPr lang="en-GB">
            <a:solidFill>
              <a:sysClr val="window" lastClr="FFFFFF"/>
            </a:solidFill>
            <a:latin typeface="Calibri" panose="020F0502020204030204"/>
            <a:ea typeface="+mn-ea"/>
            <a:cs typeface="+mn-cs"/>
          </a:endParaRPr>
        </a:p>
      </dgm:t>
    </dgm:pt>
    <dgm:pt modelId="{871DCFE9-B12F-4956-9A38-5755A15E9D26}" type="parTrans" cxnId="{2D2ED456-A473-439C-9EDB-B53069EC3364}">
      <dgm:prSet/>
      <dgm:spPr>
        <a:xfrm>
          <a:off x="1912344" y="433206"/>
          <a:ext cx="395688" cy="137346"/>
        </a:xfrm>
        <a:custGeom>
          <a:avLst/>
          <a:gdLst/>
          <a:ahLst/>
          <a:cxnLst/>
          <a:rect l="0" t="0" r="0" b="0"/>
          <a:pathLst>
            <a:path>
              <a:moveTo>
                <a:pt x="0" y="0"/>
              </a:moveTo>
              <a:lnTo>
                <a:pt x="0" y="68673"/>
              </a:lnTo>
              <a:lnTo>
                <a:pt x="395688" y="68673"/>
              </a:lnTo>
              <a:lnTo>
                <a:pt x="395688" y="137346"/>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endParaRPr lang="en-US"/>
        </a:p>
      </dgm:t>
    </dgm:pt>
    <dgm:pt modelId="{3701882B-6788-4F9C-A359-8470B3D77AC8}" type="sibTrans" cxnId="{2D2ED456-A473-439C-9EDB-B53069EC3364}">
      <dgm:prSet/>
      <dgm:spPr/>
      <dgm:t>
        <a:bodyPr/>
        <a:lstStyle/>
        <a:p>
          <a:endParaRPr lang="en-US"/>
        </a:p>
      </dgm:t>
    </dgm:pt>
    <dgm:pt modelId="{B97CFCD1-8BD1-4668-B9B7-D62A52473408}">
      <dgm:prSet/>
      <dgm:spPr>
        <a:xfrm>
          <a:off x="1981017" y="1034913"/>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GB" b="0" i="0" u="none" strike="noStrike" baseline="0">
              <a:solidFill>
                <a:sysClr val="window" lastClr="FFFFFF"/>
              </a:solidFill>
              <a:latin typeface="Arial Narrow" panose="020B0606020202030204" pitchFamily="34" charset="0"/>
              <a:ea typeface="+mn-ea"/>
              <a:cs typeface="+mn-cs"/>
            </a:rPr>
            <a:t>Associate 1 Resident Engineer</a:t>
          </a:r>
          <a:endParaRPr lang="en-GB">
            <a:solidFill>
              <a:sysClr val="window" lastClr="FFFFFF"/>
            </a:solidFill>
            <a:latin typeface="Calibri" panose="020F0502020204030204"/>
            <a:ea typeface="+mn-ea"/>
            <a:cs typeface="+mn-cs"/>
          </a:endParaRPr>
        </a:p>
      </dgm:t>
    </dgm:pt>
    <dgm:pt modelId="{A1D870BF-B6A5-4C23-ACAA-776F7BD63DE3}" type="parTrans" cxnId="{EDDD3AB3-11B4-4C5E-8F75-CDDC705C0A41}">
      <dgm:prSet/>
      <dgm:spPr>
        <a:xfrm>
          <a:off x="2262312" y="897567"/>
          <a:ext cx="91440" cy="137346"/>
        </a:xfrm>
        <a:custGeom>
          <a:avLst/>
          <a:gdLst/>
          <a:ahLst/>
          <a:cxnLst/>
          <a:rect l="0" t="0" r="0" b="0"/>
          <a:pathLst>
            <a:path>
              <a:moveTo>
                <a:pt x="45720" y="0"/>
              </a:moveTo>
              <a:lnTo>
                <a:pt x="45720" y="137346"/>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endParaRPr lang="en-US"/>
        </a:p>
      </dgm:t>
    </dgm:pt>
    <dgm:pt modelId="{4956B3C3-6374-4070-B815-301C3875BA44}" type="sibTrans" cxnId="{EDDD3AB3-11B4-4C5E-8F75-CDDC705C0A41}">
      <dgm:prSet/>
      <dgm:spPr/>
      <dgm:t>
        <a:bodyPr/>
        <a:lstStyle/>
        <a:p>
          <a:endParaRPr lang="en-US"/>
        </a:p>
      </dgm:t>
    </dgm:pt>
    <dgm:pt modelId="{05E8A376-8161-4DD3-BA98-B5F14938564E}">
      <dgm:prSet/>
      <dgm:spPr>
        <a:xfrm>
          <a:off x="2772393" y="570552"/>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GB" b="0" i="0" u="none" strike="noStrike" baseline="0">
              <a:solidFill>
                <a:sysClr val="window" lastClr="FFFFFF"/>
              </a:solidFill>
              <a:latin typeface="Arial Narrow" panose="020B0606020202030204" pitchFamily="34" charset="0"/>
              <a:ea typeface="+mn-ea"/>
              <a:cs typeface="+mn-cs"/>
            </a:rPr>
            <a:t>3 other directors</a:t>
          </a:r>
          <a:endParaRPr lang="en-GB">
            <a:solidFill>
              <a:sysClr val="window" lastClr="FFFFFF"/>
            </a:solidFill>
            <a:latin typeface="Calibri" panose="020F0502020204030204"/>
            <a:ea typeface="+mn-ea"/>
            <a:cs typeface="+mn-cs"/>
          </a:endParaRPr>
        </a:p>
      </dgm:t>
    </dgm:pt>
    <dgm:pt modelId="{0FC3DB3B-0C3F-4DB2-8C1C-54B092833CE2}" type="parTrans" cxnId="{19FD57FC-F36F-495E-89D3-E536FC411147}">
      <dgm:prSet/>
      <dgm:spPr>
        <a:xfrm>
          <a:off x="1912344" y="433206"/>
          <a:ext cx="1187064" cy="137346"/>
        </a:xfrm>
        <a:custGeom>
          <a:avLst/>
          <a:gdLst/>
          <a:ahLst/>
          <a:cxnLst/>
          <a:rect l="0" t="0" r="0" b="0"/>
          <a:pathLst>
            <a:path>
              <a:moveTo>
                <a:pt x="0" y="0"/>
              </a:moveTo>
              <a:lnTo>
                <a:pt x="0" y="68673"/>
              </a:lnTo>
              <a:lnTo>
                <a:pt x="1187064" y="68673"/>
              </a:lnTo>
              <a:lnTo>
                <a:pt x="1187064" y="137346"/>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endParaRPr lang="en-US"/>
        </a:p>
      </dgm:t>
    </dgm:pt>
    <dgm:pt modelId="{1C5487DD-FDCD-4B30-9574-9BA8D2B00A11}" type="sibTrans" cxnId="{19FD57FC-F36F-495E-89D3-E536FC411147}">
      <dgm:prSet/>
      <dgm:spPr/>
      <dgm:t>
        <a:bodyPr/>
        <a:lstStyle/>
        <a:p>
          <a:endParaRPr lang="en-US"/>
        </a:p>
      </dgm:t>
    </dgm:pt>
    <dgm:pt modelId="{A7B190F7-08CE-46DC-88EC-B5C52B9FFA89}" type="pres">
      <dgm:prSet presAssocID="{55FEC226-5FFE-4DB6-8566-3A8263945194}" presName="hierChild1" presStyleCnt="0">
        <dgm:presLayoutVars>
          <dgm:orgChart val="1"/>
          <dgm:chPref val="1"/>
          <dgm:dir/>
          <dgm:animOne val="branch"/>
          <dgm:animLvl val="lvl"/>
          <dgm:resizeHandles/>
        </dgm:presLayoutVars>
      </dgm:prSet>
      <dgm:spPr/>
    </dgm:pt>
    <dgm:pt modelId="{0F3B2C1B-8F98-4AEB-A013-842EC8E22967}" type="pres">
      <dgm:prSet presAssocID="{19F167BA-9689-4A6D-87F6-FD634AB86980}" presName="hierRoot1" presStyleCnt="0">
        <dgm:presLayoutVars>
          <dgm:hierBranch/>
        </dgm:presLayoutVars>
      </dgm:prSet>
      <dgm:spPr/>
    </dgm:pt>
    <dgm:pt modelId="{39402208-E188-4597-942B-FCD6B6016D7A}" type="pres">
      <dgm:prSet presAssocID="{19F167BA-9689-4A6D-87F6-FD634AB86980}" presName="rootComposite1" presStyleCnt="0"/>
      <dgm:spPr/>
    </dgm:pt>
    <dgm:pt modelId="{7E8F46DD-8D23-46CE-8CA9-4C1476ACADCC}" type="pres">
      <dgm:prSet presAssocID="{19F167BA-9689-4A6D-87F6-FD634AB86980}" presName="rootText1" presStyleLbl="node0" presStyleIdx="0" presStyleCnt="1">
        <dgm:presLayoutVars>
          <dgm:chPref val="3"/>
        </dgm:presLayoutVars>
      </dgm:prSet>
      <dgm:spPr/>
    </dgm:pt>
    <dgm:pt modelId="{A3141B3B-DE6D-47FD-98A4-954271815516}" type="pres">
      <dgm:prSet presAssocID="{19F167BA-9689-4A6D-87F6-FD634AB86980}" presName="rootConnector1" presStyleLbl="node1" presStyleIdx="0" presStyleCnt="0"/>
      <dgm:spPr/>
    </dgm:pt>
    <dgm:pt modelId="{956103E1-7A58-4A2B-ACDB-178C722EEA36}" type="pres">
      <dgm:prSet presAssocID="{19F167BA-9689-4A6D-87F6-FD634AB86980}" presName="hierChild2" presStyleCnt="0"/>
      <dgm:spPr/>
    </dgm:pt>
    <dgm:pt modelId="{89B6748B-AA92-4C06-BDE9-4D93678CAF28}" type="pres">
      <dgm:prSet presAssocID="{3B6F26ED-3F00-4B44-A727-04E6A7E03B78}" presName="Name35" presStyleLbl="parChTrans1D2" presStyleIdx="0" presStyleCnt="4"/>
      <dgm:spPr/>
    </dgm:pt>
    <dgm:pt modelId="{C0B7DF7E-12FC-4A71-9E0F-BB030F3F710B}" type="pres">
      <dgm:prSet presAssocID="{A98918D1-6595-4D43-80A8-51C3225A97B7}" presName="hierRoot2" presStyleCnt="0">
        <dgm:presLayoutVars>
          <dgm:hierBranch/>
        </dgm:presLayoutVars>
      </dgm:prSet>
      <dgm:spPr/>
    </dgm:pt>
    <dgm:pt modelId="{08D1C222-F354-40E4-B7F5-9CA9B731A24B}" type="pres">
      <dgm:prSet presAssocID="{A98918D1-6595-4D43-80A8-51C3225A97B7}" presName="rootComposite" presStyleCnt="0"/>
      <dgm:spPr/>
    </dgm:pt>
    <dgm:pt modelId="{1ACCD79F-4608-4827-B25B-B0DA42DA75EC}" type="pres">
      <dgm:prSet presAssocID="{A98918D1-6595-4D43-80A8-51C3225A97B7}" presName="rootText" presStyleLbl="node2" presStyleIdx="0" presStyleCnt="4">
        <dgm:presLayoutVars>
          <dgm:chPref val="3"/>
        </dgm:presLayoutVars>
      </dgm:prSet>
      <dgm:spPr/>
    </dgm:pt>
    <dgm:pt modelId="{A1BB7A0E-A5F1-4D03-A31F-FC56611867CE}" type="pres">
      <dgm:prSet presAssocID="{A98918D1-6595-4D43-80A8-51C3225A97B7}" presName="rootConnector" presStyleLbl="node2" presStyleIdx="0" presStyleCnt="4"/>
      <dgm:spPr/>
    </dgm:pt>
    <dgm:pt modelId="{80D761A3-2C5F-47E3-AF9B-A64A4A7F6CBA}" type="pres">
      <dgm:prSet presAssocID="{A98918D1-6595-4D43-80A8-51C3225A97B7}" presName="hierChild4" presStyleCnt="0"/>
      <dgm:spPr/>
    </dgm:pt>
    <dgm:pt modelId="{334AE192-3B08-4121-B00E-7EA33C9062CC}" type="pres">
      <dgm:prSet presAssocID="{2F2C2F8C-D8C5-4E28-8011-14770F2416A6}" presName="Name35" presStyleLbl="parChTrans1D3" presStyleIdx="0" presStyleCnt="3"/>
      <dgm:spPr/>
    </dgm:pt>
    <dgm:pt modelId="{99F76331-E800-42C0-B05E-04E6AD9F492C}" type="pres">
      <dgm:prSet presAssocID="{22E69E31-37BF-41AA-BB37-081FB4EBDC0B}" presName="hierRoot2" presStyleCnt="0">
        <dgm:presLayoutVars>
          <dgm:hierBranch val="r"/>
        </dgm:presLayoutVars>
      </dgm:prSet>
      <dgm:spPr/>
    </dgm:pt>
    <dgm:pt modelId="{225CEC5A-7E08-459D-9F1B-7848C1BAC176}" type="pres">
      <dgm:prSet presAssocID="{22E69E31-37BF-41AA-BB37-081FB4EBDC0B}" presName="rootComposite" presStyleCnt="0"/>
      <dgm:spPr/>
    </dgm:pt>
    <dgm:pt modelId="{81E43BB8-E947-476F-8403-2A1C3380116C}" type="pres">
      <dgm:prSet presAssocID="{22E69E31-37BF-41AA-BB37-081FB4EBDC0B}" presName="rootText" presStyleLbl="node3" presStyleIdx="0" presStyleCnt="3">
        <dgm:presLayoutVars>
          <dgm:chPref val="3"/>
        </dgm:presLayoutVars>
      </dgm:prSet>
      <dgm:spPr/>
    </dgm:pt>
    <dgm:pt modelId="{AC3A237E-6721-430C-86B9-CE760D5E50C8}" type="pres">
      <dgm:prSet presAssocID="{22E69E31-37BF-41AA-BB37-081FB4EBDC0B}" presName="rootConnector" presStyleLbl="node3" presStyleIdx="0" presStyleCnt="3"/>
      <dgm:spPr/>
    </dgm:pt>
    <dgm:pt modelId="{0FF94EA5-14A1-476B-898C-C9EF03C651E9}" type="pres">
      <dgm:prSet presAssocID="{22E69E31-37BF-41AA-BB37-081FB4EBDC0B}" presName="hierChild4" presStyleCnt="0"/>
      <dgm:spPr/>
    </dgm:pt>
    <dgm:pt modelId="{013C2EA2-755C-4ADD-AECF-86197A8EB3D9}" type="pres">
      <dgm:prSet presAssocID="{22E69E31-37BF-41AA-BB37-081FB4EBDC0B}" presName="hierChild5" presStyleCnt="0"/>
      <dgm:spPr/>
    </dgm:pt>
    <dgm:pt modelId="{AAF6831B-2538-40EC-9ADA-4A23D08BB999}" type="pres">
      <dgm:prSet presAssocID="{4C8439DA-6300-4AB9-A433-1A6AB5EFA74C}" presName="Name35" presStyleLbl="parChTrans1D3" presStyleIdx="1" presStyleCnt="3"/>
      <dgm:spPr/>
    </dgm:pt>
    <dgm:pt modelId="{B9730BFB-FA99-40EE-B639-EFB55569B9A4}" type="pres">
      <dgm:prSet presAssocID="{34C0F4E3-4E28-4868-B98D-BF1682167C6B}" presName="hierRoot2" presStyleCnt="0">
        <dgm:presLayoutVars>
          <dgm:hierBranch val="r"/>
        </dgm:presLayoutVars>
      </dgm:prSet>
      <dgm:spPr/>
    </dgm:pt>
    <dgm:pt modelId="{E2BC16A1-B560-4E74-902C-F13EB7FD81F0}" type="pres">
      <dgm:prSet presAssocID="{34C0F4E3-4E28-4868-B98D-BF1682167C6B}" presName="rootComposite" presStyleCnt="0"/>
      <dgm:spPr/>
    </dgm:pt>
    <dgm:pt modelId="{BDFC7EC7-70ED-4F8A-9C8A-A8B048990CFF}" type="pres">
      <dgm:prSet presAssocID="{34C0F4E3-4E28-4868-B98D-BF1682167C6B}" presName="rootText" presStyleLbl="node3" presStyleIdx="1" presStyleCnt="3">
        <dgm:presLayoutVars>
          <dgm:chPref val="3"/>
        </dgm:presLayoutVars>
      </dgm:prSet>
      <dgm:spPr/>
    </dgm:pt>
    <dgm:pt modelId="{0365C20F-C192-4C22-A930-6E9CF1CD3D79}" type="pres">
      <dgm:prSet presAssocID="{34C0F4E3-4E28-4868-B98D-BF1682167C6B}" presName="rootConnector" presStyleLbl="node3" presStyleIdx="1" presStyleCnt="3"/>
      <dgm:spPr/>
    </dgm:pt>
    <dgm:pt modelId="{3C975917-BF09-4D14-BEF5-12B969934DE1}" type="pres">
      <dgm:prSet presAssocID="{34C0F4E3-4E28-4868-B98D-BF1682167C6B}" presName="hierChild4" presStyleCnt="0"/>
      <dgm:spPr/>
    </dgm:pt>
    <dgm:pt modelId="{FF3B8CA1-0B21-4825-9338-05646EE60831}" type="pres">
      <dgm:prSet presAssocID="{34C0F4E3-4E28-4868-B98D-BF1682167C6B}" presName="hierChild5" presStyleCnt="0"/>
      <dgm:spPr/>
    </dgm:pt>
    <dgm:pt modelId="{F998B327-73AA-40AD-B225-ED1641EED00D}" type="pres">
      <dgm:prSet presAssocID="{A98918D1-6595-4D43-80A8-51C3225A97B7}" presName="hierChild5" presStyleCnt="0"/>
      <dgm:spPr/>
    </dgm:pt>
    <dgm:pt modelId="{F469A8D7-5A3F-4EB0-B1DE-E87D39117EA8}" type="pres">
      <dgm:prSet presAssocID="{00B6BDD5-F371-4287-8C97-EBC7FB953C30}" presName="Name35" presStyleLbl="parChTrans1D2" presStyleIdx="1" presStyleCnt="4"/>
      <dgm:spPr/>
    </dgm:pt>
    <dgm:pt modelId="{379C58F8-8965-4824-813F-3E2CAEB526BC}" type="pres">
      <dgm:prSet presAssocID="{1510B45B-3C0B-495C-9EEF-0BACAAA44A37}" presName="hierRoot2" presStyleCnt="0">
        <dgm:presLayoutVars>
          <dgm:hierBranch/>
        </dgm:presLayoutVars>
      </dgm:prSet>
      <dgm:spPr/>
    </dgm:pt>
    <dgm:pt modelId="{895587C6-FB2D-48A5-B866-5E0031EB3EF9}" type="pres">
      <dgm:prSet presAssocID="{1510B45B-3C0B-495C-9EEF-0BACAAA44A37}" presName="rootComposite" presStyleCnt="0"/>
      <dgm:spPr/>
    </dgm:pt>
    <dgm:pt modelId="{C7167D9D-A986-4DE4-8D2E-640AA6643C46}" type="pres">
      <dgm:prSet presAssocID="{1510B45B-3C0B-495C-9EEF-0BACAAA44A37}" presName="rootText" presStyleLbl="node2" presStyleIdx="1" presStyleCnt="4">
        <dgm:presLayoutVars>
          <dgm:chPref val="3"/>
        </dgm:presLayoutVars>
      </dgm:prSet>
      <dgm:spPr/>
    </dgm:pt>
    <dgm:pt modelId="{FC11F420-D266-480C-BF5B-6C06247F86FD}" type="pres">
      <dgm:prSet presAssocID="{1510B45B-3C0B-495C-9EEF-0BACAAA44A37}" presName="rootConnector" presStyleLbl="node2" presStyleIdx="1" presStyleCnt="4"/>
      <dgm:spPr/>
    </dgm:pt>
    <dgm:pt modelId="{DF648538-2946-4FC3-8C0A-C6367C40B05D}" type="pres">
      <dgm:prSet presAssocID="{1510B45B-3C0B-495C-9EEF-0BACAAA44A37}" presName="hierChild4" presStyleCnt="0"/>
      <dgm:spPr/>
    </dgm:pt>
    <dgm:pt modelId="{F268A39F-20B7-4105-B5BC-59EBF173DDAD}" type="pres">
      <dgm:prSet presAssocID="{1510B45B-3C0B-495C-9EEF-0BACAAA44A37}" presName="hierChild5" presStyleCnt="0"/>
      <dgm:spPr/>
    </dgm:pt>
    <dgm:pt modelId="{D944A5C1-E1AB-40CA-AA60-278C48861B03}" type="pres">
      <dgm:prSet presAssocID="{871DCFE9-B12F-4956-9A38-5755A15E9D26}" presName="Name35" presStyleLbl="parChTrans1D2" presStyleIdx="2" presStyleCnt="4"/>
      <dgm:spPr/>
    </dgm:pt>
    <dgm:pt modelId="{086BEDB7-980A-4A0A-AFF3-06BDB5AFD6FF}" type="pres">
      <dgm:prSet presAssocID="{41529B51-9474-4E39-B53B-0464C9F92916}" presName="hierRoot2" presStyleCnt="0">
        <dgm:presLayoutVars>
          <dgm:hierBranch/>
        </dgm:presLayoutVars>
      </dgm:prSet>
      <dgm:spPr/>
    </dgm:pt>
    <dgm:pt modelId="{98B337B5-98DF-41AB-866C-E1C0B42130D0}" type="pres">
      <dgm:prSet presAssocID="{41529B51-9474-4E39-B53B-0464C9F92916}" presName="rootComposite" presStyleCnt="0"/>
      <dgm:spPr/>
    </dgm:pt>
    <dgm:pt modelId="{921CF67D-5810-4B4E-BF78-8AC4A4116489}" type="pres">
      <dgm:prSet presAssocID="{41529B51-9474-4E39-B53B-0464C9F92916}" presName="rootText" presStyleLbl="node2" presStyleIdx="2" presStyleCnt="4">
        <dgm:presLayoutVars>
          <dgm:chPref val="3"/>
        </dgm:presLayoutVars>
      </dgm:prSet>
      <dgm:spPr/>
    </dgm:pt>
    <dgm:pt modelId="{14C0B208-58D7-4837-AA5A-31EA30E9E578}" type="pres">
      <dgm:prSet presAssocID="{41529B51-9474-4E39-B53B-0464C9F92916}" presName="rootConnector" presStyleLbl="node2" presStyleIdx="2" presStyleCnt="4"/>
      <dgm:spPr/>
    </dgm:pt>
    <dgm:pt modelId="{8CA6BA5C-461C-48CF-B0E0-AA27725620FF}" type="pres">
      <dgm:prSet presAssocID="{41529B51-9474-4E39-B53B-0464C9F92916}" presName="hierChild4" presStyleCnt="0"/>
      <dgm:spPr/>
    </dgm:pt>
    <dgm:pt modelId="{65ADEAF7-95F3-4131-8504-AAA52BDD7A8F}" type="pres">
      <dgm:prSet presAssocID="{A1D870BF-B6A5-4C23-ACAA-776F7BD63DE3}" presName="Name35" presStyleLbl="parChTrans1D3" presStyleIdx="2" presStyleCnt="3"/>
      <dgm:spPr/>
    </dgm:pt>
    <dgm:pt modelId="{1D66B9E2-3224-431E-B7E4-E5DA46C0AC4D}" type="pres">
      <dgm:prSet presAssocID="{B97CFCD1-8BD1-4668-B9B7-D62A52473408}" presName="hierRoot2" presStyleCnt="0">
        <dgm:presLayoutVars>
          <dgm:hierBranch val="r"/>
        </dgm:presLayoutVars>
      </dgm:prSet>
      <dgm:spPr/>
    </dgm:pt>
    <dgm:pt modelId="{79C1F67F-F117-4BB7-B414-65F8D95A0553}" type="pres">
      <dgm:prSet presAssocID="{B97CFCD1-8BD1-4668-B9B7-D62A52473408}" presName="rootComposite" presStyleCnt="0"/>
      <dgm:spPr/>
    </dgm:pt>
    <dgm:pt modelId="{B546E9A1-AD2F-4F6C-B3BF-C4F33866F470}" type="pres">
      <dgm:prSet presAssocID="{B97CFCD1-8BD1-4668-B9B7-D62A52473408}" presName="rootText" presStyleLbl="node3" presStyleIdx="2" presStyleCnt="3">
        <dgm:presLayoutVars>
          <dgm:chPref val="3"/>
        </dgm:presLayoutVars>
      </dgm:prSet>
      <dgm:spPr/>
    </dgm:pt>
    <dgm:pt modelId="{F80E9AEB-32BC-4FA5-BA2F-F6A6DFEE897C}" type="pres">
      <dgm:prSet presAssocID="{B97CFCD1-8BD1-4668-B9B7-D62A52473408}" presName="rootConnector" presStyleLbl="node3" presStyleIdx="2" presStyleCnt="3"/>
      <dgm:spPr/>
    </dgm:pt>
    <dgm:pt modelId="{0428FD43-AE00-44E3-AAC1-555310D25650}" type="pres">
      <dgm:prSet presAssocID="{B97CFCD1-8BD1-4668-B9B7-D62A52473408}" presName="hierChild4" presStyleCnt="0"/>
      <dgm:spPr/>
    </dgm:pt>
    <dgm:pt modelId="{02950995-5163-4FAA-A491-CF974B575E93}" type="pres">
      <dgm:prSet presAssocID="{B97CFCD1-8BD1-4668-B9B7-D62A52473408}" presName="hierChild5" presStyleCnt="0"/>
      <dgm:spPr/>
    </dgm:pt>
    <dgm:pt modelId="{8C89114A-9FE8-4B79-85FF-3C04E3C46658}" type="pres">
      <dgm:prSet presAssocID="{41529B51-9474-4E39-B53B-0464C9F92916}" presName="hierChild5" presStyleCnt="0"/>
      <dgm:spPr/>
    </dgm:pt>
    <dgm:pt modelId="{232D7F55-26C9-4945-82A1-F03943249471}" type="pres">
      <dgm:prSet presAssocID="{0FC3DB3B-0C3F-4DB2-8C1C-54B092833CE2}" presName="Name35" presStyleLbl="parChTrans1D2" presStyleIdx="3" presStyleCnt="4"/>
      <dgm:spPr/>
    </dgm:pt>
    <dgm:pt modelId="{741092D5-7E7C-428E-8115-DEBADA0A3178}" type="pres">
      <dgm:prSet presAssocID="{05E8A376-8161-4DD3-BA98-B5F14938564E}" presName="hierRoot2" presStyleCnt="0">
        <dgm:presLayoutVars>
          <dgm:hierBranch/>
        </dgm:presLayoutVars>
      </dgm:prSet>
      <dgm:spPr/>
    </dgm:pt>
    <dgm:pt modelId="{402783B2-BD7D-48EA-915F-315037DC00E7}" type="pres">
      <dgm:prSet presAssocID="{05E8A376-8161-4DD3-BA98-B5F14938564E}" presName="rootComposite" presStyleCnt="0"/>
      <dgm:spPr/>
    </dgm:pt>
    <dgm:pt modelId="{FCD39415-A7F3-4E80-B3DA-052C563EC1F2}" type="pres">
      <dgm:prSet presAssocID="{05E8A376-8161-4DD3-BA98-B5F14938564E}" presName="rootText" presStyleLbl="node2" presStyleIdx="3" presStyleCnt="4">
        <dgm:presLayoutVars>
          <dgm:chPref val="3"/>
        </dgm:presLayoutVars>
      </dgm:prSet>
      <dgm:spPr/>
    </dgm:pt>
    <dgm:pt modelId="{9CCA303D-E08B-4A49-A85D-4C4AAAA5534B}" type="pres">
      <dgm:prSet presAssocID="{05E8A376-8161-4DD3-BA98-B5F14938564E}" presName="rootConnector" presStyleLbl="node2" presStyleIdx="3" presStyleCnt="4"/>
      <dgm:spPr/>
    </dgm:pt>
    <dgm:pt modelId="{8AC589B9-4562-4413-8309-E9C57D225EA0}" type="pres">
      <dgm:prSet presAssocID="{05E8A376-8161-4DD3-BA98-B5F14938564E}" presName="hierChild4" presStyleCnt="0"/>
      <dgm:spPr/>
    </dgm:pt>
    <dgm:pt modelId="{0A0D696D-C45B-4FA1-9F9D-D231B26DCDCC}" type="pres">
      <dgm:prSet presAssocID="{05E8A376-8161-4DD3-BA98-B5F14938564E}" presName="hierChild5" presStyleCnt="0"/>
      <dgm:spPr/>
    </dgm:pt>
    <dgm:pt modelId="{37D95AC5-A911-4EC8-9828-C08FED2595BA}" type="pres">
      <dgm:prSet presAssocID="{19F167BA-9689-4A6D-87F6-FD634AB86980}" presName="hierChild3" presStyleCnt="0"/>
      <dgm:spPr/>
    </dgm:pt>
  </dgm:ptLst>
  <dgm:cxnLst>
    <dgm:cxn modelId="{3E8E4105-2006-41B4-A685-A1C68A5A3859}" type="presOf" srcId="{4C8439DA-6300-4AB9-A433-1A6AB5EFA74C}" destId="{AAF6831B-2538-40EC-9ADA-4A23D08BB999}" srcOrd="0" destOrd="0" presId="urn:microsoft.com/office/officeart/2005/8/layout/orgChart1"/>
    <dgm:cxn modelId="{5C350808-D056-46DE-9EB6-14585444D0AB}" srcId="{A98918D1-6595-4D43-80A8-51C3225A97B7}" destId="{22E69E31-37BF-41AA-BB37-081FB4EBDC0B}" srcOrd="0" destOrd="0" parTransId="{2F2C2F8C-D8C5-4E28-8011-14770F2416A6}" sibTransId="{11E69D51-587E-4B5D-8ED6-ED3A71141C78}"/>
    <dgm:cxn modelId="{77369C12-994D-48A3-9635-609663FB520D}" srcId="{55FEC226-5FFE-4DB6-8566-3A8263945194}" destId="{19F167BA-9689-4A6D-87F6-FD634AB86980}" srcOrd="0" destOrd="0" parTransId="{16FEFE26-40B9-47C4-9E04-6CFC2902AC1E}" sibTransId="{7A5A4B01-FDA9-4547-9686-1547E74BF5F7}"/>
    <dgm:cxn modelId="{6FACD113-DFF2-4714-8986-EA71E2A46F3F}" type="presOf" srcId="{41529B51-9474-4E39-B53B-0464C9F92916}" destId="{14C0B208-58D7-4837-AA5A-31EA30E9E578}" srcOrd="1" destOrd="0" presId="urn:microsoft.com/office/officeart/2005/8/layout/orgChart1"/>
    <dgm:cxn modelId="{6D7A8516-F6DF-4F86-8212-76D448926B83}" type="presOf" srcId="{05E8A376-8161-4DD3-BA98-B5F14938564E}" destId="{9CCA303D-E08B-4A49-A85D-4C4AAAA5534B}" srcOrd="1" destOrd="0" presId="urn:microsoft.com/office/officeart/2005/8/layout/orgChart1"/>
    <dgm:cxn modelId="{09564A24-5D8A-436F-83EF-4074DFF4E3BB}" type="presOf" srcId="{41529B51-9474-4E39-B53B-0464C9F92916}" destId="{921CF67D-5810-4B4E-BF78-8AC4A4116489}" srcOrd="0" destOrd="0" presId="urn:microsoft.com/office/officeart/2005/8/layout/orgChart1"/>
    <dgm:cxn modelId="{8C423F28-AEEB-40A9-9B12-715C6F627390}" srcId="{A98918D1-6595-4D43-80A8-51C3225A97B7}" destId="{34C0F4E3-4E28-4868-B98D-BF1682167C6B}" srcOrd="1" destOrd="0" parTransId="{4C8439DA-6300-4AB9-A433-1A6AB5EFA74C}" sibTransId="{9ABB9757-BEA8-4453-87EB-F61947D303AB}"/>
    <dgm:cxn modelId="{8491E92F-3E42-40BF-AC9D-D65BEDBA9C0B}" type="presOf" srcId="{1510B45B-3C0B-495C-9EEF-0BACAAA44A37}" destId="{FC11F420-D266-480C-BF5B-6C06247F86FD}" srcOrd="1" destOrd="0" presId="urn:microsoft.com/office/officeart/2005/8/layout/orgChart1"/>
    <dgm:cxn modelId="{6653BC35-30E5-4B09-B192-ADA20488C7EA}" type="presOf" srcId="{B97CFCD1-8BD1-4668-B9B7-D62A52473408}" destId="{F80E9AEB-32BC-4FA5-BA2F-F6A6DFEE897C}" srcOrd="1" destOrd="0" presId="urn:microsoft.com/office/officeart/2005/8/layout/orgChart1"/>
    <dgm:cxn modelId="{4734E637-0154-4369-A437-E7EB8A4CD736}" srcId="{19F167BA-9689-4A6D-87F6-FD634AB86980}" destId="{A98918D1-6595-4D43-80A8-51C3225A97B7}" srcOrd="0" destOrd="0" parTransId="{3B6F26ED-3F00-4B44-A727-04E6A7E03B78}" sibTransId="{91115E31-C111-4BAB-A82C-9733DBC7D63A}"/>
    <dgm:cxn modelId="{7A0D2D3B-10CF-4F7B-8EFF-A8034E796369}" type="presOf" srcId="{3B6F26ED-3F00-4B44-A727-04E6A7E03B78}" destId="{89B6748B-AA92-4C06-BDE9-4D93678CAF28}" srcOrd="0" destOrd="0" presId="urn:microsoft.com/office/officeart/2005/8/layout/orgChart1"/>
    <dgm:cxn modelId="{95F22B5C-9FFE-4C92-AA7C-593E6CFB81E0}" type="presOf" srcId="{19F167BA-9689-4A6D-87F6-FD634AB86980}" destId="{A3141B3B-DE6D-47FD-98A4-954271815516}" srcOrd="1" destOrd="0" presId="urn:microsoft.com/office/officeart/2005/8/layout/orgChart1"/>
    <dgm:cxn modelId="{E33B0D4C-F6C7-48D0-BC83-CC5A3093C483}" type="presOf" srcId="{19F167BA-9689-4A6D-87F6-FD634AB86980}" destId="{7E8F46DD-8D23-46CE-8CA9-4C1476ACADCC}" srcOrd="0" destOrd="0" presId="urn:microsoft.com/office/officeart/2005/8/layout/orgChart1"/>
    <dgm:cxn modelId="{1B43CF6C-2DFB-47BA-A10F-64CC0BEF7BB0}" type="presOf" srcId="{0FC3DB3B-0C3F-4DB2-8C1C-54B092833CE2}" destId="{232D7F55-26C9-4945-82A1-F03943249471}" srcOrd="0" destOrd="0" presId="urn:microsoft.com/office/officeart/2005/8/layout/orgChart1"/>
    <dgm:cxn modelId="{A3E24050-9020-44C2-A258-F6192C869D0F}" type="presOf" srcId="{A98918D1-6595-4D43-80A8-51C3225A97B7}" destId="{1ACCD79F-4608-4827-B25B-B0DA42DA75EC}" srcOrd="0" destOrd="0" presId="urn:microsoft.com/office/officeart/2005/8/layout/orgChart1"/>
    <dgm:cxn modelId="{DBE4C676-A137-42DD-9ECB-A9F5A7A6BFB6}" type="presOf" srcId="{22E69E31-37BF-41AA-BB37-081FB4EBDC0B}" destId="{AC3A237E-6721-430C-86B9-CE760D5E50C8}" srcOrd="1" destOrd="0" presId="urn:microsoft.com/office/officeart/2005/8/layout/orgChart1"/>
    <dgm:cxn modelId="{2D2ED456-A473-439C-9EDB-B53069EC3364}" srcId="{19F167BA-9689-4A6D-87F6-FD634AB86980}" destId="{41529B51-9474-4E39-B53B-0464C9F92916}" srcOrd="2" destOrd="0" parTransId="{871DCFE9-B12F-4956-9A38-5755A15E9D26}" sibTransId="{3701882B-6788-4F9C-A359-8470B3D77AC8}"/>
    <dgm:cxn modelId="{91B6DB76-1C8C-4BBD-B74A-6E871EBDA1E4}" type="presOf" srcId="{1510B45B-3C0B-495C-9EEF-0BACAAA44A37}" destId="{C7167D9D-A986-4DE4-8D2E-640AA6643C46}" srcOrd="0" destOrd="0" presId="urn:microsoft.com/office/officeart/2005/8/layout/orgChart1"/>
    <dgm:cxn modelId="{89068B8B-86E2-4FFE-9030-FECD18233973}" type="presOf" srcId="{05E8A376-8161-4DD3-BA98-B5F14938564E}" destId="{FCD39415-A7F3-4E80-B3DA-052C563EC1F2}" srcOrd="0" destOrd="0" presId="urn:microsoft.com/office/officeart/2005/8/layout/orgChart1"/>
    <dgm:cxn modelId="{46BC8690-FBB9-46B5-B195-D139FA90E471}" type="presOf" srcId="{55FEC226-5FFE-4DB6-8566-3A8263945194}" destId="{A7B190F7-08CE-46DC-88EC-B5C52B9FFA89}" srcOrd="0" destOrd="0" presId="urn:microsoft.com/office/officeart/2005/8/layout/orgChart1"/>
    <dgm:cxn modelId="{9B019595-FBAF-4E73-9C54-5182F0380726}" type="presOf" srcId="{2F2C2F8C-D8C5-4E28-8011-14770F2416A6}" destId="{334AE192-3B08-4121-B00E-7EA33C9062CC}" srcOrd="0" destOrd="0" presId="urn:microsoft.com/office/officeart/2005/8/layout/orgChart1"/>
    <dgm:cxn modelId="{6E5A909F-BDCB-4CC2-97E2-0491AE39C69A}" type="presOf" srcId="{B97CFCD1-8BD1-4668-B9B7-D62A52473408}" destId="{B546E9A1-AD2F-4F6C-B3BF-C4F33866F470}" srcOrd="0" destOrd="0" presId="urn:microsoft.com/office/officeart/2005/8/layout/orgChart1"/>
    <dgm:cxn modelId="{BC3E78A2-A069-4A00-B3D1-8D9F9193FCAD}" type="presOf" srcId="{34C0F4E3-4E28-4868-B98D-BF1682167C6B}" destId="{0365C20F-C192-4C22-A930-6E9CF1CD3D79}" srcOrd="1" destOrd="0" presId="urn:microsoft.com/office/officeart/2005/8/layout/orgChart1"/>
    <dgm:cxn modelId="{08C82AB3-686E-45C7-BBC6-462BB54902CD}" type="presOf" srcId="{34C0F4E3-4E28-4868-B98D-BF1682167C6B}" destId="{BDFC7EC7-70ED-4F8A-9C8A-A8B048990CFF}" srcOrd="0" destOrd="0" presId="urn:microsoft.com/office/officeart/2005/8/layout/orgChart1"/>
    <dgm:cxn modelId="{EDDD3AB3-11B4-4C5E-8F75-CDDC705C0A41}" srcId="{41529B51-9474-4E39-B53B-0464C9F92916}" destId="{B97CFCD1-8BD1-4668-B9B7-D62A52473408}" srcOrd="0" destOrd="0" parTransId="{A1D870BF-B6A5-4C23-ACAA-776F7BD63DE3}" sibTransId="{4956B3C3-6374-4070-B815-301C3875BA44}"/>
    <dgm:cxn modelId="{AE296DC5-52A4-45F4-A7F5-164667F2D348}" type="presOf" srcId="{871DCFE9-B12F-4956-9A38-5755A15E9D26}" destId="{D944A5C1-E1AB-40CA-AA60-278C48861B03}" srcOrd="0" destOrd="0" presId="urn:microsoft.com/office/officeart/2005/8/layout/orgChart1"/>
    <dgm:cxn modelId="{AA414BC9-FA83-4635-BEF1-D072BB75C9D7}" type="presOf" srcId="{A98918D1-6595-4D43-80A8-51C3225A97B7}" destId="{A1BB7A0E-A5F1-4D03-A31F-FC56611867CE}" srcOrd="1" destOrd="0" presId="urn:microsoft.com/office/officeart/2005/8/layout/orgChart1"/>
    <dgm:cxn modelId="{FA6439D0-27D0-4CDC-9F08-C32BD24584FF}" type="presOf" srcId="{00B6BDD5-F371-4287-8C97-EBC7FB953C30}" destId="{F469A8D7-5A3F-4EB0-B1DE-E87D39117EA8}" srcOrd="0" destOrd="0" presId="urn:microsoft.com/office/officeart/2005/8/layout/orgChart1"/>
    <dgm:cxn modelId="{67D66ED8-122E-40B3-824D-8A2069DA0D8F}" type="presOf" srcId="{22E69E31-37BF-41AA-BB37-081FB4EBDC0B}" destId="{81E43BB8-E947-476F-8403-2A1C3380116C}" srcOrd="0" destOrd="0" presId="urn:microsoft.com/office/officeart/2005/8/layout/orgChart1"/>
    <dgm:cxn modelId="{EEBB96DB-DD46-40F5-A489-929932505469}" srcId="{19F167BA-9689-4A6D-87F6-FD634AB86980}" destId="{1510B45B-3C0B-495C-9EEF-0BACAAA44A37}" srcOrd="1" destOrd="0" parTransId="{00B6BDD5-F371-4287-8C97-EBC7FB953C30}" sibTransId="{209E819F-3FF3-4D14-9C77-7ACA39A95841}"/>
    <dgm:cxn modelId="{16DC2FF8-E8AF-468F-AFC4-91193805527C}" type="presOf" srcId="{A1D870BF-B6A5-4C23-ACAA-776F7BD63DE3}" destId="{65ADEAF7-95F3-4131-8504-AAA52BDD7A8F}" srcOrd="0" destOrd="0" presId="urn:microsoft.com/office/officeart/2005/8/layout/orgChart1"/>
    <dgm:cxn modelId="{19FD57FC-F36F-495E-89D3-E536FC411147}" srcId="{19F167BA-9689-4A6D-87F6-FD634AB86980}" destId="{05E8A376-8161-4DD3-BA98-B5F14938564E}" srcOrd="3" destOrd="0" parTransId="{0FC3DB3B-0C3F-4DB2-8C1C-54B092833CE2}" sibTransId="{1C5487DD-FDCD-4B30-9574-9BA8D2B00A11}"/>
    <dgm:cxn modelId="{EA8AEB12-8C45-4980-97C7-740917C74E4A}" type="presParOf" srcId="{A7B190F7-08CE-46DC-88EC-B5C52B9FFA89}" destId="{0F3B2C1B-8F98-4AEB-A013-842EC8E22967}" srcOrd="0" destOrd="0" presId="urn:microsoft.com/office/officeart/2005/8/layout/orgChart1"/>
    <dgm:cxn modelId="{283EE0FF-BE24-4E3E-AE6A-958DA526AFA6}" type="presParOf" srcId="{0F3B2C1B-8F98-4AEB-A013-842EC8E22967}" destId="{39402208-E188-4597-942B-FCD6B6016D7A}" srcOrd="0" destOrd="0" presId="urn:microsoft.com/office/officeart/2005/8/layout/orgChart1"/>
    <dgm:cxn modelId="{2399D005-A58A-42EE-A038-F76070130622}" type="presParOf" srcId="{39402208-E188-4597-942B-FCD6B6016D7A}" destId="{7E8F46DD-8D23-46CE-8CA9-4C1476ACADCC}" srcOrd="0" destOrd="0" presId="urn:microsoft.com/office/officeart/2005/8/layout/orgChart1"/>
    <dgm:cxn modelId="{3D0F312A-3932-488A-BB56-D15C2BA4181E}" type="presParOf" srcId="{39402208-E188-4597-942B-FCD6B6016D7A}" destId="{A3141B3B-DE6D-47FD-98A4-954271815516}" srcOrd="1" destOrd="0" presId="urn:microsoft.com/office/officeart/2005/8/layout/orgChart1"/>
    <dgm:cxn modelId="{B045DDF3-84BB-4775-8EDC-706591A6EDFE}" type="presParOf" srcId="{0F3B2C1B-8F98-4AEB-A013-842EC8E22967}" destId="{956103E1-7A58-4A2B-ACDB-178C722EEA36}" srcOrd="1" destOrd="0" presId="urn:microsoft.com/office/officeart/2005/8/layout/orgChart1"/>
    <dgm:cxn modelId="{AD43B902-60B4-4A8A-90A8-469437CDF107}" type="presParOf" srcId="{956103E1-7A58-4A2B-ACDB-178C722EEA36}" destId="{89B6748B-AA92-4C06-BDE9-4D93678CAF28}" srcOrd="0" destOrd="0" presId="urn:microsoft.com/office/officeart/2005/8/layout/orgChart1"/>
    <dgm:cxn modelId="{FC1076AC-B872-4EB5-9700-61C131C11AD0}" type="presParOf" srcId="{956103E1-7A58-4A2B-ACDB-178C722EEA36}" destId="{C0B7DF7E-12FC-4A71-9E0F-BB030F3F710B}" srcOrd="1" destOrd="0" presId="urn:microsoft.com/office/officeart/2005/8/layout/orgChart1"/>
    <dgm:cxn modelId="{0EEDD0DE-55D3-4E0C-9FF8-E397B4D87E60}" type="presParOf" srcId="{C0B7DF7E-12FC-4A71-9E0F-BB030F3F710B}" destId="{08D1C222-F354-40E4-B7F5-9CA9B731A24B}" srcOrd="0" destOrd="0" presId="urn:microsoft.com/office/officeart/2005/8/layout/orgChart1"/>
    <dgm:cxn modelId="{C50DB2C8-53BF-4B35-A803-2A088FAA572F}" type="presParOf" srcId="{08D1C222-F354-40E4-B7F5-9CA9B731A24B}" destId="{1ACCD79F-4608-4827-B25B-B0DA42DA75EC}" srcOrd="0" destOrd="0" presId="urn:microsoft.com/office/officeart/2005/8/layout/orgChart1"/>
    <dgm:cxn modelId="{1CF15C44-1C87-4B8F-BD75-54CC9E24D906}" type="presParOf" srcId="{08D1C222-F354-40E4-B7F5-9CA9B731A24B}" destId="{A1BB7A0E-A5F1-4D03-A31F-FC56611867CE}" srcOrd="1" destOrd="0" presId="urn:microsoft.com/office/officeart/2005/8/layout/orgChart1"/>
    <dgm:cxn modelId="{3CBCBAC7-2DDE-404C-94BA-C285B8AD070F}" type="presParOf" srcId="{C0B7DF7E-12FC-4A71-9E0F-BB030F3F710B}" destId="{80D761A3-2C5F-47E3-AF9B-A64A4A7F6CBA}" srcOrd="1" destOrd="0" presId="urn:microsoft.com/office/officeart/2005/8/layout/orgChart1"/>
    <dgm:cxn modelId="{0AF2D55C-D5BD-4E02-8AF2-B04E78188E65}" type="presParOf" srcId="{80D761A3-2C5F-47E3-AF9B-A64A4A7F6CBA}" destId="{334AE192-3B08-4121-B00E-7EA33C9062CC}" srcOrd="0" destOrd="0" presId="urn:microsoft.com/office/officeart/2005/8/layout/orgChart1"/>
    <dgm:cxn modelId="{86DB586B-69EE-4954-991B-E81F9491AB71}" type="presParOf" srcId="{80D761A3-2C5F-47E3-AF9B-A64A4A7F6CBA}" destId="{99F76331-E800-42C0-B05E-04E6AD9F492C}" srcOrd="1" destOrd="0" presId="urn:microsoft.com/office/officeart/2005/8/layout/orgChart1"/>
    <dgm:cxn modelId="{BE827344-03A5-4A7B-AAAC-9AFA7B7F9AEC}" type="presParOf" srcId="{99F76331-E800-42C0-B05E-04E6AD9F492C}" destId="{225CEC5A-7E08-459D-9F1B-7848C1BAC176}" srcOrd="0" destOrd="0" presId="urn:microsoft.com/office/officeart/2005/8/layout/orgChart1"/>
    <dgm:cxn modelId="{47CE0B5D-390B-4FDB-8F3A-136966830003}" type="presParOf" srcId="{225CEC5A-7E08-459D-9F1B-7848C1BAC176}" destId="{81E43BB8-E947-476F-8403-2A1C3380116C}" srcOrd="0" destOrd="0" presId="urn:microsoft.com/office/officeart/2005/8/layout/orgChart1"/>
    <dgm:cxn modelId="{35F424BD-8466-4B73-BE2C-17F92B092871}" type="presParOf" srcId="{225CEC5A-7E08-459D-9F1B-7848C1BAC176}" destId="{AC3A237E-6721-430C-86B9-CE760D5E50C8}" srcOrd="1" destOrd="0" presId="urn:microsoft.com/office/officeart/2005/8/layout/orgChart1"/>
    <dgm:cxn modelId="{94D2E5FB-937B-4088-9E5F-A50D83AC8612}" type="presParOf" srcId="{99F76331-E800-42C0-B05E-04E6AD9F492C}" destId="{0FF94EA5-14A1-476B-898C-C9EF03C651E9}" srcOrd="1" destOrd="0" presId="urn:microsoft.com/office/officeart/2005/8/layout/orgChart1"/>
    <dgm:cxn modelId="{EE8113C8-857D-49FB-B82A-9F57E790E137}" type="presParOf" srcId="{99F76331-E800-42C0-B05E-04E6AD9F492C}" destId="{013C2EA2-755C-4ADD-AECF-86197A8EB3D9}" srcOrd="2" destOrd="0" presId="urn:microsoft.com/office/officeart/2005/8/layout/orgChart1"/>
    <dgm:cxn modelId="{ECB52313-EB9E-4CA8-8BED-D6F9254F65AB}" type="presParOf" srcId="{80D761A3-2C5F-47E3-AF9B-A64A4A7F6CBA}" destId="{AAF6831B-2538-40EC-9ADA-4A23D08BB999}" srcOrd="2" destOrd="0" presId="urn:microsoft.com/office/officeart/2005/8/layout/orgChart1"/>
    <dgm:cxn modelId="{CE05F264-6F24-45EF-9A91-F96C89FE56CF}" type="presParOf" srcId="{80D761A3-2C5F-47E3-AF9B-A64A4A7F6CBA}" destId="{B9730BFB-FA99-40EE-B639-EFB55569B9A4}" srcOrd="3" destOrd="0" presId="urn:microsoft.com/office/officeart/2005/8/layout/orgChart1"/>
    <dgm:cxn modelId="{7CB7727F-897B-446A-9888-19BB167F9E8F}" type="presParOf" srcId="{B9730BFB-FA99-40EE-B639-EFB55569B9A4}" destId="{E2BC16A1-B560-4E74-902C-F13EB7FD81F0}" srcOrd="0" destOrd="0" presId="urn:microsoft.com/office/officeart/2005/8/layout/orgChart1"/>
    <dgm:cxn modelId="{6B9C6AB5-6DBE-405B-BEA2-629F213A072E}" type="presParOf" srcId="{E2BC16A1-B560-4E74-902C-F13EB7FD81F0}" destId="{BDFC7EC7-70ED-4F8A-9C8A-A8B048990CFF}" srcOrd="0" destOrd="0" presId="urn:microsoft.com/office/officeart/2005/8/layout/orgChart1"/>
    <dgm:cxn modelId="{A8D469DB-86B3-431B-91C7-09A17507B3F2}" type="presParOf" srcId="{E2BC16A1-B560-4E74-902C-F13EB7FD81F0}" destId="{0365C20F-C192-4C22-A930-6E9CF1CD3D79}" srcOrd="1" destOrd="0" presId="urn:microsoft.com/office/officeart/2005/8/layout/orgChart1"/>
    <dgm:cxn modelId="{47ED356A-2765-4479-AC9A-D98D4D77D4DE}" type="presParOf" srcId="{B9730BFB-FA99-40EE-B639-EFB55569B9A4}" destId="{3C975917-BF09-4D14-BEF5-12B969934DE1}" srcOrd="1" destOrd="0" presId="urn:microsoft.com/office/officeart/2005/8/layout/orgChart1"/>
    <dgm:cxn modelId="{5C287CE0-10FC-479F-B65D-9C4E7FD71A4A}" type="presParOf" srcId="{B9730BFB-FA99-40EE-B639-EFB55569B9A4}" destId="{FF3B8CA1-0B21-4825-9338-05646EE60831}" srcOrd="2" destOrd="0" presId="urn:microsoft.com/office/officeart/2005/8/layout/orgChart1"/>
    <dgm:cxn modelId="{7C0F0EB5-48EF-4D7B-887D-9E9282F2F685}" type="presParOf" srcId="{C0B7DF7E-12FC-4A71-9E0F-BB030F3F710B}" destId="{F998B327-73AA-40AD-B225-ED1641EED00D}" srcOrd="2" destOrd="0" presId="urn:microsoft.com/office/officeart/2005/8/layout/orgChart1"/>
    <dgm:cxn modelId="{484DE87E-990A-4E96-A45D-580BF7081C7E}" type="presParOf" srcId="{956103E1-7A58-4A2B-ACDB-178C722EEA36}" destId="{F469A8D7-5A3F-4EB0-B1DE-E87D39117EA8}" srcOrd="2" destOrd="0" presId="urn:microsoft.com/office/officeart/2005/8/layout/orgChart1"/>
    <dgm:cxn modelId="{482029F2-3581-4E6A-95E2-A28A8164ED93}" type="presParOf" srcId="{956103E1-7A58-4A2B-ACDB-178C722EEA36}" destId="{379C58F8-8965-4824-813F-3E2CAEB526BC}" srcOrd="3" destOrd="0" presId="urn:microsoft.com/office/officeart/2005/8/layout/orgChart1"/>
    <dgm:cxn modelId="{1EEB1F1E-9276-42D6-AE69-3DA3B48AF6B7}" type="presParOf" srcId="{379C58F8-8965-4824-813F-3E2CAEB526BC}" destId="{895587C6-FB2D-48A5-B866-5E0031EB3EF9}" srcOrd="0" destOrd="0" presId="urn:microsoft.com/office/officeart/2005/8/layout/orgChart1"/>
    <dgm:cxn modelId="{5FE08E73-6115-4115-B13F-26DC39749BBD}" type="presParOf" srcId="{895587C6-FB2D-48A5-B866-5E0031EB3EF9}" destId="{C7167D9D-A986-4DE4-8D2E-640AA6643C46}" srcOrd="0" destOrd="0" presId="urn:microsoft.com/office/officeart/2005/8/layout/orgChart1"/>
    <dgm:cxn modelId="{71C87B0C-59F3-400B-A424-B3B00F2A4A49}" type="presParOf" srcId="{895587C6-FB2D-48A5-B866-5E0031EB3EF9}" destId="{FC11F420-D266-480C-BF5B-6C06247F86FD}" srcOrd="1" destOrd="0" presId="urn:microsoft.com/office/officeart/2005/8/layout/orgChart1"/>
    <dgm:cxn modelId="{C36F31D3-747C-4C32-AB5D-A34258344410}" type="presParOf" srcId="{379C58F8-8965-4824-813F-3E2CAEB526BC}" destId="{DF648538-2946-4FC3-8C0A-C6367C40B05D}" srcOrd="1" destOrd="0" presId="urn:microsoft.com/office/officeart/2005/8/layout/orgChart1"/>
    <dgm:cxn modelId="{51EC8ADD-C5E9-4B3C-862C-B828CB8A91C6}" type="presParOf" srcId="{379C58F8-8965-4824-813F-3E2CAEB526BC}" destId="{F268A39F-20B7-4105-B5BC-59EBF173DDAD}" srcOrd="2" destOrd="0" presId="urn:microsoft.com/office/officeart/2005/8/layout/orgChart1"/>
    <dgm:cxn modelId="{3A764080-A726-4D3A-94E6-E8F4E4496247}" type="presParOf" srcId="{956103E1-7A58-4A2B-ACDB-178C722EEA36}" destId="{D944A5C1-E1AB-40CA-AA60-278C48861B03}" srcOrd="4" destOrd="0" presId="urn:microsoft.com/office/officeart/2005/8/layout/orgChart1"/>
    <dgm:cxn modelId="{AAB504BC-0B5D-4B46-A686-3A655A999D10}" type="presParOf" srcId="{956103E1-7A58-4A2B-ACDB-178C722EEA36}" destId="{086BEDB7-980A-4A0A-AFF3-06BDB5AFD6FF}" srcOrd="5" destOrd="0" presId="urn:microsoft.com/office/officeart/2005/8/layout/orgChart1"/>
    <dgm:cxn modelId="{0E2CAEDF-4E68-4BCF-80C2-EAEA973E7F1F}" type="presParOf" srcId="{086BEDB7-980A-4A0A-AFF3-06BDB5AFD6FF}" destId="{98B337B5-98DF-41AB-866C-E1C0B42130D0}" srcOrd="0" destOrd="0" presId="urn:microsoft.com/office/officeart/2005/8/layout/orgChart1"/>
    <dgm:cxn modelId="{A04D24DA-D243-4137-A095-099CB98F6A33}" type="presParOf" srcId="{98B337B5-98DF-41AB-866C-E1C0B42130D0}" destId="{921CF67D-5810-4B4E-BF78-8AC4A4116489}" srcOrd="0" destOrd="0" presId="urn:microsoft.com/office/officeart/2005/8/layout/orgChart1"/>
    <dgm:cxn modelId="{11D790C2-2ECE-4618-9A13-0621C07EB335}" type="presParOf" srcId="{98B337B5-98DF-41AB-866C-E1C0B42130D0}" destId="{14C0B208-58D7-4837-AA5A-31EA30E9E578}" srcOrd="1" destOrd="0" presId="urn:microsoft.com/office/officeart/2005/8/layout/orgChart1"/>
    <dgm:cxn modelId="{3386B521-0632-40AA-97BA-8239D331AF24}" type="presParOf" srcId="{086BEDB7-980A-4A0A-AFF3-06BDB5AFD6FF}" destId="{8CA6BA5C-461C-48CF-B0E0-AA27725620FF}" srcOrd="1" destOrd="0" presId="urn:microsoft.com/office/officeart/2005/8/layout/orgChart1"/>
    <dgm:cxn modelId="{4677FAAD-A2B6-44B2-BF87-53DB9329C0B1}" type="presParOf" srcId="{8CA6BA5C-461C-48CF-B0E0-AA27725620FF}" destId="{65ADEAF7-95F3-4131-8504-AAA52BDD7A8F}" srcOrd="0" destOrd="0" presId="urn:microsoft.com/office/officeart/2005/8/layout/orgChart1"/>
    <dgm:cxn modelId="{E63CDA95-A3FC-4B97-AEEE-89C1BCDFF886}" type="presParOf" srcId="{8CA6BA5C-461C-48CF-B0E0-AA27725620FF}" destId="{1D66B9E2-3224-431E-B7E4-E5DA46C0AC4D}" srcOrd="1" destOrd="0" presId="urn:microsoft.com/office/officeart/2005/8/layout/orgChart1"/>
    <dgm:cxn modelId="{FC3F6942-CE14-4DFA-A0F8-5FFAC98E3168}" type="presParOf" srcId="{1D66B9E2-3224-431E-B7E4-E5DA46C0AC4D}" destId="{79C1F67F-F117-4BB7-B414-65F8D95A0553}" srcOrd="0" destOrd="0" presId="urn:microsoft.com/office/officeart/2005/8/layout/orgChart1"/>
    <dgm:cxn modelId="{BF027F38-7890-43AB-B888-D817FF081DCA}" type="presParOf" srcId="{79C1F67F-F117-4BB7-B414-65F8D95A0553}" destId="{B546E9A1-AD2F-4F6C-B3BF-C4F33866F470}" srcOrd="0" destOrd="0" presId="urn:microsoft.com/office/officeart/2005/8/layout/orgChart1"/>
    <dgm:cxn modelId="{DABF7E18-9C5F-4263-BDCD-ED1654FC72A1}" type="presParOf" srcId="{79C1F67F-F117-4BB7-B414-65F8D95A0553}" destId="{F80E9AEB-32BC-4FA5-BA2F-F6A6DFEE897C}" srcOrd="1" destOrd="0" presId="urn:microsoft.com/office/officeart/2005/8/layout/orgChart1"/>
    <dgm:cxn modelId="{037E934A-E191-4BD0-94AA-AA258D727699}" type="presParOf" srcId="{1D66B9E2-3224-431E-B7E4-E5DA46C0AC4D}" destId="{0428FD43-AE00-44E3-AAC1-555310D25650}" srcOrd="1" destOrd="0" presId="urn:microsoft.com/office/officeart/2005/8/layout/orgChart1"/>
    <dgm:cxn modelId="{BF166C5A-C018-4928-83F0-7A77E8BF3995}" type="presParOf" srcId="{1D66B9E2-3224-431E-B7E4-E5DA46C0AC4D}" destId="{02950995-5163-4FAA-A491-CF974B575E93}" srcOrd="2" destOrd="0" presId="urn:microsoft.com/office/officeart/2005/8/layout/orgChart1"/>
    <dgm:cxn modelId="{D85ADC7E-2B42-4908-96FA-7FCFB3DF6BD0}" type="presParOf" srcId="{086BEDB7-980A-4A0A-AFF3-06BDB5AFD6FF}" destId="{8C89114A-9FE8-4B79-85FF-3C04E3C46658}" srcOrd="2" destOrd="0" presId="urn:microsoft.com/office/officeart/2005/8/layout/orgChart1"/>
    <dgm:cxn modelId="{ABB15B63-6537-4456-923C-1AD486090617}" type="presParOf" srcId="{956103E1-7A58-4A2B-ACDB-178C722EEA36}" destId="{232D7F55-26C9-4945-82A1-F03943249471}" srcOrd="6" destOrd="0" presId="urn:microsoft.com/office/officeart/2005/8/layout/orgChart1"/>
    <dgm:cxn modelId="{8A6CBAA2-5DDF-42F4-B2FE-CAC493DDF4B2}" type="presParOf" srcId="{956103E1-7A58-4A2B-ACDB-178C722EEA36}" destId="{741092D5-7E7C-428E-8115-DEBADA0A3178}" srcOrd="7" destOrd="0" presId="urn:microsoft.com/office/officeart/2005/8/layout/orgChart1"/>
    <dgm:cxn modelId="{7A11E451-B70E-4178-8726-6077A9F9CC6B}" type="presParOf" srcId="{741092D5-7E7C-428E-8115-DEBADA0A3178}" destId="{402783B2-BD7D-48EA-915F-315037DC00E7}" srcOrd="0" destOrd="0" presId="urn:microsoft.com/office/officeart/2005/8/layout/orgChart1"/>
    <dgm:cxn modelId="{698BDACE-EE4C-4532-8D43-1AB85C581BBB}" type="presParOf" srcId="{402783B2-BD7D-48EA-915F-315037DC00E7}" destId="{FCD39415-A7F3-4E80-B3DA-052C563EC1F2}" srcOrd="0" destOrd="0" presId="urn:microsoft.com/office/officeart/2005/8/layout/orgChart1"/>
    <dgm:cxn modelId="{0172CBC0-8B22-4159-8757-42ACA6B74B6C}" type="presParOf" srcId="{402783B2-BD7D-48EA-915F-315037DC00E7}" destId="{9CCA303D-E08B-4A49-A85D-4C4AAAA5534B}" srcOrd="1" destOrd="0" presId="urn:microsoft.com/office/officeart/2005/8/layout/orgChart1"/>
    <dgm:cxn modelId="{591C4934-C26A-4FCE-A3D3-9D991794E146}" type="presParOf" srcId="{741092D5-7E7C-428E-8115-DEBADA0A3178}" destId="{8AC589B9-4562-4413-8309-E9C57D225EA0}" srcOrd="1" destOrd="0" presId="urn:microsoft.com/office/officeart/2005/8/layout/orgChart1"/>
    <dgm:cxn modelId="{3AF9F6FD-00E4-484B-A5C9-8CBED870F4E8}" type="presParOf" srcId="{741092D5-7E7C-428E-8115-DEBADA0A3178}" destId="{0A0D696D-C45B-4FA1-9F9D-D231B26DCDCC}" srcOrd="2" destOrd="0" presId="urn:microsoft.com/office/officeart/2005/8/layout/orgChart1"/>
    <dgm:cxn modelId="{738764D9-C4AB-4CF0-8EC6-D2873A9DA776}" type="presParOf" srcId="{0F3B2C1B-8F98-4AEB-A013-842EC8E22967}" destId="{37D95AC5-A911-4EC8-9828-C08FED2595BA}" srcOrd="2" destOrd="0" presId="urn:microsoft.com/office/officeart/2005/8/layout/orgChart1"/>
  </dgm:cxnLst>
  <dgm:bg/>
  <dgm:whole/>
  <dgm:extLst>
    <a:ext uri="http://schemas.microsoft.com/office/drawing/2008/diagram">
      <dsp:dataModelExt xmlns:dsp="http://schemas.microsoft.com/office/drawing/2008/diagram" relId="rId3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32D7F55-26C9-4945-82A1-F03943249471}">
      <dsp:nvSpPr>
        <dsp:cNvPr id="0" name=""/>
        <dsp:cNvSpPr/>
      </dsp:nvSpPr>
      <dsp:spPr>
        <a:xfrm>
          <a:off x="1912344" y="433206"/>
          <a:ext cx="1187064" cy="137346"/>
        </a:xfrm>
        <a:custGeom>
          <a:avLst/>
          <a:gdLst/>
          <a:ahLst/>
          <a:cxnLst/>
          <a:rect l="0" t="0" r="0" b="0"/>
          <a:pathLst>
            <a:path>
              <a:moveTo>
                <a:pt x="0" y="0"/>
              </a:moveTo>
              <a:lnTo>
                <a:pt x="0" y="68673"/>
              </a:lnTo>
              <a:lnTo>
                <a:pt x="1187064" y="68673"/>
              </a:lnTo>
              <a:lnTo>
                <a:pt x="1187064" y="137346"/>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65ADEAF7-95F3-4131-8504-AAA52BDD7A8F}">
      <dsp:nvSpPr>
        <dsp:cNvPr id="0" name=""/>
        <dsp:cNvSpPr/>
      </dsp:nvSpPr>
      <dsp:spPr>
        <a:xfrm>
          <a:off x="2262312" y="897567"/>
          <a:ext cx="91440" cy="137346"/>
        </a:xfrm>
        <a:custGeom>
          <a:avLst/>
          <a:gdLst/>
          <a:ahLst/>
          <a:cxnLst/>
          <a:rect l="0" t="0" r="0" b="0"/>
          <a:pathLst>
            <a:path>
              <a:moveTo>
                <a:pt x="45720" y="0"/>
              </a:moveTo>
              <a:lnTo>
                <a:pt x="45720" y="137346"/>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D944A5C1-E1AB-40CA-AA60-278C48861B03}">
      <dsp:nvSpPr>
        <dsp:cNvPr id="0" name=""/>
        <dsp:cNvSpPr/>
      </dsp:nvSpPr>
      <dsp:spPr>
        <a:xfrm>
          <a:off x="1912344" y="433206"/>
          <a:ext cx="395688" cy="137346"/>
        </a:xfrm>
        <a:custGeom>
          <a:avLst/>
          <a:gdLst/>
          <a:ahLst/>
          <a:cxnLst/>
          <a:rect l="0" t="0" r="0" b="0"/>
          <a:pathLst>
            <a:path>
              <a:moveTo>
                <a:pt x="0" y="0"/>
              </a:moveTo>
              <a:lnTo>
                <a:pt x="0" y="68673"/>
              </a:lnTo>
              <a:lnTo>
                <a:pt x="395688" y="68673"/>
              </a:lnTo>
              <a:lnTo>
                <a:pt x="395688" y="137346"/>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F469A8D7-5A3F-4EB0-B1DE-E87D39117EA8}">
      <dsp:nvSpPr>
        <dsp:cNvPr id="0" name=""/>
        <dsp:cNvSpPr/>
      </dsp:nvSpPr>
      <dsp:spPr>
        <a:xfrm>
          <a:off x="1516655" y="433206"/>
          <a:ext cx="395688" cy="137346"/>
        </a:xfrm>
        <a:custGeom>
          <a:avLst/>
          <a:gdLst/>
          <a:ahLst/>
          <a:cxnLst/>
          <a:rect l="0" t="0" r="0" b="0"/>
          <a:pathLst>
            <a:path>
              <a:moveTo>
                <a:pt x="395688" y="0"/>
              </a:moveTo>
              <a:lnTo>
                <a:pt x="395688" y="68673"/>
              </a:lnTo>
              <a:lnTo>
                <a:pt x="0" y="68673"/>
              </a:lnTo>
              <a:lnTo>
                <a:pt x="0" y="137346"/>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AAF6831B-2538-40EC-9ADA-4A23D08BB999}">
      <dsp:nvSpPr>
        <dsp:cNvPr id="0" name=""/>
        <dsp:cNvSpPr/>
      </dsp:nvSpPr>
      <dsp:spPr>
        <a:xfrm>
          <a:off x="725279" y="897567"/>
          <a:ext cx="395688" cy="137346"/>
        </a:xfrm>
        <a:custGeom>
          <a:avLst/>
          <a:gdLst/>
          <a:ahLst/>
          <a:cxnLst/>
          <a:rect l="0" t="0" r="0" b="0"/>
          <a:pathLst>
            <a:path>
              <a:moveTo>
                <a:pt x="0" y="0"/>
              </a:moveTo>
              <a:lnTo>
                <a:pt x="0" y="68673"/>
              </a:lnTo>
              <a:lnTo>
                <a:pt x="395688" y="68673"/>
              </a:lnTo>
              <a:lnTo>
                <a:pt x="395688" y="137346"/>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334AE192-3B08-4121-B00E-7EA33C9062CC}">
      <dsp:nvSpPr>
        <dsp:cNvPr id="0" name=""/>
        <dsp:cNvSpPr/>
      </dsp:nvSpPr>
      <dsp:spPr>
        <a:xfrm>
          <a:off x="329591" y="897567"/>
          <a:ext cx="395688" cy="137346"/>
        </a:xfrm>
        <a:custGeom>
          <a:avLst/>
          <a:gdLst/>
          <a:ahLst/>
          <a:cxnLst/>
          <a:rect l="0" t="0" r="0" b="0"/>
          <a:pathLst>
            <a:path>
              <a:moveTo>
                <a:pt x="395688" y="0"/>
              </a:moveTo>
              <a:lnTo>
                <a:pt x="395688" y="68673"/>
              </a:lnTo>
              <a:lnTo>
                <a:pt x="0" y="68673"/>
              </a:lnTo>
              <a:lnTo>
                <a:pt x="0" y="137346"/>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89B6748B-AA92-4C06-BDE9-4D93678CAF28}">
      <dsp:nvSpPr>
        <dsp:cNvPr id="0" name=""/>
        <dsp:cNvSpPr/>
      </dsp:nvSpPr>
      <dsp:spPr>
        <a:xfrm>
          <a:off x="725279" y="433206"/>
          <a:ext cx="1187064" cy="137346"/>
        </a:xfrm>
        <a:custGeom>
          <a:avLst/>
          <a:gdLst/>
          <a:ahLst/>
          <a:cxnLst/>
          <a:rect l="0" t="0" r="0" b="0"/>
          <a:pathLst>
            <a:path>
              <a:moveTo>
                <a:pt x="1187064" y="0"/>
              </a:moveTo>
              <a:lnTo>
                <a:pt x="1187064" y="68673"/>
              </a:lnTo>
              <a:lnTo>
                <a:pt x="0" y="68673"/>
              </a:lnTo>
              <a:lnTo>
                <a:pt x="0" y="137346"/>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7E8F46DD-8D23-46CE-8CA9-4C1476ACADCC}">
      <dsp:nvSpPr>
        <dsp:cNvPr id="0" name=""/>
        <dsp:cNvSpPr/>
      </dsp:nvSpPr>
      <dsp:spPr>
        <a:xfrm>
          <a:off x="1585329" y="106191"/>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GB" sz="700" b="0" i="0" u="none" strike="noStrike" kern="1200" baseline="0">
              <a:solidFill>
                <a:sysClr val="window" lastClr="FFFFFF"/>
              </a:solidFill>
              <a:latin typeface="Comic Sans MS" panose="030F0702030302020204" pitchFamily="66" charset="0"/>
              <a:ea typeface="+mn-ea"/>
              <a:cs typeface="+mn-cs"/>
            </a:rPr>
            <a:t>Managing Director </a:t>
          </a:r>
          <a:endParaRPr lang="en-GB" sz="700" kern="1200">
            <a:solidFill>
              <a:sysClr val="window" lastClr="FFFFFF"/>
            </a:solidFill>
            <a:latin typeface="Calibri" panose="020F0502020204030204"/>
            <a:ea typeface="+mn-ea"/>
            <a:cs typeface="+mn-cs"/>
          </a:endParaRPr>
        </a:p>
      </dsp:txBody>
      <dsp:txXfrm>
        <a:off x="1585329" y="106191"/>
        <a:ext cx="654029" cy="327014"/>
      </dsp:txXfrm>
    </dsp:sp>
    <dsp:sp modelId="{1ACCD79F-4608-4827-B25B-B0DA42DA75EC}">
      <dsp:nvSpPr>
        <dsp:cNvPr id="0" name=""/>
        <dsp:cNvSpPr/>
      </dsp:nvSpPr>
      <dsp:spPr>
        <a:xfrm>
          <a:off x="398264" y="570552"/>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GB" sz="700" b="0" i="0" u="none" strike="noStrike" kern="1200" baseline="0">
              <a:solidFill>
                <a:sysClr val="window" lastClr="FFFFFF"/>
              </a:solidFill>
              <a:latin typeface="Arial Narrow" panose="020B0606020202030204" pitchFamily="34" charset="0"/>
              <a:ea typeface="+mn-ea"/>
              <a:cs typeface="+mn-cs"/>
            </a:rPr>
            <a:t>Director 1</a:t>
          </a:r>
        </a:p>
        <a:p>
          <a:pPr marL="0" marR="0" lvl="0" indent="0" algn="ctr" defTabSz="311150" rtl="0">
            <a:lnSpc>
              <a:spcPct val="90000"/>
            </a:lnSpc>
            <a:spcBef>
              <a:spcPct val="0"/>
            </a:spcBef>
            <a:spcAft>
              <a:spcPct val="35000"/>
            </a:spcAft>
            <a:buNone/>
          </a:pPr>
          <a:r>
            <a:rPr lang="en-GB" sz="700" b="0" i="0" u="none" strike="noStrike" kern="1200" baseline="0">
              <a:solidFill>
                <a:sysClr val="window" lastClr="FFFFFF"/>
              </a:solidFill>
              <a:latin typeface="Arial Narrow" panose="020B0606020202030204" pitchFamily="34" charset="0"/>
              <a:ea typeface="+mn-ea"/>
              <a:cs typeface="+mn-cs"/>
            </a:rPr>
            <a:t>Design specialist</a:t>
          </a:r>
          <a:endParaRPr lang="en-GB" sz="700" kern="1200">
            <a:solidFill>
              <a:sysClr val="window" lastClr="FFFFFF"/>
            </a:solidFill>
            <a:latin typeface="Calibri" panose="020F0502020204030204"/>
            <a:ea typeface="+mn-ea"/>
            <a:cs typeface="+mn-cs"/>
          </a:endParaRPr>
        </a:p>
      </dsp:txBody>
      <dsp:txXfrm>
        <a:off x="398264" y="570552"/>
        <a:ext cx="654029" cy="327014"/>
      </dsp:txXfrm>
    </dsp:sp>
    <dsp:sp modelId="{81E43BB8-E947-476F-8403-2A1C3380116C}">
      <dsp:nvSpPr>
        <dsp:cNvPr id="0" name=""/>
        <dsp:cNvSpPr/>
      </dsp:nvSpPr>
      <dsp:spPr>
        <a:xfrm>
          <a:off x="2576" y="1034913"/>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GB" sz="700" b="0" i="0" u="none" strike="noStrike" kern="1200" baseline="0">
              <a:solidFill>
                <a:sysClr val="window" lastClr="FFFFFF"/>
              </a:solidFill>
              <a:latin typeface="Arial Narrow" panose="020B0606020202030204" pitchFamily="34" charset="0"/>
              <a:ea typeface="+mn-ea"/>
              <a:cs typeface="+mn-cs"/>
            </a:rPr>
            <a:t>Associate 1</a:t>
          </a:r>
        </a:p>
        <a:p>
          <a:pPr marL="0" marR="0" lvl="0" indent="0" algn="ctr" defTabSz="311150" rtl="0">
            <a:lnSpc>
              <a:spcPct val="90000"/>
            </a:lnSpc>
            <a:spcBef>
              <a:spcPct val="0"/>
            </a:spcBef>
            <a:spcAft>
              <a:spcPct val="35000"/>
            </a:spcAft>
            <a:buNone/>
          </a:pPr>
          <a:r>
            <a:rPr lang="en-GB" sz="700" b="0" i="0" u="none" strike="noStrike" kern="1200" baseline="0">
              <a:solidFill>
                <a:sysClr val="window" lastClr="FFFFFF"/>
              </a:solidFill>
              <a:latin typeface="Arial Narrow" panose="020B0606020202030204" pitchFamily="34" charset="0"/>
              <a:ea typeface="+mn-ea"/>
              <a:cs typeface="+mn-cs"/>
            </a:rPr>
            <a:t>Design Assistant</a:t>
          </a:r>
          <a:endParaRPr lang="en-GB" sz="700" kern="1200">
            <a:solidFill>
              <a:sysClr val="window" lastClr="FFFFFF"/>
            </a:solidFill>
            <a:latin typeface="Calibri" panose="020F0502020204030204"/>
            <a:ea typeface="+mn-ea"/>
            <a:cs typeface="+mn-cs"/>
          </a:endParaRPr>
        </a:p>
      </dsp:txBody>
      <dsp:txXfrm>
        <a:off x="2576" y="1034913"/>
        <a:ext cx="654029" cy="327014"/>
      </dsp:txXfrm>
    </dsp:sp>
    <dsp:sp modelId="{BDFC7EC7-70ED-4F8A-9C8A-A8B048990CFF}">
      <dsp:nvSpPr>
        <dsp:cNvPr id="0" name=""/>
        <dsp:cNvSpPr/>
      </dsp:nvSpPr>
      <dsp:spPr>
        <a:xfrm>
          <a:off x="793952" y="1034913"/>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GB" sz="700" b="0" i="0" u="none" strike="noStrike" kern="1200" baseline="0">
              <a:solidFill>
                <a:sysClr val="window" lastClr="FFFFFF"/>
              </a:solidFill>
              <a:latin typeface="Arial Narrow" panose="020B0606020202030204" pitchFamily="34" charset="0"/>
              <a:ea typeface="+mn-ea"/>
              <a:cs typeface="+mn-cs"/>
            </a:rPr>
            <a:t>4 other associates</a:t>
          </a:r>
          <a:endParaRPr lang="en-GB" sz="700" kern="1200">
            <a:solidFill>
              <a:sysClr val="window" lastClr="FFFFFF"/>
            </a:solidFill>
            <a:latin typeface="Calibri" panose="020F0502020204030204"/>
            <a:ea typeface="+mn-ea"/>
            <a:cs typeface="+mn-cs"/>
          </a:endParaRPr>
        </a:p>
      </dsp:txBody>
      <dsp:txXfrm>
        <a:off x="793952" y="1034913"/>
        <a:ext cx="654029" cy="327014"/>
      </dsp:txXfrm>
    </dsp:sp>
    <dsp:sp modelId="{C7167D9D-A986-4DE4-8D2E-640AA6643C46}">
      <dsp:nvSpPr>
        <dsp:cNvPr id="0" name=""/>
        <dsp:cNvSpPr/>
      </dsp:nvSpPr>
      <dsp:spPr>
        <a:xfrm>
          <a:off x="1189641" y="570552"/>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GB" sz="700" b="0" i="0" u="none" strike="noStrike" kern="1200" baseline="0">
              <a:solidFill>
                <a:sysClr val="window" lastClr="FFFFFF"/>
              </a:solidFill>
              <a:latin typeface="Arial Narrow" panose="020B0606020202030204" pitchFamily="34" charset="0"/>
              <a:ea typeface="+mn-ea"/>
              <a:cs typeface="+mn-cs"/>
            </a:rPr>
            <a:t>Director 2</a:t>
          </a:r>
        </a:p>
        <a:p>
          <a:pPr marL="0" marR="0" lvl="0" indent="0" algn="ctr" defTabSz="311150" rtl="0">
            <a:lnSpc>
              <a:spcPct val="90000"/>
            </a:lnSpc>
            <a:spcBef>
              <a:spcPct val="0"/>
            </a:spcBef>
            <a:spcAft>
              <a:spcPct val="35000"/>
            </a:spcAft>
            <a:buNone/>
          </a:pPr>
          <a:r>
            <a:rPr lang="en-GB" sz="700" b="0" i="0" u="none" strike="noStrike" kern="1200" baseline="0">
              <a:solidFill>
                <a:sysClr val="window" lastClr="FFFFFF"/>
              </a:solidFill>
              <a:latin typeface="Arial Narrow" panose="020B0606020202030204" pitchFamily="34" charset="0"/>
              <a:ea typeface="+mn-ea"/>
              <a:cs typeface="+mn-cs"/>
            </a:rPr>
            <a:t>Project leader</a:t>
          </a:r>
        </a:p>
      </dsp:txBody>
      <dsp:txXfrm>
        <a:off x="1189641" y="570552"/>
        <a:ext cx="654029" cy="327014"/>
      </dsp:txXfrm>
    </dsp:sp>
    <dsp:sp modelId="{921CF67D-5810-4B4E-BF78-8AC4A4116489}">
      <dsp:nvSpPr>
        <dsp:cNvPr id="0" name=""/>
        <dsp:cNvSpPr/>
      </dsp:nvSpPr>
      <dsp:spPr>
        <a:xfrm>
          <a:off x="1981017" y="570552"/>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GB" sz="700" b="0" i="0" u="none" strike="noStrike" kern="1200" baseline="0">
              <a:solidFill>
                <a:sysClr val="window" lastClr="FFFFFF"/>
              </a:solidFill>
              <a:latin typeface="Arial Narrow" panose="020B0606020202030204" pitchFamily="34" charset="0"/>
              <a:ea typeface="+mn-ea"/>
              <a:cs typeface="+mn-cs"/>
            </a:rPr>
            <a:t>Director 3 Contract Engineer</a:t>
          </a:r>
          <a:endParaRPr lang="en-GB" sz="700" kern="1200">
            <a:solidFill>
              <a:sysClr val="window" lastClr="FFFFFF"/>
            </a:solidFill>
            <a:latin typeface="Calibri" panose="020F0502020204030204"/>
            <a:ea typeface="+mn-ea"/>
            <a:cs typeface="+mn-cs"/>
          </a:endParaRPr>
        </a:p>
      </dsp:txBody>
      <dsp:txXfrm>
        <a:off x="1981017" y="570552"/>
        <a:ext cx="654029" cy="327014"/>
      </dsp:txXfrm>
    </dsp:sp>
    <dsp:sp modelId="{B546E9A1-AD2F-4F6C-B3BF-C4F33866F470}">
      <dsp:nvSpPr>
        <dsp:cNvPr id="0" name=""/>
        <dsp:cNvSpPr/>
      </dsp:nvSpPr>
      <dsp:spPr>
        <a:xfrm>
          <a:off x="1981017" y="1034913"/>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GB" sz="700" b="0" i="0" u="none" strike="noStrike" kern="1200" baseline="0">
              <a:solidFill>
                <a:sysClr val="window" lastClr="FFFFFF"/>
              </a:solidFill>
              <a:latin typeface="Arial Narrow" panose="020B0606020202030204" pitchFamily="34" charset="0"/>
              <a:ea typeface="+mn-ea"/>
              <a:cs typeface="+mn-cs"/>
            </a:rPr>
            <a:t>Associate 1 Resident Engineer</a:t>
          </a:r>
          <a:endParaRPr lang="en-GB" sz="700" kern="1200">
            <a:solidFill>
              <a:sysClr val="window" lastClr="FFFFFF"/>
            </a:solidFill>
            <a:latin typeface="Calibri" panose="020F0502020204030204"/>
            <a:ea typeface="+mn-ea"/>
            <a:cs typeface="+mn-cs"/>
          </a:endParaRPr>
        </a:p>
      </dsp:txBody>
      <dsp:txXfrm>
        <a:off x="1981017" y="1034913"/>
        <a:ext cx="654029" cy="327014"/>
      </dsp:txXfrm>
    </dsp:sp>
    <dsp:sp modelId="{FCD39415-A7F3-4E80-B3DA-052C563EC1F2}">
      <dsp:nvSpPr>
        <dsp:cNvPr id="0" name=""/>
        <dsp:cNvSpPr/>
      </dsp:nvSpPr>
      <dsp:spPr>
        <a:xfrm>
          <a:off x="2772393" y="570552"/>
          <a:ext cx="654029" cy="32701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GB" sz="700" b="0" i="0" u="none" strike="noStrike" kern="1200" baseline="0">
              <a:solidFill>
                <a:sysClr val="window" lastClr="FFFFFF"/>
              </a:solidFill>
              <a:latin typeface="Arial Narrow" panose="020B0606020202030204" pitchFamily="34" charset="0"/>
              <a:ea typeface="+mn-ea"/>
              <a:cs typeface="+mn-cs"/>
            </a:rPr>
            <a:t>3 other directors</a:t>
          </a:r>
          <a:endParaRPr lang="en-GB" sz="700" kern="1200">
            <a:solidFill>
              <a:sysClr val="window" lastClr="FFFFFF"/>
            </a:solidFill>
            <a:latin typeface="Calibri" panose="020F0502020204030204"/>
            <a:ea typeface="+mn-ea"/>
            <a:cs typeface="+mn-cs"/>
          </a:endParaRPr>
        </a:p>
      </dsp:txBody>
      <dsp:txXfrm>
        <a:off x="2772393" y="570552"/>
        <a:ext cx="654029" cy="327014"/>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B625A94C363FF41AF78F427AFD3CD0E" ma:contentTypeVersion="13" ma:contentTypeDescription="Create a new document." ma:contentTypeScope="" ma:versionID="af4c34fd88c795d924f9f1fe786a71d5">
  <xsd:schema xmlns:xsd="http://www.w3.org/2001/XMLSchema" xmlns:xs="http://www.w3.org/2001/XMLSchema" xmlns:p="http://schemas.microsoft.com/office/2006/metadata/properties" xmlns:ns3="e542f4ae-e75f-4f61-a3dd-d41d4c3a38fe" xmlns:ns4="afdfc2fb-d56f-4d74-accc-6a03e85f7f5d" targetNamespace="http://schemas.microsoft.com/office/2006/metadata/properties" ma:root="true" ma:fieldsID="b06073d3fd5b5a4f96aae3b15bc6d0ed" ns3:_="" ns4:_="">
    <xsd:import namespace="e542f4ae-e75f-4f61-a3dd-d41d4c3a38fe"/>
    <xsd:import namespace="afdfc2fb-d56f-4d74-accc-6a03e85f7f5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42f4ae-e75f-4f61-a3dd-d41d4c3a38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fdfc2fb-d56f-4d74-accc-6a03e85f7f5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C2323E-D68D-4184-BF6B-6D3B14DB244C}">
  <ds:schemaRefs>
    <ds:schemaRef ds:uri="http://schemas.microsoft.com/sharepoint/v3/contenttype/forms"/>
  </ds:schemaRefs>
</ds:datastoreItem>
</file>

<file path=customXml/itemProps2.xml><?xml version="1.0" encoding="utf-8"?>
<ds:datastoreItem xmlns:ds="http://schemas.openxmlformats.org/officeDocument/2006/customXml" ds:itemID="{73D2D016-AEBA-485E-BBFE-9AB504E173EA}">
  <ds:schemaRefs>
    <ds:schemaRef ds:uri="http://schemas.openxmlformats.org/officeDocument/2006/bibliography"/>
  </ds:schemaRefs>
</ds:datastoreItem>
</file>

<file path=customXml/itemProps3.xml><?xml version="1.0" encoding="utf-8"?>
<ds:datastoreItem xmlns:ds="http://schemas.openxmlformats.org/officeDocument/2006/customXml" ds:itemID="{9DDAFAB6-7912-42A1-B208-AC5D16C910D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6B970B7-3020-4455-A2B8-7618978ABA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42f4ae-e75f-4f61-a3dd-d41d4c3a38fe"/>
    <ds:schemaRef ds:uri="afdfc2fb-d56f-4d74-accc-6a03e85f7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50</Pages>
  <Words>11002</Words>
  <Characters>62714</Characters>
  <Application>Microsoft Office Word</Application>
  <DocSecurity>0</DocSecurity>
  <Lines>522</Lines>
  <Paragraphs>147</Paragraphs>
  <ScaleCrop>false</ScaleCrop>
  <HeadingPairs>
    <vt:vector size="2" baseType="variant">
      <vt:variant>
        <vt:lpstr>Title</vt:lpstr>
      </vt:variant>
      <vt:variant>
        <vt:i4>1</vt:i4>
      </vt:variant>
    </vt:vector>
  </HeadingPairs>
  <TitlesOfParts>
    <vt:vector size="1" baseType="lpstr">
      <vt:lpstr> </vt:lpstr>
    </vt:vector>
  </TitlesOfParts>
  <Company>The SA National Roads Agency</Company>
  <LinksUpToDate>false</LinksUpToDate>
  <CharactersWithSpaces>73569</CharactersWithSpaces>
  <SharedDoc>false</SharedDoc>
  <HLinks>
    <vt:vector size="1692" baseType="variant">
      <vt:variant>
        <vt:i4>3473447</vt:i4>
      </vt:variant>
      <vt:variant>
        <vt:i4>1722</vt:i4>
      </vt:variant>
      <vt:variant>
        <vt:i4>0</vt:i4>
      </vt:variant>
      <vt:variant>
        <vt:i4>5</vt:i4>
      </vt:variant>
      <vt:variant>
        <vt:lpwstr>https://itis.nra.co.za/</vt:lpwstr>
      </vt:variant>
      <vt:variant>
        <vt:lpwstr/>
      </vt:variant>
      <vt:variant>
        <vt:i4>1179706</vt:i4>
      </vt:variant>
      <vt:variant>
        <vt:i4>1715</vt:i4>
      </vt:variant>
      <vt:variant>
        <vt:i4>0</vt:i4>
      </vt:variant>
      <vt:variant>
        <vt:i4>5</vt:i4>
      </vt:variant>
      <vt:variant>
        <vt:lpwstr/>
      </vt:variant>
      <vt:variant>
        <vt:lpwstr>_Toc519577169</vt:lpwstr>
      </vt:variant>
      <vt:variant>
        <vt:i4>1048628</vt:i4>
      </vt:variant>
      <vt:variant>
        <vt:i4>1710</vt:i4>
      </vt:variant>
      <vt:variant>
        <vt:i4>0</vt:i4>
      </vt:variant>
      <vt:variant>
        <vt:i4>5</vt:i4>
      </vt:variant>
      <vt:variant>
        <vt:lpwstr>mailto:itisissues@nra.co.za?subject=ITIS%20DeskTop%20Installation%20Support</vt:lpwstr>
      </vt:variant>
      <vt:variant>
        <vt:lpwstr/>
      </vt:variant>
      <vt:variant>
        <vt:i4>458786</vt:i4>
      </vt:variant>
      <vt:variant>
        <vt:i4>1707</vt:i4>
      </vt:variant>
      <vt:variant>
        <vt:i4>0</vt:i4>
      </vt:variant>
      <vt:variant>
        <vt:i4>5</vt:i4>
      </vt:variant>
      <vt:variant>
        <vt:lpwstr>mailto:itisissues@nra.co.za?subject=ITIS%20Dekstop%20Installation%20Manual</vt:lpwstr>
      </vt:variant>
      <vt:variant>
        <vt:lpwstr/>
      </vt:variant>
      <vt:variant>
        <vt:i4>1966131</vt:i4>
      </vt:variant>
      <vt:variant>
        <vt:i4>1697</vt:i4>
      </vt:variant>
      <vt:variant>
        <vt:i4>0</vt:i4>
      </vt:variant>
      <vt:variant>
        <vt:i4>5</vt:i4>
      </vt:variant>
      <vt:variant>
        <vt:lpwstr/>
      </vt:variant>
      <vt:variant>
        <vt:lpwstr>_Toc494377449</vt:lpwstr>
      </vt:variant>
      <vt:variant>
        <vt:i4>1966131</vt:i4>
      </vt:variant>
      <vt:variant>
        <vt:i4>1691</vt:i4>
      </vt:variant>
      <vt:variant>
        <vt:i4>0</vt:i4>
      </vt:variant>
      <vt:variant>
        <vt:i4>5</vt:i4>
      </vt:variant>
      <vt:variant>
        <vt:lpwstr/>
      </vt:variant>
      <vt:variant>
        <vt:lpwstr>_Toc494377448</vt:lpwstr>
      </vt:variant>
      <vt:variant>
        <vt:i4>1966131</vt:i4>
      </vt:variant>
      <vt:variant>
        <vt:i4>1685</vt:i4>
      </vt:variant>
      <vt:variant>
        <vt:i4>0</vt:i4>
      </vt:variant>
      <vt:variant>
        <vt:i4>5</vt:i4>
      </vt:variant>
      <vt:variant>
        <vt:lpwstr/>
      </vt:variant>
      <vt:variant>
        <vt:lpwstr>_Toc494377447</vt:lpwstr>
      </vt:variant>
      <vt:variant>
        <vt:i4>1966131</vt:i4>
      </vt:variant>
      <vt:variant>
        <vt:i4>1679</vt:i4>
      </vt:variant>
      <vt:variant>
        <vt:i4>0</vt:i4>
      </vt:variant>
      <vt:variant>
        <vt:i4>5</vt:i4>
      </vt:variant>
      <vt:variant>
        <vt:lpwstr/>
      </vt:variant>
      <vt:variant>
        <vt:lpwstr>_Toc494377446</vt:lpwstr>
      </vt:variant>
      <vt:variant>
        <vt:i4>1966131</vt:i4>
      </vt:variant>
      <vt:variant>
        <vt:i4>1673</vt:i4>
      </vt:variant>
      <vt:variant>
        <vt:i4>0</vt:i4>
      </vt:variant>
      <vt:variant>
        <vt:i4>5</vt:i4>
      </vt:variant>
      <vt:variant>
        <vt:lpwstr/>
      </vt:variant>
      <vt:variant>
        <vt:lpwstr>_Toc494377445</vt:lpwstr>
      </vt:variant>
      <vt:variant>
        <vt:i4>1966131</vt:i4>
      </vt:variant>
      <vt:variant>
        <vt:i4>1667</vt:i4>
      </vt:variant>
      <vt:variant>
        <vt:i4>0</vt:i4>
      </vt:variant>
      <vt:variant>
        <vt:i4>5</vt:i4>
      </vt:variant>
      <vt:variant>
        <vt:lpwstr/>
      </vt:variant>
      <vt:variant>
        <vt:lpwstr>_Toc494377444</vt:lpwstr>
      </vt:variant>
      <vt:variant>
        <vt:i4>1966131</vt:i4>
      </vt:variant>
      <vt:variant>
        <vt:i4>1661</vt:i4>
      </vt:variant>
      <vt:variant>
        <vt:i4>0</vt:i4>
      </vt:variant>
      <vt:variant>
        <vt:i4>5</vt:i4>
      </vt:variant>
      <vt:variant>
        <vt:lpwstr/>
      </vt:variant>
      <vt:variant>
        <vt:lpwstr>_Toc494377443</vt:lpwstr>
      </vt:variant>
      <vt:variant>
        <vt:i4>1966131</vt:i4>
      </vt:variant>
      <vt:variant>
        <vt:i4>1655</vt:i4>
      </vt:variant>
      <vt:variant>
        <vt:i4>0</vt:i4>
      </vt:variant>
      <vt:variant>
        <vt:i4>5</vt:i4>
      </vt:variant>
      <vt:variant>
        <vt:lpwstr/>
      </vt:variant>
      <vt:variant>
        <vt:lpwstr>_Toc494377442</vt:lpwstr>
      </vt:variant>
      <vt:variant>
        <vt:i4>1966131</vt:i4>
      </vt:variant>
      <vt:variant>
        <vt:i4>1649</vt:i4>
      </vt:variant>
      <vt:variant>
        <vt:i4>0</vt:i4>
      </vt:variant>
      <vt:variant>
        <vt:i4>5</vt:i4>
      </vt:variant>
      <vt:variant>
        <vt:lpwstr/>
      </vt:variant>
      <vt:variant>
        <vt:lpwstr>_Toc494377441</vt:lpwstr>
      </vt:variant>
      <vt:variant>
        <vt:i4>1966131</vt:i4>
      </vt:variant>
      <vt:variant>
        <vt:i4>1643</vt:i4>
      </vt:variant>
      <vt:variant>
        <vt:i4>0</vt:i4>
      </vt:variant>
      <vt:variant>
        <vt:i4>5</vt:i4>
      </vt:variant>
      <vt:variant>
        <vt:lpwstr/>
      </vt:variant>
      <vt:variant>
        <vt:lpwstr>_Toc494377440</vt:lpwstr>
      </vt:variant>
      <vt:variant>
        <vt:i4>1638451</vt:i4>
      </vt:variant>
      <vt:variant>
        <vt:i4>1637</vt:i4>
      </vt:variant>
      <vt:variant>
        <vt:i4>0</vt:i4>
      </vt:variant>
      <vt:variant>
        <vt:i4>5</vt:i4>
      </vt:variant>
      <vt:variant>
        <vt:lpwstr/>
      </vt:variant>
      <vt:variant>
        <vt:lpwstr>_Toc494377439</vt:lpwstr>
      </vt:variant>
      <vt:variant>
        <vt:i4>1638451</vt:i4>
      </vt:variant>
      <vt:variant>
        <vt:i4>1631</vt:i4>
      </vt:variant>
      <vt:variant>
        <vt:i4>0</vt:i4>
      </vt:variant>
      <vt:variant>
        <vt:i4>5</vt:i4>
      </vt:variant>
      <vt:variant>
        <vt:lpwstr/>
      </vt:variant>
      <vt:variant>
        <vt:lpwstr>_Toc494377438</vt:lpwstr>
      </vt:variant>
      <vt:variant>
        <vt:i4>1638451</vt:i4>
      </vt:variant>
      <vt:variant>
        <vt:i4>1625</vt:i4>
      </vt:variant>
      <vt:variant>
        <vt:i4>0</vt:i4>
      </vt:variant>
      <vt:variant>
        <vt:i4>5</vt:i4>
      </vt:variant>
      <vt:variant>
        <vt:lpwstr/>
      </vt:variant>
      <vt:variant>
        <vt:lpwstr>_Toc494377437</vt:lpwstr>
      </vt:variant>
      <vt:variant>
        <vt:i4>1638451</vt:i4>
      </vt:variant>
      <vt:variant>
        <vt:i4>1619</vt:i4>
      </vt:variant>
      <vt:variant>
        <vt:i4>0</vt:i4>
      </vt:variant>
      <vt:variant>
        <vt:i4>5</vt:i4>
      </vt:variant>
      <vt:variant>
        <vt:lpwstr/>
      </vt:variant>
      <vt:variant>
        <vt:lpwstr>_Toc494377436</vt:lpwstr>
      </vt:variant>
      <vt:variant>
        <vt:i4>1638451</vt:i4>
      </vt:variant>
      <vt:variant>
        <vt:i4>1613</vt:i4>
      </vt:variant>
      <vt:variant>
        <vt:i4>0</vt:i4>
      </vt:variant>
      <vt:variant>
        <vt:i4>5</vt:i4>
      </vt:variant>
      <vt:variant>
        <vt:lpwstr/>
      </vt:variant>
      <vt:variant>
        <vt:lpwstr>_Toc494377435</vt:lpwstr>
      </vt:variant>
      <vt:variant>
        <vt:i4>1638451</vt:i4>
      </vt:variant>
      <vt:variant>
        <vt:i4>1607</vt:i4>
      </vt:variant>
      <vt:variant>
        <vt:i4>0</vt:i4>
      </vt:variant>
      <vt:variant>
        <vt:i4>5</vt:i4>
      </vt:variant>
      <vt:variant>
        <vt:lpwstr/>
      </vt:variant>
      <vt:variant>
        <vt:lpwstr>_Toc494377434</vt:lpwstr>
      </vt:variant>
      <vt:variant>
        <vt:i4>1638451</vt:i4>
      </vt:variant>
      <vt:variant>
        <vt:i4>1601</vt:i4>
      </vt:variant>
      <vt:variant>
        <vt:i4>0</vt:i4>
      </vt:variant>
      <vt:variant>
        <vt:i4>5</vt:i4>
      </vt:variant>
      <vt:variant>
        <vt:lpwstr/>
      </vt:variant>
      <vt:variant>
        <vt:lpwstr>_Toc494377433</vt:lpwstr>
      </vt:variant>
      <vt:variant>
        <vt:i4>1638451</vt:i4>
      </vt:variant>
      <vt:variant>
        <vt:i4>1595</vt:i4>
      </vt:variant>
      <vt:variant>
        <vt:i4>0</vt:i4>
      </vt:variant>
      <vt:variant>
        <vt:i4>5</vt:i4>
      </vt:variant>
      <vt:variant>
        <vt:lpwstr/>
      </vt:variant>
      <vt:variant>
        <vt:lpwstr>_Toc494377432</vt:lpwstr>
      </vt:variant>
      <vt:variant>
        <vt:i4>1638451</vt:i4>
      </vt:variant>
      <vt:variant>
        <vt:i4>1589</vt:i4>
      </vt:variant>
      <vt:variant>
        <vt:i4>0</vt:i4>
      </vt:variant>
      <vt:variant>
        <vt:i4>5</vt:i4>
      </vt:variant>
      <vt:variant>
        <vt:lpwstr/>
      </vt:variant>
      <vt:variant>
        <vt:lpwstr>_Toc494377431</vt:lpwstr>
      </vt:variant>
      <vt:variant>
        <vt:i4>1638451</vt:i4>
      </vt:variant>
      <vt:variant>
        <vt:i4>1583</vt:i4>
      </vt:variant>
      <vt:variant>
        <vt:i4>0</vt:i4>
      </vt:variant>
      <vt:variant>
        <vt:i4>5</vt:i4>
      </vt:variant>
      <vt:variant>
        <vt:lpwstr/>
      </vt:variant>
      <vt:variant>
        <vt:lpwstr>_Toc494377430</vt:lpwstr>
      </vt:variant>
      <vt:variant>
        <vt:i4>1572915</vt:i4>
      </vt:variant>
      <vt:variant>
        <vt:i4>1577</vt:i4>
      </vt:variant>
      <vt:variant>
        <vt:i4>0</vt:i4>
      </vt:variant>
      <vt:variant>
        <vt:i4>5</vt:i4>
      </vt:variant>
      <vt:variant>
        <vt:lpwstr/>
      </vt:variant>
      <vt:variant>
        <vt:lpwstr>_Toc494377429</vt:lpwstr>
      </vt:variant>
      <vt:variant>
        <vt:i4>1572915</vt:i4>
      </vt:variant>
      <vt:variant>
        <vt:i4>1571</vt:i4>
      </vt:variant>
      <vt:variant>
        <vt:i4>0</vt:i4>
      </vt:variant>
      <vt:variant>
        <vt:i4>5</vt:i4>
      </vt:variant>
      <vt:variant>
        <vt:lpwstr/>
      </vt:variant>
      <vt:variant>
        <vt:lpwstr>_Toc494377428</vt:lpwstr>
      </vt:variant>
      <vt:variant>
        <vt:i4>1572915</vt:i4>
      </vt:variant>
      <vt:variant>
        <vt:i4>1565</vt:i4>
      </vt:variant>
      <vt:variant>
        <vt:i4>0</vt:i4>
      </vt:variant>
      <vt:variant>
        <vt:i4>5</vt:i4>
      </vt:variant>
      <vt:variant>
        <vt:lpwstr/>
      </vt:variant>
      <vt:variant>
        <vt:lpwstr>_Toc494377427</vt:lpwstr>
      </vt:variant>
      <vt:variant>
        <vt:i4>1572915</vt:i4>
      </vt:variant>
      <vt:variant>
        <vt:i4>1559</vt:i4>
      </vt:variant>
      <vt:variant>
        <vt:i4>0</vt:i4>
      </vt:variant>
      <vt:variant>
        <vt:i4>5</vt:i4>
      </vt:variant>
      <vt:variant>
        <vt:lpwstr/>
      </vt:variant>
      <vt:variant>
        <vt:lpwstr>_Toc494377426</vt:lpwstr>
      </vt:variant>
      <vt:variant>
        <vt:i4>1572915</vt:i4>
      </vt:variant>
      <vt:variant>
        <vt:i4>1553</vt:i4>
      </vt:variant>
      <vt:variant>
        <vt:i4>0</vt:i4>
      </vt:variant>
      <vt:variant>
        <vt:i4>5</vt:i4>
      </vt:variant>
      <vt:variant>
        <vt:lpwstr/>
      </vt:variant>
      <vt:variant>
        <vt:lpwstr>_Toc494377425</vt:lpwstr>
      </vt:variant>
      <vt:variant>
        <vt:i4>1572915</vt:i4>
      </vt:variant>
      <vt:variant>
        <vt:i4>1547</vt:i4>
      </vt:variant>
      <vt:variant>
        <vt:i4>0</vt:i4>
      </vt:variant>
      <vt:variant>
        <vt:i4>5</vt:i4>
      </vt:variant>
      <vt:variant>
        <vt:lpwstr/>
      </vt:variant>
      <vt:variant>
        <vt:lpwstr>_Toc494377424</vt:lpwstr>
      </vt:variant>
      <vt:variant>
        <vt:i4>1572915</vt:i4>
      </vt:variant>
      <vt:variant>
        <vt:i4>1541</vt:i4>
      </vt:variant>
      <vt:variant>
        <vt:i4>0</vt:i4>
      </vt:variant>
      <vt:variant>
        <vt:i4>5</vt:i4>
      </vt:variant>
      <vt:variant>
        <vt:lpwstr/>
      </vt:variant>
      <vt:variant>
        <vt:lpwstr>_Toc494377423</vt:lpwstr>
      </vt:variant>
      <vt:variant>
        <vt:i4>1572915</vt:i4>
      </vt:variant>
      <vt:variant>
        <vt:i4>1535</vt:i4>
      </vt:variant>
      <vt:variant>
        <vt:i4>0</vt:i4>
      </vt:variant>
      <vt:variant>
        <vt:i4>5</vt:i4>
      </vt:variant>
      <vt:variant>
        <vt:lpwstr/>
      </vt:variant>
      <vt:variant>
        <vt:lpwstr>_Toc494377422</vt:lpwstr>
      </vt:variant>
      <vt:variant>
        <vt:i4>1572915</vt:i4>
      </vt:variant>
      <vt:variant>
        <vt:i4>1529</vt:i4>
      </vt:variant>
      <vt:variant>
        <vt:i4>0</vt:i4>
      </vt:variant>
      <vt:variant>
        <vt:i4>5</vt:i4>
      </vt:variant>
      <vt:variant>
        <vt:lpwstr/>
      </vt:variant>
      <vt:variant>
        <vt:lpwstr>_Toc494377421</vt:lpwstr>
      </vt:variant>
      <vt:variant>
        <vt:i4>1572915</vt:i4>
      </vt:variant>
      <vt:variant>
        <vt:i4>1523</vt:i4>
      </vt:variant>
      <vt:variant>
        <vt:i4>0</vt:i4>
      </vt:variant>
      <vt:variant>
        <vt:i4>5</vt:i4>
      </vt:variant>
      <vt:variant>
        <vt:lpwstr/>
      </vt:variant>
      <vt:variant>
        <vt:lpwstr>_Toc494377420</vt:lpwstr>
      </vt:variant>
      <vt:variant>
        <vt:i4>1769523</vt:i4>
      </vt:variant>
      <vt:variant>
        <vt:i4>1517</vt:i4>
      </vt:variant>
      <vt:variant>
        <vt:i4>0</vt:i4>
      </vt:variant>
      <vt:variant>
        <vt:i4>5</vt:i4>
      </vt:variant>
      <vt:variant>
        <vt:lpwstr/>
      </vt:variant>
      <vt:variant>
        <vt:lpwstr>_Toc494377419</vt:lpwstr>
      </vt:variant>
      <vt:variant>
        <vt:i4>1769523</vt:i4>
      </vt:variant>
      <vt:variant>
        <vt:i4>1511</vt:i4>
      </vt:variant>
      <vt:variant>
        <vt:i4>0</vt:i4>
      </vt:variant>
      <vt:variant>
        <vt:i4>5</vt:i4>
      </vt:variant>
      <vt:variant>
        <vt:lpwstr/>
      </vt:variant>
      <vt:variant>
        <vt:lpwstr>_Toc494377418</vt:lpwstr>
      </vt:variant>
      <vt:variant>
        <vt:i4>1769523</vt:i4>
      </vt:variant>
      <vt:variant>
        <vt:i4>1505</vt:i4>
      </vt:variant>
      <vt:variant>
        <vt:i4>0</vt:i4>
      </vt:variant>
      <vt:variant>
        <vt:i4>5</vt:i4>
      </vt:variant>
      <vt:variant>
        <vt:lpwstr/>
      </vt:variant>
      <vt:variant>
        <vt:lpwstr>_Toc494377417</vt:lpwstr>
      </vt:variant>
      <vt:variant>
        <vt:i4>1769523</vt:i4>
      </vt:variant>
      <vt:variant>
        <vt:i4>1499</vt:i4>
      </vt:variant>
      <vt:variant>
        <vt:i4>0</vt:i4>
      </vt:variant>
      <vt:variant>
        <vt:i4>5</vt:i4>
      </vt:variant>
      <vt:variant>
        <vt:lpwstr/>
      </vt:variant>
      <vt:variant>
        <vt:lpwstr>_Toc494377416</vt:lpwstr>
      </vt:variant>
      <vt:variant>
        <vt:i4>1769523</vt:i4>
      </vt:variant>
      <vt:variant>
        <vt:i4>1493</vt:i4>
      </vt:variant>
      <vt:variant>
        <vt:i4>0</vt:i4>
      </vt:variant>
      <vt:variant>
        <vt:i4>5</vt:i4>
      </vt:variant>
      <vt:variant>
        <vt:lpwstr/>
      </vt:variant>
      <vt:variant>
        <vt:lpwstr>_Toc494377415</vt:lpwstr>
      </vt:variant>
      <vt:variant>
        <vt:i4>1769523</vt:i4>
      </vt:variant>
      <vt:variant>
        <vt:i4>1487</vt:i4>
      </vt:variant>
      <vt:variant>
        <vt:i4>0</vt:i4>
      </vt:variant>
      <vt:variant>
        <vt:i4>5</vt:i4>
      </vt:variant>
      <vt:variant>
        <vt:lpwstr/>
      </vt:variant>
      <vt:variant>
        <vt:lpwstr>_Toc494377414</vt:lpwstr>
      </vt:variant>
      <vt:variant>
        <vt:i4>1769523</vt:i4>
      </vt:variant>
      <vt:variant>
        <vt:i4>1481</vt:i4>
      </vt:variant>
      <vt:variant>
        <vt:i4>0</vt:i4>
      </vt:variant>
      <vt:variant>
        <vt:i4>5</vt:i4>
      </vt:variant>
      <vt:variant>
        <vt:lpwstr/>
      </vt:variant>
      <vt:variant>
        <vt:lpwstr>_Toc494377413</vt:lpwstr>
      </vt:variant>
      <vt:variant>
        <vt:i4>1769523</vt:i4>
      </vt:variant>
      <vt:variant>
        <vt:i4>1475</vt:i4>
      </vt:variant>
      <vt:variant>
        <vt:i4>0</vt:i4>
      </vt:variant>
      <vt:variant>
        <vt:i4>5</vt:i4>
      </vt:variant>
      <vt:variant>
        <vt:lpwstr/>
      </vt:variant>
      <vt:variant>
        <vt:lpwstr>_Toc494377412</vt:lpwstr>
      </vt:variant>
      <vt:variant>
        <vt:i4>1769523</vt:i4>
      </vt:variant>
      <vt:variant>
        <vt:i4>1469</vt:i4>
      </vt:variant>
      <vt:variant>
        <vt:i4>0</vt:i4>
      </vt:variant>
      <vt:variant>
        <vt:i4>5</vt:i4>
      </vt:variant>
      <vt:variant>
        <vt:lpwstr/>
      </vt:variant>
      <vt:variant>
        <vt:lpwstr>_Toc494377411</vt:lpwstr>
      </vt:variant>
      <vt:variant>
        <vt:i4>1769523</vt:i4>
      </vt:variant>
      <vt:variant>
        <vt:i4>1463</vt:i4>
      </vt:variant>
      <vt:variant>
        <vt:i4>0</vt:i4>
      </vt:variant>
      <vt:variant>
        <vt:i4>5</vt:i4>
      </vt:variant>
      <vt:variant>
        <vt:lpwstr/>
      </vt:variant>
      <vt:variant>
        <vt:lpwstr>_Toc494377410</vt:lpwstr>
      </vt:variant>
      <vt:variant>
        <vt:i4>1703987</vt:i4>
      </vt:variant>
      <vt:variant>
        <vt:i4>1457</vt:i4>
      </vt:variant>
      <vt:variant>
        <vt:i4>0</vt:i4>
      </vt:variant>
      <vt:variant>
        <vt:i4>5</vt:i4>
      </vt:variant>
      <vt:variant>
        <vt:lpwstr/>
      </vt:variant>
      <vt:variant>
        <vt:lpwstr>_Toc494377409</vt:lpwstr>
      </vt:variant>
      <vt:variant>
        <vt:i4>1703987</vt:i4>
      </vt:variant>
      <vt:variant>
        <vt:i4>1451</vt:i4>
      </vt:variant>
      <vt:variant>
        <vt:i4>0</vt:i4>
      </vt:variant>
      <vt:variant>
        <vt:i4>5</vt:i4>
      </vt:variant>
      <vt:variant>
        <vt:lpwstr/>
      </vt:variant>
      <vt:variant>
        <vt:lpwstr>_Toc494377408</vt:lpwstr>
      </vt:variant>
      <vt:variant>
        <vt:i4>1703987</vt:i4>
      </vt:variant>
      <vt:variant>
        <vt:i4>1445</vt:i4>
      </vt:variant>
      <vt:variant>
        <vt:i4>0</vt:i4>
      </vt:variant>
      <vt:variant>
        <vt:i4>5</vt:i4>
      </vt:variant>
      <vt:variant>
        <vt:lpwstr/>
      </vt:variant>
      <vt:variant>
        <vt:lpwstr>_Toc494377407</vt:lpwstr>
      </vt:variant>
      <vt:variant>
        <vt:i4>1703987</vt:i4>
      </vt:variant>
      <vt:variant>
        <vt:i4>1439</vt:i4>
      </vt:variant>
      <vt:variant>
        <vt:i4>0</vt:i4>
      </vt:variant>
      <vt:variant>
        <vt:i4>5</vt:i4>
      </vt:variant>
      <vt:variant>
        <vt:lpwstr/>
      </vt:variant>
      <vt:variant>
        <vt:lpwstr>_Toc494377406</vt:lpwstr>
      </vt:variant>
      <vt:variant>
        <vt:i4>1703987</vt:i4>
      </vt:variant>
      <vt:variant>
        <vt:i4>1433</vt:i4>
      </vt:variant>
      <vt:variant>
        <vt:i4>0</vt:i4>
      </vt:variant>
      <vt:variant>
        <vt:i4>5</vt:i4>
      </vt:variant>
      <vt:variant>
        <vt:lpwstr/>
      </vt:variant>
      <vt:variant>
        <vt:lpwstr>_Toc494377405</vt:lpwstr>
      </vt:variant>
      <vt:variant>
        <vt:i4>1703987</vt:i4>
      </vt:variant>
      <vt:variant>
        <vt:i4>1427</vt:i4>
      </vt:variant>
      <vt:variant>
        <vt:i4>0</vt:i4>
      </vt:variant>
      <vt:variant>
        <vt:i4>5</vt:i4>
      </vt:variant>
      <vt:variant>
        <vt:lpwstr/>
      </vt:variant>
      <vt:variant>
        <vt:lpwstr>_Toc494377404</vt:lpwstr>
      </vt:variant>
      <vt:variant>
        <vt:i4>1703987</vt:i4>
      </vt:variant>
      <vt:variant>
        <vt:i4>1421</vt:i4>
      </vt:variant>
      <vt:variant>
        <vt:i4>0</vt:i4>
      </vt:variant>
      <vt:variant>
        <vt:i4>5</vt:i4>
      </vt:variant>
      <vt:variant>
        <vt:lpwstr/>
      </vt:variant>
      <vt:variant>
        <vt:lpwstr>_Toc494377403</vt:lpwstr>
      </vt:variant>
      <vt:variant>
        <vt:i4>1703987</vt:i4>
      </vt:variant>
      <vt:variant>
        <vt:i4>1415</vt:i4>
      </vt:variant>
      <vt:variant>
        <vt:i4>0</vt:i4>
      </vt:variant>
      <vt:variant>
        <vt:i4>5</vt:i4>
      </vt:variant>
      <vt:variant>
        <vt:lpwstr/>
      </vt:variant>
      <vt:variant>
        <vt:lpwstr>_Toc494377402</vt:lpwstr>
      </vt:variant>
      <vt:variant>
        <vt:i4>1703987</vt:i4>
      </vt:variant>
      <vt:variant>
        <vt:i4>1409</vt:i4>
      </vt:variant>
      <vt:variant>
        <vt:i4>0</vt:i4>
      </vt:variant>
      <vt:variant>
        <vt:i4>5</vt:i4>
      </vt:variant>
      <vt:variant>
        <vt:lpwstr/>
      </vt:variant>
      <vt:variant>
        <vt:lpwstr>_Toc494377401</vt:lpwstr>
      </vt:variant>
      <vt:variant>
        <vt:i4>1703987</vt:i4>
      </vt:variant>
      <vt:variant>
        <vt:i4>1403</vt:i4>
      </vt:variant>
      <vt:variant>
        <vt:i4>0</vt:i4>
      </vt:variant>
      <vt:variant>
        <vt:i4>5</vt:i4>
      </vt:variant>
      <vt:variant>
        <vt:lpwstr/>
      </vt:variant>
      <vt:variant>
        <vt:lpwstr>_Toc494377400</vt:lpwstr>
      </vt:variant>
      <vt:variant>
        <vt:i4>1245236</vt:i4>
      </vt:variant>
      <vt:variant>
        <vt:i4>1397</vt:i4>
      </vt:variant>
      <vt:variant>
        <vt:i4>0</vt:i4>
      </vt:variant>
      <vt:variant>
        <vt:i4>5</vt:i4>
      </vt:variant>
      <vt:variant>
        <vt:lpwstr/>
      </vt:variant>
      <vt:variant>
        <vt:lpwstr>_Toc494377399</vt:lpwstr>
      </vt:variant>
      <vt:variant>
        <vt:i4>1245236</vt:i4>
      </vt:variant>
      <vt:variant>
        <vt:i4>1391</vt:i4>
      </vt:variant>
      <vt:variant>
        <vt:i4>0</vt:i4>
      </vt:variant>
      <vt:variant>
        <vt:i4>5</vt:i4>
      </vt:variant>
      <vt:variant>
        <vt:lpwstr/>
      </vt:variant>
      <vt:variant>
        <vt:lpwstr>_Toc494377398</vt:lpwstr>
      </vt:variant>
      <vt:variant>
        <vt:i4>1245236</vt:i4>
      </vt:variant>
      <vt:variant>
        <vt:i4>1385</vt:i4>
      </vt:variant>
      <vt:variant>
        <vt:i4>0</vt:i4>
      </vt:variant>
      <vt:variant>
        <vt:i4>5</vt:i4>
      </vt:variant>
      <vt:variant>
        <vt:lpwstr/>
      </vt:variant>
      <vt:variant>
        <vt:lpwstr>_Toc494377397</vt:lpwstr>
      </vt:variant>
      <vt:variant>
        <vt:i4>1245236</vt:i4>
      </vt:variant>
      <vt:variant>
        <vt:i4>1379</vt:i4>
      </vt:variant>
      <vt:variant>
        <vt:i4>0</vt:i4>
      </vt:variant>
      <vt:variant>
        <vt:i4>5</vt:i4>
      </vt:variant>
      <vt:variant>
        <vt:lpwstr/>
      </vt:variant>
      <vt:variant>
        <vt:lpwstr>_Toc494377396</vt:lpwstr>
      </vt:variant>
      <vt:variant>
        <vt:i4>1245236</vt:i4>
      </vt:variant>
      <vt:variant>
        <vt:i4>1373</vt:i4>
      </vt:variant>
      <vt:variant>
        <vt:i4>0</vt:i4>
      </vt:variant>
      <vt:variant>
        <vt:i4>5</vt:i4>
      </vt:variant>
      <vt:variant>
        <vt:lpwstr/>
      </vt:variant>
      <vt:variant>
        <vt:lpwstr>_Toc494377395</vt:lpwstr>
      </vt:variant>
      <vt:variant>
        <vt:i4>1245236</vt:i4>
      </vt:variant>
      <vt:variant>
        <vt:i4>1367</vt:i4>
      </vt:variant>
      <vt:variant>
        <vt:i4>0</vt:i4>
      </vt:variant>
      <vt:variant>
        <vt:i4>5</vt:i4>
      </vt:variant>
      <vt:variant>
        <vt:lpwstr/>
      </vt:variant>
      <vt:variant>
        <vt:lpwstr>_Toc494377394</vt:lpwstr>
      </vt:variant>
      <vt:variant>
        <vt:i4>1245236</vt:i4>
      </vt:variant>
      <vt:variant>
        <vt:i4>1361</vt:i4>
      </vt:variant>
      <vt:variant>
        <vt:i4>0</vt:i4>
      </vt:variant>
      <vt:variant>
        <vt:i4>5</vt:i4>
      </vt:variant>
      <vt:variant>
        <vt:lpwstr/>
      </vt:variant>
      <vt:variant>
        <vt:lpwstr>_Toc494377393</vt:lpwstr>
      </vt:variant>
      <vt:variant>
        <vt:i4>1245236</vt:i4>
      </vt:variant>
      <vt:variant>
        <vt:i4>1355</vt:i4>
      </vt:variant>
      <vt:variant>
        <vt:i4>0</vt:i4>
      </vt:variant>
      <vt:variant>
        <vt:i4>5</vt:i4>
      </vt:variant>
      <vt:variant>
        <vt:lpwstr/>
      </vt:variant>
      <vt:variant>
        <vt:lpwstr>_Toc494377392</vt:lpwstr>
      </vt:variant>
      <vt:variant>
        <vt:i4>1245236</vt:i4>
      </vt:variant>
      <vt:variant>
        <vt:i4>1349</vt:i4>
      </vt:variant>
      <vt:variant>
        <vt:i4>0</vt:i4>
      </vt:variant>
      <vt:variant>
        <vt:i4>5</vt:i4>
      </vt:variant>
      <vt:variant>
        <vt:lpwstr/>
      </vt:variant>
      <vt:variant>
        <vt:lpwstr>_Toc494377391</vt:lpwstr>
      </vt:variant>
      <vt:variant>
        <vt:i4>1245236</vt:i4>
      </vt:variant>
      <vt:variant>
        <vt:i4>1343</vt:i4>
      </vt:variant>
      <vt:variant>
        <vt:i4>0</vt:i4>
      </vt:variant>
      <vt:variant>
        <vt:i4>5</vt:i4>
      </vt:variant>
      <vt:variant>
        <vt:lpwstr/>
      </vt:variant>
      <vt:variant>
        <vt:lpwstr>_Toc494377390</vt:lpwstr>
      </vt:variant>
      <vt:variant>
        <vt:i4>1769528</vt:i4>
      </vt:variant>
      <vt:variant>
        <vt:i4>1334</vt:i4>
      </vt:variant>
      <vt:variant>
        <vt:i4>0</vt:i4>
      </vt:variant>
      <vt:variant>
        <vt:i4>5</vt:i4>
      </vt:variant>
      <vt:variant>
        <vt:lpwstr/>
      </vt:variant>
      <vt:variant>
        <vt:lpwstr>_Toc486581202</vt:lpwstr>
      </vt:variant>
      <vt:variant>
        <vt:i4>1769528</vt:i4>
      </vt:variant>
      <vt:variant>
        <vt:i4>1328</vt:i4>
      </vt:variant>
      <vt:variant>
        <vt:i4>0</vt:i4>
      </vt:variant>
      <vt:variant>
        <vt:i4>5</vt:i4>
      </vt:variant>
      <vt:variant>
        <vt:lpwstr/>
      </vt:variant>
      <vt:variant>
        <vt:lpwstr>_Toc486581201</vt:lpwstr>
      </vt:variant>
      <vt:variant>
        <vt:i4>1769528</vt:i4>
      </vt:variant>
      <vt:variant>
        <vt:i4>1322</vt:i4>
      </vt:variant>
      <vt:variant>
        <vt:i4>0</vt:i4>
      </vt:variant>
      <vt:variant>
        <vt:i4>5</vt:i4>
      </vt:variant>
      <vt:variant>
        <vt:lpwstr/>
      </vt:variant>
      <vt:variant>
        <vt:lpwstr>_Toc486581200</vt:lpwstr>
      </vt:variant>
      <vt:variant>
        <vt:i4>1179707</vt:i4>
      </vt:variant>
      <vt:variant>
        <vt:i4>1316</vt:i4>
      </vt:variant>
      <vt:variant>
        <vt:i4>0</vt:i4>
      </vt:variant>
      <vt:variant>
        <vt:i4>5</vt:i4>
      </vt:variant>
      <vt:variant>
        <vt:lpwstr/>
      </vt:variant>
      <vt:variant>
        <vt:lpwstr>_Toc486581199</vt:lpwstr>
      </vt:variant>
      <vt:variant>
        <vt:i4>1179707</vt:i4>
      </vt:variant>
      <vt:variant>
        <vt:i4>1310</vt:i4>
      </vt:variant>
      <vt:variant>
        <vt:i4>0</vt:i4>
      </vt:variant>
      <vt:variant>
        <vt:i4>5</vt:i4>
      </vt:variant>
      <vt:variant>
        <vt:lpwstr/>
      </vt:variant>
      <vt:variant>
        <vt:lpwstr>_Toc486581198</vt:lpwstr>
      </vt:variant>
      <vt:variant>
        <vt:i4>1179707</vt:i4>
      </vt:variant>
      <vt:variant>
        <vt:i4>1304</vt:i4>
      </vt:variant>
      <vt:variant>
        <vt:i4>0</vt:i4>
      </vt:variant>
      <vt:variant>
        <vt:i4>5</vt:i4>
      </vt:variant>
      <vt:variant>
        <vt:lpwstr/>
      </vt:variant>
      <vt:variant>
        <vt:lpwstr>_Toc486581197</vt:lpwstr>
      </vt:variant>
      <vt:variant>
        <vt:i4>1179707</vt:i4>
      </vt:variant>
      <vt:variant>
        <vt:i4>1298</vt:i4>
      </vt:variant>
      <vt:variant>
        <vt:i4>0</vt:i4>
      </vt:variant>
      <vt:variant>
        <vt:i4>5</vt:i4>
      </vt:variant>
      <vt:variant>
        <vt:lpwstr/>
      </vt:variant>
      <vt:variant>
        <vt:lpwstr>_Toc486581196</vt:lpwstr>
      </vt:variant>
      <vt:variant>
        <vt:i4>1179707</vt:i4>
      </vt:variant>
      <vt:variant>
        <vt:i4>1292</vt:i4>
      </vt:variant>
      <vt:variant>
        <vt:i4>0</vt:i4>
      </vt:variant>
      <vt:variant>
        <vt:i4>5</vt:i4>
      </vt:variant>
      <vt:variant>
        <vt:lpwstr/>
      </vt:variant>
      <vt:variant>
        <vt:lpwstr>_Toc486581195</vt:lpwstr>
      </vt:variant>
      <vt:variant>
        <vt:i4>1179707</vt:i4>
      </vt:variant>
      <vt:variant>
        <vt:i4>1286</vt:i4>
      </vt:variant>
      <vt:variant>
        <vt:i4>0</vt:i4>
      </vt:variant>
      <vt:variant>
        <vt:i4>5</vt:i4>
      </vt:variant>
      <vt:variant>
        <vt:lpwstr/>
      </vt:variant>
      <vt:variant>
        <vt:lpwstr>_Toc486581194</vt:lpwstr>
      </vt:variant>
      <vt:variant>
        <vt:i4>1179707</vt:i4>
      </vt:variant>
      <vt:variant>
        <vt:i4>1280</vt:i4>
      </vt:variant>
      <vt:variant>
        <vt:i4>0</vt:i4>
      </vt:variant>
      <vt:variant>
        <vt:i4>5</vt:i4>
      </vt:variant>
      <vt:variant>
        <vt:lpwstr/>
      </vt:variant>
      <vt:variant>
        <vt:lpwstr>_Toc486581193</vt:lpwstr>
      </vt:variant>
      <vt:variant>
        <vt:i4>1179707</vt:i4>
      </vt:variant>
      <vt:variant>
        <vt:i4>1274</vt:i4>
      </vt:variant>
      <vt:variant>
        <vt:i4>0</vt:i4>
      </vt:variant>
      <vt:variant>
        <vt:i4>5</vt:i4>
      </vt:variant>
      <vt:variant>
        <vt:lpwstr/>
      </vt:variant>
      <vt:variant>
        <vt:lpwstr>_Toc486581192</vt:lpwstr>
      </vt:variant>
      <vt:variant>
        <vt:i4>1179707</vt:i4>
      </vt:variant>
      <vt:variant>
        <vt:i4>1268</vt:i4>
      </vt:variant>
      <vt:variant>
        <vt:i4>0</vt:i4>
      </vt:variant>
      <vt:variant>
        <vt:i4>5</vt:i4>
      </vt:variant>
      <vt:variant>
        <vt:lpwstr/>
      </vt:variant>
      <vt:variant>
        <vt:lpwstr>_Toc486581191</vt:lpwstr>
      </vt:variant>
      <vt:variant>
        <vt:i4>1179707</vt:i4>
      </vt:variant>
      <vt:variant>
        <vt:i4>1262</vt:i4>
      </vt:variant>
      <vt:variant>
        <vt:i4>0</vt:i4>
      </vt:variant>
      <vt:variant>
        <vt:i4>5</vt:i4>
      </vt:variant>
      <vt:variant>
        <vt:lpwstr/>
      </vt:variant>
      <vt:variant>
        <vt:lpwstr>_Toc486581190</vt:lpwstr>
      </vt:variant>
      <vt:variant>
        <vt:i4>1245243</vt:i4>
      </vt:variant>
      <vt:variant>
        <vt:i4>1256</vt:i4>
      </vt:variant>
      <vt:variant>
        <vt:i4>0</vt:i4>
      </vt:variant>
      <vt:variant>
        <vt:i4>5</vt:i4>
      </vt:variant>
      <vt:variant>
        <vt:lpwstr/>
      </vt:variant>
      <vt:variant>
        <vt:lpwstr>_Toc486581189</vt:lpwstr>
      </vt:variant>
      <vt:variant>
        <vt:i4>1245243</vt:i4>
      </vt:variant>
      <vt:variant>
        <vt:i4>1250</vt:i4>
      </vt:variant>
      <vt:variant>
        <vt:i4>0</vt:i4>
      </vt:variant>
      <vt:variant>
        <vt:i4>5</vt:i4>
      </vt:variant>
      <vt:variant>
        <vt:lpwstr/>
      </vt:variant>
      <vt:variant>
        <vt:lpwstr>_Toc486581188</vt:lpwstr>
      </vt:variant>
      <vt:variant>
        <vt:i4>1245243</vt:i4>
      </vt:variant>
      <vt:variant>
        <vt:i4>1244</vt:i4>
      </vt:variant>
      <vt:variant>
        <vt:i4>0</vt:i4>
      </vt:variant>
      <vt:variant>
        <vt:i4>5</vt:i4>
      </vt:variant>
      <vt:variant>
        <vt:lpwstr/>
      </vt:variant>
      <vt:variant>
        <vt:lpwstr>_Toc486581187</vt:lpwstr>
      </vt:variant>
      <vt:variant>
        <vt:i4>1245243</vt:i4>
      </vt:variant>
      <vt:variant>
        <vt:i4>1238</vt:i4>
      </vt:variant>
      <vt:variant>
        <vt:i4>0</vt:i4>
      </vt:variant>
      <vt:variant>
        <vt:i4>5</vt:i4>
      </vt:variant>
      <vt:variant>
        <vt:lpwstr/>
      </vt:variant>
      <vt:variant>
        <vt:lpwstr>_Toc486581186</vt:lpwstr>
      </vt:variant>
      <vt:variant>
        <vt:i4>1245243</vt:i4>
      </vt:variant>
      <vt:variant>
        <vt:i4>1232</vt:i4>
      </vt:variant>
      <vt:variant>
        <vt:i4>0</vt:i4>
      </vt:variant>
      <vt:variant>
        <vt:i4>5</vt:i4>
      </vt:variant>
      <vt:variant>
        <vt:lpwstr/>
      </vt:variant>
      <vt:variant>
        <vt:lpwstr>_Toc486581185</vt:lpwstr>
      </vt:variant>
      <vt:variant>
        <vt:i4>1245243</vt:i4>
      </vt:variant>
      <vt:variant>
        <vt:i4>1226</vt:i4>
      </vt:variant>
      <vt:variant>
        <vt:i4>0</vt:i4>
      </vt:variant>
      <vt:variant>
        <vt:i4>5</vt:i4>
      </vt:variant>
      <vt:variant>
        <vt:lpwstr/>
      </vt:variant>
      <vt:variant>
        <vt:lpwstr>_Toc486581184</vt:lpwstr>
      </vt:variant>
      <vt:variant>
        <vt:i4>1245243</vt:i4>
      </vt:variant>
      <vt:variant>
        <vt:i4>1220</vt:i4>
      </vt:variant>
      <vt:variant>
        <vt:i4>0</vt:i4>
      </vt:variant>
      <vt:variant>
        <vt:i4>5</vt:i4>
      </vt:variant>
      <vt:variant>
        <vt:lpwstr/>
      </vt:variant>
      <vt:variant>
        <vt:lpwstr>_Toc486581183</vt:lpwstr>
      </vt:variant>
      <vt:variant>
        <vt:i4>1245243</vt:i4>
      </vt:variant>
      <vt:variant>
        <vt:i4>1214</vt:i4>
      </vt:variant>
      <vt:variant>
        <vt:i4>0</vt:i4>
      </vt:variant>
      <vt:variant>
        <vt:i4>5</vt:i4>
      </vt:variant>
      <vt:variant>
        <vt:lpwstr/>
      </vt:variant>
      <vt:variant>
        <vt:lpwstr>_Toc486581182</vt:lpwstr>
      </vt:variant>
      <vt:variant>
        <vt:i4>1245243</vt:i4>
      </vt:variant>
      <vt:variant>
        <vt:i4>1208</vt:i4>
      </vt:variant>
      <vt:variant>
        <vt:i4>0</vt:i4>
      </vt:variant>
      <vt:variant>
        <vt:i4>5</vt:i4>
      </vt:variant>
      <vt:variant>
        <vt:lpwstr/>
      </vt:variant>
      <vt:variant>
        <vt:lpwstr>_Toc486581181</vt:lpwstr>
      </vt:variant>
      <vt:variant>
        <vt:i4>1245243</vt:i4>
      </vt:variant>
      <vt:variant>
        <vt:i4>1202</vt:i4>
      </vt:variant>
      <vt:variant>
        <vt:i4>0</vt:i4>
      </vt:variant>
      <vt:variant>
        <vt:i4>5</vt:i4>
      </vt:variant>
      <vt:variant>
        <vt:lpwstr/>
      </vt:variant>
      <vt:variant>
        <vt:lpwstr>_Toc486581180</vt:lpwstr>
      </vt:variant>
      <vt:variant>
        <vt:i4>1835067</vt:i4>
      </vt:variant>
      <vt:variant>
        <vt:i4>1196</vt:i4>
      </vt:variant>
      <vt:variant>
        <vt:i4>0</vt:i4>
      </vt:variant>
      <vt:variant>
        <vt:i4>5</vt:i4>
      </vt:variant>
      <vt:variant>
        <vt:lpwstr/>
      </vt:variant>
      <vt:variant>
        <vt:lpwstr>_Toc486581179</vt:lpwstr>
      </vt:variant>
      <vt:variant>
        <vt:i4>1835067</vt:i4>
      </vt:variant>
      <vt:variant>
        <vt:i4>1190</vt:i4>
      </vt:variant>
      <vt:variant>
        <vt:i4>0</vt:i4>
      </vt:variant>
      <vt:variant>
        <vt:i4>5</vt:i4>
      </vt:variant>
      <vt:variant>
        <vt:lpwstr/>
      </vt:variant>
      <vt:variant>
        <vt:lpwstr>_Toc486581178</vt:lpwstr>
      </vt:variant>
      <vt:variant>
        <vt:i4>1835067</vt:i4>
      </vt:variant>
      <vt:variant>
        <vt:i4>1184</vt:i4>
      </vt:variant>
      <vt:variant>
        <vt:i4>0</vt:i4>
      </vt:variant>
      <vt:variant>
        <vt:i4>5</vt:i4>
      </vt:variant>
      <vt:variant>
        <vt:lpwstr/>
      </vt:variant>
      <vt:variant>
        <vt:lpwstr>_Toc486581177</vt:lpwstr>
      </vt:variant>
      <vt:variant>
        <vt:i4>1835067</vt:i4>
      </vt:variant>
      <vt:variant>
        <vt:i4>1178</vt:i4>
      </vt:variant>
      <vt:variant>
        <vt:i4>0</vt:i4>
      </vt:variant>
      <vt:variant>
        <vt:i4>5</vt:i4>
      </vt:variant>
      <vt:variant>
        <vt:lpwstr/>
      </vt:variant>
      <vt:variant>
        <vt:lpwstr>_Toc486581176</vt:lpwstr>
      </vt:variant>
      <vt:variant>
        <vt:i4>1835067</vt:i4>
      </vt:variant>
      <vt:variant>
        <vt:i4>1172</vt:i4>
      </vt:variant>
      <vt:variant>
        <vt:i4>0</vt:i4>
      </vt:variant>
      <vt:variant>
        <vt:i4>5</vt:i4>
      </vt:variant>
      <vt:variant>
        <vt:lpwstr/>
      </vt:variant>
      <vt:variant>
        <vt:lpwstr>_Toc486581175</vt:lpwstr>
      </vt:variant>
      <vt:variant>
        <vt:i4>1835067</vt:i4>
      </vt:variant>
      <vt:variant>
        <vt:i4>1166</vt:i4>
      </vt:variant>
      <vt:variant>
        <vt:i4>0</vt:i4>
      </vt:variant>
      <vt:variant>
        <vt:i4>5</vt:i4>
      </vt:variant>
      <vt:variant>
        <vt:lpwstr/>
      </vt:variant>
      <vt:variant>
        <vt:lpwstr>_Toc486581174</vt:lpwstr>
      </vt:variant>
      <vt:variant>
        <vt:i4>1835067</vt:i4>
      </vt:variant>
      <vt:variant>
        <vt:i4>1160</vt:i4>
      </vt:variant>
      <vt:variant>
        <vt:i4>0</vt:i4>
      </vt:variant>
      <vt:variant>
        <vt:i4>5</vt:i4>
      </vt:variant>
      <vt:variant>
        <vt:lpwstr/>
      </vt:variant>
      <vt:variant>
        <vt:lpwstr>_Toc486581173</vt:lpwstr>
      </vt:variant>
      <vt:variant>
        <vt:i4>1835067</vt:i4>
      </vt:variant>
      <vt:variant>
        <vt:i4>1154</vt:i4>
      </vt:variant>
      <vt:variant>
        <vt:i4>0</vt:i4>
      </vt:variant>
      <vt:variant>
        <vt:i4>5</vt:i4>
      </vt:variant>
      <vt:variant>
        <vt:lpwstr/>
      </vt:variant>
      <vt:variant>
        <vt:lpwstr>_Toc486581172</vt:lpwstr>
      </vt:variant>
      <vt:variant>
        <vt:i4>1835067</vt:i4>
      </vt:variant>
      <vt:variant>
        <vt:i4>1148</vt:i4>
      </vt:variant>
      <vt:variant>
        <vt:i4>0</vt:i4>
      </vt:variant>
      <vt:variant>
        <vt:i4>5</vt:i4>
      </vt:variant>
      <vt:variant>
        <vt:lpwstr/>
      </vt:variant>
      <vt:variant>
        <vt:lpwstr>_Toc486581171</vt:lpwstr>
      </vt:variant>
      <vt:variant>
        <vt:i4>1835067</vt:i4>
      </vt:variant>
      <vt:variant>
        <vt:i4>1142</vt:i4>
      </vt:variant>
      <vt:variant>
        <vt:i4>0</vt:i4>
      </vt:variant>
      <vt:variant>
        <vt:i4>5</vt:i4>
      </vt:variant>
      <vt:variant>
        <vt:lpwstr/>
      </vt:variant>
      <vt:variant>
        <vt:lpwstr>_Toc486581170</vt:lpwstr>
      </vt:variant>
      <vt:variant>
        <vt:i4>1900603</vt:i4>
      </vt:variant>
      <vt:variant>
        <vt:i4>1136</vt:i4>
      </vt:variant>
      <vt:variant>
        <vt:i4>0</vt:i4>
      </vt:variant>
      <vt:variant>
        <vt:i4>5</vt:i4>
      </vt:variant>
      <vt:variant>
        <vt:lpwstr/>
      </vt:variant>
      <vt:variant>
        <vt:lpwstr>_Toc486581169</vt:lpwstr>
      </vt:variant>
      <vt:variant>
        <vt:i4>1900603</vt:i4>
      </vt:variant>
      <vt:variant>
        <vt:i4>1130</vt:i4>
      </vt:variant>
      <vt:variant>
        <vt:i4>0</vt:i4>
      </vt:variant>
      <vt:variant>
        <vt:i4>5</vt:i4>
      </vt:variant>
      <vt:variant>
        <vt:lpwstr/>
      </vt:variant>
      <vt:variant>
        <vt:lpwstr>_Toc486581168</vt:lpwstr>
      </vt:variant>
      <vt:variant>
        <vt:i4>1900603</vt:i4>
      </vt:variant>
      <vt:variant>
        <vt:i4>1124</vt:i4>
      </vt:variant>
      <vt:variant>
        <vt:i4>0</vt:i4>
      </vt:variant>
      <vt:variant>
        <vt:i4>5</vt:i4>
      </vt:variant>
      <vt:variant>
        <vt:lpwstr/>
      </vt:variant>
      <vt:variant>
        <vt:lpwstr>_Toc486581167</vt:lpwstr>
      </vt:variant>
      <vt:variant>
        <vt:i4>1900603</vt:i4>
      </vt:variant>
      <vt:variant>
        <vt:i4>1118</vt:i4>
      </vt:variant>
      <vt:variant>
        <vt:i4>0</vt:i4>
      </vt:variant>
      <vt:variant>
        <vt:i4>5</vt:i4>
      </vt:variant>
      <vt:variant>
        <vt:lpwstr/>
      </vt:variant>
      <vt:variant>
        <vt:lpwstr>_Toc486581166</vt:lpwstr>
      </vt:variant>
      <vt:variant>
        <vt:i4>1900603</vt:i4>
      </vt:variant>
      <vt:variant>
        <vt:i4>1112</vt:i4>
      </vt:variant>
      <vt:variant>
        <vt:i4>0</vt:i4>
      </vt:variant>
      <vt:variant>
        <vt:i4>5</vt:i4>
      </vt:variant>
      <vt:variant>
        <vt:lpwstr/>
      </vt:variant>
      <vt:variant>
        <vt:lpwstr>_Toc486581165</vt:lpwstr>
      </vt:variant>
      <vt:variant>
        <vt:i4>1900603</vt:i4>
      </vt:variant>
      <vt:variant>
        <vt:i4>1106</vt:i4>
      </vt:variant>
      <vt:variant>
        <vt:i4>0</vt:i4>
      </vt:variant>
      <vt:variant>
        <vt:i4>5</vt:i4>
      </vt:variant>
      <vt:variant>
        <vt:lpwstr/>
      </vt:variant>
      <vt:variant>
        <vt:lpwstr>_Toc486581164</vt:lpwstr>
      </vt:variant>
      <vt:variant>
        <vt:i4>1900603</vt:i4>
      </vt:variant>
      <vt:variant>
        <vt:i4>1100</vt:i4>
      </vt:variant>
      <vt:variant>
        <vt:i4>0</vt:i4>
      </vt:variant>
      <vt:variant>
        <vt:i4>5</vt:i4>
      </vt:variant>
      <vt:variant>
        <vt:lpwstr/>
      </vt:variant>
      <vt:variant>
        <vt:lpwstr>_Toc486581163</vt:lpwstr>
      </vt:variant>
      <vt:variant>
        <vt:i4>1900603</vt:i4>
      </vt:variant>
      <vt:variant>
        <vt:i4>1094</vt:i4>
      </vt:variant>
      <vt:variant>
        <vt:i4>0</vt:i4>
      </vt:variant>
      <vt:variant>
        <vt:i4>5</vt:i4>
      </vt:variant>
      <vt:variant>
        <vt:lpwstr/>
      </vt:variant>
      <vt:variant>
        <vt:lpwstr>_Toc486581162</vt:lpwstr>
      </vt:variant>
      <vt:variant>
        <vt:i4>1900603</vt:i4>
      </vt:variant>
      <vt:variant>
        <vt:i4>1088</vt:i4>
      </vt:variant>
      <vt:variant>
        <vt:i4>0</vt:i4>
      </vt:variant>
      <vt:variant>
        <vt:i4>5</vt:i4>
      </vt:variant>
      <vt:variant>
        <vt:lpwstr/>
      </vt:variant>
      <vt:variant>
        <vt:lpwstr>_Toc486581161</vt:lpwstr>
      </vt:variant>
      <vt:variant>
        <vt:i4>1900603</vt:i4>
      </vt:variant>
      <vt:variant>
        <vt:i4>1082</vt:i4>
      </vt:variant>
      <vt:variant>
        <vt:i4>0</vt:i4>
      </vt:variant>
      <vt:variant>
        <vt:i4>5</vt:i4>
      </vt:variant>
      <vt:variant>
        <vt:lpwstr/>
      </vt:variant>
      <vt:variant>
        <vt:lpwstr>_Toc486581160</vt:lpwstr>
      </vt:variant>
      <vt:variant>
        <vt:i4>1966139</vt:i4>
      </vt:variant>
      <vt:variant>
        <vt:i4>1076</vt:i4>
      </vt:variant>
      <vt:variant>
        <vt:i4>0</vt:i4>
      </vt:variant>
      <vt:variant>
        <vt:i4>5</vt:i4>
      </vt:variant>
      <vt:variant>
        <vt:lpwstr/>
      </vt:variant>
      <vt:variant>
        <vt:lpwstr>_Toc486581159</vt:lpwstr>
      </vt:variant>
      <vt:variant>
        <vt:i4>1966139</vt:i4>
      </vt:variant>
      <vt:variant>
        <vt:i4>1070</vt:i4>
      </vt:variant>
      <vt:variant>
        <vt:i4>0</vt:i4>
      </vt:variant>
      <vt:variant>
        <vt:i4>5</vt:i4>
      </vt:variant>
      <vt:variant>
        <vt:lpwstr/>
      </vt:variant>
      <vt:variant>
        <vt:lpwstr>_Toc486581158</vt:lpwstr>
      </vt:variant>
      <vt:variant>
        <vt:i4>1966139</vt:i4>
      </vt:variant>
      <vt:variant>
        <vt:i4>1064</vt:i4>
      </vt:variant>
      <vt:variant>
        <vt:i4>0</vt:i4>
      </vt:variant>
      <vt:variant>
        <vt:i4>5</vt:i4>
      </vt:variant>
      <vt:variant>
        <vt:lpwstr/>
      </vt:variant>
      <vt:variant>
        <vt:lpwstr>_Toc486581157</vt:lpwstr>
      </vt:variant>
      <vt:variant>
        <vt:i4>1966139</vt:i4>
      </vt:variant>
      <vt:variant>
        <vt:i4>1058</vt:i4>
      </vt:variant>
      <vt:variant>
        <vt:i4>0</vt:i4>
      </vt:variant>
      <vt:variant>
        <vt:i4>5</vt:i4>
      </vt:variant>
      <vt:variant>
        <vt:lpwstr/>
      </vt:variant>
      <vt:variant>
        <vt:lpwstr>_Toc486581156</vt:lpwstr>
      </vt:variant>
      <vt:variant>
        <vt:i4>1966139</vt:i4>
      </vt:variant>
      <vt:variant>
        <vt:i4>1052</vt:i4>
      </vt:variant>
      <vt:variant>
        <vt:i4>0</vt:i4>
      </vt:variant>
      <vt:variant>
        <vt:i4>5</vt:i4>
      </vt:variant>
      <vt:variant>
        <vt:lpwstr/>
      </vt:variant>
      <vt:variant>
        <vt:lpwstr>_Toc486581155</vt:lpwstr>
      </vt:variant>
      <vt:variant>
        <vt:i4>1048626</vt:i4>
      </vt:variant>
      <vt:variant>
        <vt:i4>1043</vt:i4>
      </vt:variant>
      <vt:variant>
        <vt:i4>0</vt:i4>
      </vt:variant>
      <vt:variant>
        <vt:i4>5</vt:i4>
      </vt:variant>
      <vt:variant>
        <vt:lpwstr/>
      </vt:variant>
      <vt:variant>
        <vt:lpwstr>_Toc420330560</vt:lpwstr>
      </vt:variant>
      <vt:variant>
        <vt:i4>1245234</vt:i4>
      </vt:variant>
      <vt:variant>
        <vt:i4>1037</vt:i4>
      </vt:variant>
      <vt:variant>
        <vt:i4>0</vt:i4>
      </vt:variant>
      <vt:variant>
        <vt:i4>5</vt:i4>
      </vt:variant>
      <vt:variant>
        <vt:lpwstr/>
      </vt:variant>
      <vt:variant>
        <vt:lpwstr>_Toc420330559</vt:lpwstr>
      </vt:variant>
      <vt:variant>
        <vt:i4>1245234</vt:i4>
      </vt:variant>
      <vt:variant>
        <vt:i4>1031</vt:i4>
      </vt:variant>
      <vt:variant>
        <vt:i4>0</vt:i4>
      </vt:variant>
      <vt:variant>
        <vt:i4>5</vt:i4>
      </vt:variant>
      <vt:variant>
        <vt:lpwstr/>
      </vt:variant>
      <vt:variant>
        <vt:lpwstr>_Toc420330558</vt:lpwstr>
      </vt:variant>
      <vt:variant>
        <vt:i4>1245234</vt:i4>
      </vt:variant>
      <vt:variant>
        <vt:i4>1025</vt:i4>
      </vt:variant>
      <vt:variant>
        <vt:i4>0</vt:i4>
      </vt:variant>
      <vt:variant>
        <vt:i4>5</vt:i4>
      </vt:variant>
      <vt:variant>
        <vt:lpwstr/>
      </vt:variant>
      <vt:variant>
        <vt:lpwstr>_Toc420330557</vt:lpwstr>
      </vt:variant>
      <vt:variant>
        <vt:i4>1245234</vt:i4>
      </vt:variant>
      <vt:variant>
        <vt:i4>1019</vt:i4>
      </vt:variant>
      <vt:variant>
        <vt:i4>0</vt:i4>
      </vt:variant>
      <vt:variant>
        <vt:i4>5</vt:i4>
      </vt:variant>
      <vt:variant>
        <vt:lpwstr/>
      </vt:variant>
      <vt:variant>
        <vt:lpwstr>_Toc420330556</vt:lpwstr>
      </vt:variant>
      <vt:variant>
        <vt:i4>1245234</vt:i4>
      </vt:variant>
      <vt:variant>
        <vt:i4>1013</vt:i4>
      </vt:variant>
      <vt:variant>
        <vt:i4>0</vt:i4>
      </vt:variant>
      <vt:variant>
        <vt:i4>5</vt:i4>
      </vt:variant>
      <vt:variant>
        <vt:lpwstr/>
      </vt:variant>
      <vt:variant>
        <vt:lpwstr>_Toc420330555</vt:lpwstr>
      </vt:variant>
      <vt:variant>
        <vt:i4>1245234</vt:i4>
      </vt:variant>
      <vt:variant>
        <vt:i4>1007</vt:i4>
      </vt:variant>
      <vt:variant>
        <vt:i4>0</vt:i4>
      </vt:variant>
      <vt:variant>
        <vt:i4>5</vt:i4>
      </vt:variant>
      <vt:variant>
        <vt:lpwstr/>
      </vt:variant>
      <vt:variant>
        <vt:lpwstr>_Toc420330554</vt:lpwstr>
      </vt:variant>
      <vt:variant>
        <vt:i4>1245234</vt:i4>
      </vt:variant>
      <vt:variant>
        <vt:i4>1001</vt:i4>
      </vt:variant>
      <vt:variant>
        <vt:i4>0</vt:i4>
      </vt:variant>
      <vt:variant>
        <vt:i4>5</vt:i4>
      </vt:variant>
      <vt:variant>
        <vt:lpwstr/>
      </vt:variant>
      <vt:variant>
        <vt:lpwstr>_Toc420330553</vt:lpwstr>
      </vt:variant>
      <vt:variant>
        <vt:i4>1245234</vt:i4>
      </vt:variant>
      <vt:variant>
        <vt:i4>995</vt:i4>
      </vt:variant>
      <vt:variant>
        <vt:i4>0</vt:i4>
      </vt:variant>
      <vt:variant>
        <vt:i4>5</vt:i4>
      </vt:variant>
      <vt:variant>
        <vt:lpwstr/>
      </vt:variant>
      <vt:variant>
        <vt:lpwstr>_Toc420330552</vt:lpwstr>
      </vt:variant>
      <vt:variant>
        <vt:i4>1245234</vt:i4>
      </vt:variant>
      <vt:variant>
        <vt:i4>989</vt:i4>
      </vt:variant>
      <vt:variant>
        <vt:i4>0</vt:i4>
      </vt:variant>
      <vt:variant>
        <vt:i4>5</vt:i4>
      </vt:variant>
      <vt:variant>
        <vt:lpwstr/>
      </vt:variant>
      <vt:variant>
        <vt:lpwstr>_Toc420330551</vt:lpwstr>
      </vt:variant>
      <vt:variant>
        <vt:i4>1245234</vt:i4>
      </vt:variant>
      <vt:variant>
        <vt:i4>983</vt:i4>
      </vt:variant>
      <vt:variant>
        <vt:i4>0</vt:i4>
      </vt:variant>
      <vt:variant>
        <vt:i4>5</vt:i4>
      </vt:variant>
      <vt:variant>
        <vt:lpwstr/>
      </vt:variant>
      <vt:variant>
        <vt:lpwstr>_Toc420330550</vt:lpwstr>
      </vt:variant>
      <vt:variant>
        <vt:i4>1179698</vt:i4>
      </vt:variant>
      <vt:variant>
        <vt:i4>977</vt:i4>
      </vt:variant>
      <vt:variant>
        <vt:i4>0</vt:i4>
      </vt:variant>
      <vt:variant>
        <vt:i4>5</vt:i4>
      </vt:variant>
      <vt:variant>
        <vt:lpwstr/>
      </vt:variant>
      <vt:variant>
        <vt:lpwstr>_Toc420330549</vt:lpwstr>
      </vt:variant>
      <vt:variant>
        <vt:i4>1179698</vt:i4>
      </vt:variant>
      <vt:variant>
        <vt:i4>971</vt:i4>
      </vt:variant>
      <vt:variant>
        <vt:i4>0</vt:i4>
      </vt:variant>
      <vt:variant>
        <vt:i4>5</vt:i4>
      </vt:variant>
      <vt:variant>
        <vt:lpwstr/>
      </vt:variant>
      <vt:variant>
        <vt:lpwstr>_Toc420330548</vt:lpwstr>
      </vt:variant>
      <vt:variant>
        <vt:i4>1179698</vt:i4>
      </vt:variant>
      <vt:variant>
        <vt:i4>965</vt:i4>
      </vt:variant>
      <vt:variant>
        <vt:i4>0</vt:i4>
      </vt:variant>
      <vt:variant>
        <vt:i4>5</vt:i4>
      </vt:variant>
      <vt:variant>
        <vt:lpwstr/>
      </vt:variant>
      <vt:variant>
        <vt:lpwstr>_Toc420330547</vt:lpwstr>
      </vt:variant>
      <vt:variant>
        <vt:i4>6160413</vt:i4>
      </vt:variant>
      <vt:variant>
        <vt:i4>960</vt:i4>
      </vt:variant>
      <vt:variant>
        <vt:i4>0</vt:i4>
      </vt:variant>
      <vt:variant>
        <vt:i4>5</vt:i4>
      </vt:variant>
      <vt:variant>
        <vt:lpwstr>http://www.aa.co.za/</vt:lpwstr>
      </vt:variant>
      <vt:variant>
        <vt:lpwstr/>
      </vt:variant>
      <vt:variant>
        <vt:i4>2490406</vt:i4>
      </vt:variant>
      <vt:variant>
        <vt:i4>957</vt:i4>
      </vt:variant>
      <vt:variant>
        <vt:i4>0</vt:i4>
      </vt:variant>
      <vt:variant>
        <vt:i4>5</vt:i4>
      </vt:variant>
      <vt:variant>
        <vt:lpwstr>https://cer.org.za/virtual-library/legislation/national/environmental-framework/national-environmental-management-act-1998</vt:lpwstr>
      </vt:variant>
      <vt:variant>
        <vt:lpwstr/>
      </vt:variant>
      <vt:variant>
        <vt:i4>524313</vt:i4>
      </vt:variant>
      <vt:variant>
        <vt:i4>954</vt:i4>
      </vt:variant>
      <vt:variant>
        <vt:i4>0</vt:i4>
      </vt:variant>
      <vt:variant>
        <vt:i4>5</vt:i4>
      </vt:variant>
      <vt:variant>
        <vt:lpwstr>http://www.nra.co.za/</vt:lpwstr>
      </vt:variant>
      <vt:variant>
        <vt:lpwstr/>
      </vt:variant>
      <vt:variant>
        <vt:i4>4259890</vt:i4>
      </vt:variant>
      <vt:variant>
        <vt:i4>951</vt:i4>
      </vt:variant>
      <vt:variant>
        <vt:i4>0</vt:i4>
      </vt:variant>
      <vt:variant>
        <vt:i4>5</vt:i4>
      </vt:variant>
      <vt:variant>
        <vt:lpwstr>mailto:vdwaltm@nra.co.za</vt:lpwstr>
      </vt:variant>
      <vt:variant>
        <vt:lpwstr/>
      </vt:variant>
      <vt:variant>
        <vt:i4>3211352</vt:i4>
      </vt:variant>
      <vt:variant>
        <vt:i4>948</vt:i4>
      </vt:variant>
      <vt:variant>
        <vt:i4>0</vt:i4>
      </vt:variant>
      <vt:variant>
        <vt:i4>5</vt:i4>
      </vt:variant>
      <vt:variant>
        <vt:lpwstr>mailto:robinsona@nra.co.za</vt:lpwstr>
      </vt:variant>
      <vt:variant>
        <vt:lpwstr/>
      </vt:variant>
      <vt:variant>
        <vt:i4>3407971</vt:i4>
      </vt:variant>
      <vt:variant>
        <vt:i4>945</vt:i4>
      </vt:variant>
      <vt:variant>
        <vt:i4>0</vt:i4>
      </vt:variant>
      <vt:variant>
        <vt:i4>5</vt:i4>
      </vt:variant>
      <vt:variant>
        <vt:lpwstr>https://itis.nra.co.za/Portal/MyAccount/UserManuals</vt:lpwstr>
      </vt:variant>
      <vt:variant>
        <vt:lpwstr/>
      </vt:variant>
      <vt:variant>
        <vt:i4>3276835</vt:i4>
      </vt:variant>
      <vt:variant>
        <vt:i4>942</vt:i4>
      </vt:variant>
      <vt:variant>
        <vt:i4>0</vt:i4>
      </vt:variant>
      <vt:variant>
        <vt:i4>5</vt:i4>
      </vt:variant>
      <vt:variant>
        <vt:lpwstr>http://www.csir.org.za/</vt:lpwstr>
      </vt:variant>
      <vt:variant>
        <vt:lpwstr/>
      </vt:variant>
      <vt:variant>
        <vt:i4>4390915</vt:i4>
      </vt:variant>
      <vt:variant>
        <vt:i4>939</vt:i4>
      </vt:variant>
      <vt:variant>
        <vt:i4>0</vt:i4>
      </vt:variant>
      <vt:variant>
        <vt:i4>5</vt:i4>
      </vt:variant>
      <vt:variant>
        <vt:lpwstr>http://www.sanral.co.za/</vt:lpwstr>
      </vt:variant>
      <vt:variant>
        <vt:lpwstr/>
      </vt:variant>
      <vt:variant>
        <vt:i4>2031665</vt:i4>
      </vt:variant>
      <vt:variant>
        <vt:i4>929</vt:i4>
      </vt:variant>
      <vt:variant>
        <vt:i4>0</vt:i4>
      </vt:variant>
      <vt:variant>
        <vt:i4>5</vt:i4>
      </vt:variant>
      <vt:variant>
        <vt:lpwstr/>
      </vt:variant>
      <vt:variant>
        <vt:lpwstr>_Toc420329700</vt:lpwstr>
      </vt:variant>
      <vt:variant>
        <vt:i4>1441840</vt:i4>
      </vt:variant>
      <vt:variant>
        <vt:i4>923</vt:i4>
      </vt:variant>
      <vt:variant>
        <vt:i4>0</vt:i4>
      </vt:variant>
      <vt:variant>
        <vt:i4>5</vt:i4>
      </vt:variant>
      <vt:variant>
        <vt:lpwstr/>
      </vt:variant>
      <vt:variant>
        <vt:lpwstr>_Toc420329699</vt:lpwstr>
      </vt:variant>
      <vt:variant>
        <vt:i4>1441840</vt:i4>
      </vt:variant>
      <vt:variant>
        <vt:i4>917</vt:i4>
      </vt:variant>
      <vt:variant>
        <vt:i4>0</vt:i4>
      </vt:variant>
      <vt:variant>
        <vt:i4>5</vt:i4>
      </vt:variant>
      <vt:variant>
        <vt:lpwstr/>
      </vt:variant>
      <vt:variant>
        <vt:lpwstr>_Toc420329698</vt:lpwstr>
      </vt:variant>
      <vt:variant>
        <vt:i4>1441840</vt:i4>
      </vt:variant>
      <vt:variant>
        <vt:i4>911</vt:i4>
      </vt:variant>
      <vt:variant>
        <vt:i4>0</vt:i4>
      </vt:variant>
      <vt:variant>
        <vt:i4>5</vt:i4>
      </vt:variant>
      <vt:variant>
        <vt:lpwstr/>
      </vt:variant>
      <vt:variant>
        <vt:lpwstr>_Toc420329697</vt:lpwstr>
      </vt:variant>
      <vt:variant>
        <vt:i4>1441840</vt:i4>
      </vt:variant>
      <vt:variant>
        <vt:i4>905</vt:i4>
      </vt:variant>
      <vt:variant>
        <vt:i4>0</vt:i4>
      </vt:variant>
      <vt:variant>
        <vt:i4>5</vt:i4>
      </vt:variant>
      <vt:variant>
        <vt:lpwstr/>
      </vt:variant>
      <vt:variant>
        <vt:lpwstr>_Toc420329696</vt:lpwstr>
      </vt:variant>
      <vt:variant>
        <vt:i4>1441840</vt:i4>
      </vt:variant>
      <vt:variant>
        <vt:i4>899</vt:i4>
      </vt:variant>
      <vt:variant>
        <vt:i4>0</vt:i4>
      </vt:variant>
      <vt:variant>
        <vt:i4>5</vt:i4>
      </vt:variant>
      <vt:variant>
        <vt:lpwstr/>
      </vt:variant>
      <vt:variant>
        <vt:lpwstr>_Toc420329695</vt:lpwstr>
      </vt:variant>
      <vt:variant>
        <vt:i4>1441840</vt:i4>
      </vt:variant>
      <vt:variant>
        <vt:i4>893</vt:i4>
      </vt:variant>
      <vt:variant>
        <vt:i4>0</vt:i4>
      </vt:variant>
      <vt:variant>
        <vt:i4>5</vt:i4>
      </vt:variant>
      <vt:variant>
        <vt:lpwstr/>
      </vt:variant>
      <vt:variant>
        <vt:lpwstr>_Toc420329694</vt:lpwstr>
      </vt:variant>
      <vt:variant>
        <vt:i4>1441840</vt:i4>
      </vt:variant>
      <vt:variant>
        <vt:i4>887</vt:i4>
      </vt:variant>
      <vt:variant>
        <vt:i4>0</vt:i4>
      </vt:variant>
      <vt:variant>
        <vt:i4>5</vt:i4>
      </vt:variant>
      <vt:variant>
        <vt:lpwstr/>
      </vt:variant>
      <vt:variant>
        <vt:lpwstr>_Toc420329693</vt:lpwstr>
      </vt:variant>
      <vt:variant>
        <vt:i4>1441840</vt:i4>
      </vt:variant>
      <vt:variant>
        <vt:i4>881</vt:i4>
      </vt:variant>
      <vt:variant>
        <vt:i4>0</vt:i4>
      </vt:variant>
      <vt:variant>
        <vt:i4>5</vt:i4>
      </vt:variant>
      <vt:variant>
        <vt:lpwstr/>
      </vt:variant>
      <vt:variant>
        <vt:lpwstr>_Toc420329692</vt:lpwstr>
      </vt:variant>
      <vt:variant>
        <vt:i4>1441840</vt:i4>
      </vt:variant>
      <vt:variant>
        <vt:i4>875</vt:i4>
      </vt:variant>
      <vt:variant>
        <vt:i4>0</vt:i4>
      </vt:variant>
      <vt:variant>
        <vt:i4>5</vt:i4>
      </vt:variant>
      <vt:variant>
        <vt:lpwstr/>
      </vt:variant>
      <vt:variant>
        <vt:lpwstr>_Toc420329691</vt:lpwstr>
      </vt:variant>
      <vt:variant>
        <vt:i4>1114169</vt:i4>
      </vt:variant>
      <vt:variant>
        <vt:i4>866</vt:i4>
      </vt:variant>
      <vt:variant>
        <vt:i4>0</vt:i4>
      </vt:variant>
      <vt:variant>
        <vt:i4>5</vt:i4>
      </vt:variant>
      <vt:variant>
        <vt:lpwstr/>
      </vt:variant>
      <vt:variant>
        <vt:lpwstr>_Toc515605940</vt:lpwstr>
      </vt:variant>
      <vt:variant>
        <vt:i4>1441849</vt:i4>
      </vt:variant>
      <vt:variant>
        <vt:i4>860</vt:i4>
      </vt:variant>
      <vt:variant>
        <vt:i4>0</vt:i4>
      </vt:variant>
      <vt:variant>
        <vt:i4>5</vt:i4>
      </vt:variant>
      <vt:variant>
        <vt:lpwstr/>
      </vt:variant>
      <vt:variant>
        <vt:lpwstr>_Toc515605939</vt:lpwstr>
      </vt:variant>
      <vt:variant>
        <vt:i4>1441849</vt:i4>
      </vt:variant>
      <vt:variant>
        <vt:i4>854</vt:i4>
      </vt:variant>
      <vt:variant>
        <vt:i4>0</vt:i4>
      </vt:variant>
      <vt:variant>
        <vt:i4>5</vt:i4>
      </vt:variant>
      <vt:variant>
        <vt:lpwstr/>
      </vt:variant>
      <vt:variant>
        <vt:lpwstr>_Toc515605938</vt:lpwstr>
      </vt:variant>
      <vt:variant>
        <vt:i4>1441849</vt:i4>
      </vt:variant>
      <vt:variant>
        <vt:i4>848</vt:i4>
      </vt:variant>
      <vt:variant>
        <vt:i4>0</vt:i4>
      </vt:variant>
      <vt:variant>
        <vt:i4>5</vt:i4>
      </vt:variant>
      <vt:variant>
        <vt:lpwstr/>
      </vt:variant>
      <vt:variant>
        <vt:lpwstr>_Toc515605937</vt:lpwstr>
      </vt:variant>
      <vt:variant>
        <vt:i4>1441849</vt:i4>
      </vt:variant>
      <vt:variant>
        <vt:i4>842</vt:i4>
      </vt:variant>
      <vt:variant>
        <vt:i4>0</vt:i4>
      </vt:variant>
      <vt:variant>
        <vt:i4>5</vt:i4>
      </vt:variant>
      <vt:variant>
        <vt:lpwstr/>
      </vt:variant>
      <vt:variant>
        <vt:lpwstr>_Toc515605936</vt:lpwstr>
      </vt:variant>
      <vt:variant>
        <vt:i4>1048636</vt:i4>
      </vt:variant>
      <vt:variant>
        <vt:i4>833</vt:i4>
      </vt:variant>
      <vt:variant>
        <vt:i4>0</vt:i4>
      </vt:variant>
      <vt:variant>
        <vt:i4>5</vt:i4>
      </vt:variant>
      <vt:variant>
        <vt:lpwstr/>
      </vt:variant>
      <vt:variant>
        <vt:lpwstr>_Toc130784575</vt:lpwstr>
      </vt:variant>
      <vt:variant>
        <vt:i4>1048636</vt:i4>
      </vt:variant>
      <vt:variant>
        <vt:i4>827</vt:i4>
      </vt:variant>
      <vt:variant>
        <vt:i4>0</vt:i4>
      </vt:variant>
      <vt:variant>
        <vt:i4>5</vt:i4>
      </vt:variant>
      <vt:variant>
        <vt:lpwstr/>
      </vt:variant>
      <vt:variant>
        <vt:lpwstr>_Toc130784574</vt:lpwstr>
      </vt:variant>
      <vt:variant>
        <vt:i4>1048636</vt:i4>
      </vt:variant>
      <vt:variant>
        <vt:i4>821</vt:i4>
      </vt:variant>
      <vt:variant>
        <vt:i4>0</vt:i4>
      </vt:variant>
      <vt:variant>
        <vt:i4>5</vt:i4>
      </vt:variant>
      <vt:variant>
        <vt:lpwstr/>
      </vt:variant>
      <vt:variant>
        <vt:lpwstr>_Toc130784573</vt:lpwstr>
      </vt:variant>
      <vt:variant>
        <vt:i4>1048636</vt:i4>
      </vt:variant>
      <vt:variant>
        <vt:i4>815</vt:i4>
      </vt:variant>
      <vt:variant>
        <vt:i4>0</vt:i4>
      </vt:variant>
      <vt:variant>
        <vt:i4>5</vt:i4>
      </vt:variant>
      <vt:variant>
        <vt:lpwstr/>
      </vt:variant>
      <vt:variant>
        <vt:lpwstr>_Toc130784572</vt:lpwstr>
      </vt:variant>
      <vt:variant>
        <vt:i4>1048636</vt:i4>
      </vt:variant>
      <vt:variant>
        <vt:i4>809</vt:i4>
      </vt:variant>
      <vt:variant>
        <vt:i4>0</vt:i4>
      </vt:variant>
      <vt:variant>
        <vt:i4>5</vt:i4>
      </vt:variant>
      <vt:variant>
        <vt:lpwstr/>
      </vt:variant>
      <vt:variant>
        <vt:lpwstr>_Toc130784571</vt:lpwstr>
      </vt:variant>
      <vt:variant>
        <vt:i4>1048636</vt:i4>
      </vt:variant>
      <vt:variant>
        <vt:i4>803</vt:i4>
      </vt:variant>
      <vt:variant>
        <vt:i4>0</vt:i4>
      </vt:variant>
      <vt:variant>
        <vt:i4>5</vt:i4>
      </vt:variant>
      <vt:variant>
        <vt:lpwstr/>
      </vt:variant>
      <vt:variant>
        <vt:lpwstr>_Toc130784570</vt:lpwstr>
      </vt:variant>
      <vt:variant>
        <vt:i4>1114172</vt:i4>
      </vt:variant>
      <vt:variant>
        <vt:i4>797</vt:i4>
      </vt:variant>
      <vt:variant>
        <vt:i4>0</vt:i4>
      </vt:variant>
      <vt:variant>
        <vt:i4>5</vt:i4>
      </vt:variant>
      <vt:variant>
        <vt:lpwstr/>
      </vt:variant>
      <vt:variant>
        <vt:lpwstr>_Toc130784569</vt:lpwstr>
      </vt:variant>
      <vt:variant>
        <vt:i4>1114172</vt:i4>
      </vt:variant>
      <vt:variant>
        <vt:i4>791</vt:i4>
      </vt:variant>
      <vt:variant>
        <vt:i4>0</vt:i4>
      </vt:variant>
      <vt:variant>
        <vt:i4>5</vt:i4>
      </vt:variant>
      <vt:variant>
        <vt:lpwstr/>
      </vt:variant>
      <vt:variant>
        <vt:lpwstr>_Toc130784568</vt:lpwstr>
      </vt:variant>
      <vt:variant>
        <vt:i4>1114172</vt:i4>
      </vt:variant>
      <vt:variant>
        <vt:i4>785</vt:i4>
      </vt:variant>
      <vt:variant>
        <vt:i4>0</vt:i4>
      </vt:variant>
      <vt:variant>
        <vt:i4>5</vt:i4>
      </vt:variant>
      <vt:variant>
        <vt:lpwstr/>
      </vt:variant>
      <vt:variant>
        <vt:lpwstr>_Toc130784567</vt:lpwstr>
      </vt:variant>
      <vt:variant>
        <vt:i4>1114172</vt:i4>
      </vt:variant>
      <vt:variant>
        <vt:i4>779</vt:i4>
      </vt:variant>
      <vt:variant>
        <vt:i4>0</vt:i4>
      </vt:variant>
      <vt:variant>
        <vt:i4>5</vt:i4>
      </vt:variant>
      <vt:variant>
        <vt:lpwstr/>
      </vt:variant>
      <vt:variant>
        <vt:lpwstr>_Toc130784566</vt:lpwstr>
      </vt:variant>
      <vt:variant>
        <vt:i4>1114172</vt:i4>
      </vt:variant>
      <vt:variant>
        <vt:i4>773</vt:i4>
      </vt:variant>
      <vt:variant>
        <vt:i4>0</vt:i4>
      </vt:variant>
      <vt:variant>
        <vt:i4>5</vt:i4>
      </vt:variant>
      <vt:variant>
        <vt:lpwstr/>
      </vt:variant>
      <vt:variant>
        <vt:lpwstr>_Toc130784565</vt:lpwstr>
      </vt:variant>
      <vt:variant>
        <vt:i4>1114172</vt:i4>
      </vt:variant>
      <vt:variant>
        <vt:i4>767</vt:i4>
      </vt:variant>
      <vt:variant>
        <vt:i4>0</vt:i4>
      </vt:variant>
      <vt:variant>
        <vt:i4>5</vt:i4>
      </vt:variant>
      <vt:variant>
        <vt:lpwstr/>
      </vt:variant>
      <vt:variant>
        <vt:lpwstr>_Toc130784564</vt:lpwstr>
      </vt:variant>
      <vt:variant>
        <vt:i4>1114172</vt:i4>
      </vt:variant>
      <vt:variant>
        <vt:i4>761</vt:i4>
      </vt:variant>
      <vt:variant>
        <vt:i4>0</vt:i4>
      </vt:variant>
      <vt:variant>
        <vt:i4>5</vt:i4>
      </vt:variant>
      <vt:variant>
        <vt:lpwstr/>
      </vt:variant>
      <vt:variant>
        <vt:lpwstr>_Toc130784563</vt:lpwstr>
      </vt:variant>
      <vt:variant>
        <vt:i4>1114172</vt:i4>
      </vt:variant>
      <vt:variant>
        <vt:i4>755</vt:i4>
      </vt:variant>
      <vt:variant>
        <vt:i4>0</vt:i4>
      </vt:variant>
      <vt:variant>
        <vt:i4>5</vt:i4>
      </vt:variant>
      <vt:variant>
        <vt:lpwstr/>
      </vt:variant>
      <vt:variant>
        <vt:lpwstr>_Toc130784562</vt:lpwstr>
      </vt:variant>
      <vt:variant>
        <vt:i4>1114172</vt:i4>
      </vt:variant>
      <vt:variant>
        <vt:i4>749</vt:i4>
      </vt:variant>
      <vt:variant>
        <vt:i4>0</vt:i4>
      </vt:variant>
      <vt:variant>
        <vt:i4>5</vt:i4>
      </vt:variant>
      <vt:variant>
        <vt:lpwstr/>
      </vt:variant>
      <vt:variant>
        <vt:lpwstr>_Toc130784561</vt:lpwstr>
      </vt:variant>
      <vt:variant>
        <vt:i4>1114172</vt:i4>
      </vt:variant>
      <vt:variant>
        <vt:i4>743</vt:i4>
      </vt:variant>
      <vt:variant>
        <vt:i4>0</vt:i4>
      </vt:variant>
      <vt:variant>
        <vt:i4>5</vt:i4>
      </vt:variant>
      <vt:variant>
        <vt:lpwstr/>
      </vt:variant>
      <vt:variant>
        <vt:lpwstr>_Toc130784560</vt:lpwstr>
      </vt:variant>
      <vt:variant>
        <vt:i4>1179708</vt:i4>
      </vt:variant>
      <vt:variant>
        <vt:i4>737</vt:i4>
      </vt:variant>
      <vt:variant>
        <vt:i4>0</vt:i4>
      </vt:variant>
      <vt:variant>
        <vt:i4>5</vt:i4>
      </vt:variant>
      <vt:variant>
        <vt:lpwstr/>
      </vt:variant>
      <vt:variant>
        <vt:lpwstr>_Toc130784559</vt:lpwstr>
      </vt:variant>
      <vt:variant>
        <vt:i4>1179708</vt:i4>
      </vt:variant>
      <vt:variant>
        <vt:i4>731</vt:i4>
      </vt:variant>
      <vt:variant>
        <vt:i4>0</vt:i4>
      </vt:variant>
      <vt:variant>
        <vt:i4>5</vt:i4>
      </vt:variant>
      <vt:variant>
        <vt:lpwstr/>
      </vt:variant>
      <vt:variant>
        <vt:lpwstr>_Toc130784558</vt:lpwstr>
      </vt:variant>
      <vt:variant>
        <vt:i4>1179708</vt:i4>
      </vt:variant>
      <vt:variant>
        <vt:i4>725</vt:i4>
      </vt:variant>
      <vt:variant>
        <vt:i4>0</vt:i4>
      </vt:variant>
      <vt:variant>
        <vt:i4>5</vt:i4>
      </vt:variant>
      <vt:variant>
        <vt:lpwstr/>
      </vt:variant>
      <vt:variant>
        <vt:lpwstr>_Toc130784557</vt:lpwstr>
      </vt:variant>
      <vt:variant>
        <vt:i4>1179708</vt:i4>
      </vt:variant>
      <vt:variant>
        <vt:i4>719</vt:i4>
      </vt:variant>
      <vt:variant>
        <vt:i4>0</vt:i4>
      </vt:variant>
      <vt:variant>
        <vt:i4>5</vt:i4>
      </vt:variant>
      <vt:variant>
        <vt:lpwstr/>
      </vt:variant>
      <vt:variant>
        <vt:lpwstr>_Toc130784556</vt:lpwstr>
      </vt:variant>
      <vt:variant>
        <vt:i4>1179708</vt:i4>
      </vt:variant>
      <vt:variant>
        <vt:i4>713</vt:i4>
      </vt:variant>
      <vt:variant>
        <vt:i4>0</vt:i4>
      </vt:variant>
      <vt:variant>
        <vt:i4>5</vt:i4>
      </vt:variant>
      <vt:variant>
        <vt:lpwstr/>
      </vt:variant>
      <vt:variant>
        <vt:lpwstr>_Toc130784555</vt:lpwstr>
      </vt:variant>
      <vt:variant>
        <vt:i4>1179708</vt:i4>
      </vt:variant>
      <vt:variant>
        <vt:i4>707</vt:i4>
      </vt:variant>
      <vt:variant>
        <vt:i4>0</vt:i4>
      </vt:variant>
      <vt:variant>
        <vt:i4>5</vt:i4>
      </vt:variant>
      <vt:variant>
        <vt:lpwstr/>
      </vt:variant>
      <vt:variant>
        <vt:lpwstr>_Toc130784554</vt:lpwstr>
      </vt:variant>
      <vt:variant>
        <vt:i4>1179708</vt:i4>
      </vt:variant>
      <vt:variant>
        <vt:i4>701</vt:i4>
      </vt:variant>
      <vt:variant>
        <vt:i4>0</vt:i4>
      </vt:variant>
      <vt:variant>
        <vt:i4>5</vt:i4>
      </vt:variant>
      <vt:variant>
        <vt:lpwstr/>
      </vt:variant>
      <vt:variant>
        <vt:lpwstr>_Toc130784553</vt:lpwstr>
      </vt:variant>
      <vt:variant>
        <vt:i4>1179708</vt:i4>
      </vt:variant>
      <vt:variant>
        <vt:i4>695</vt:i4>
      </vt:variant>
      <vt:variant>
        <vt:i4>0</vt:i4>
      </vt:variant>
      <vt:variant>
        <vt:i4>5</vt:i4>
      </vt:variant>
      <vt:variant>
        <vt:lpwstr/>
      </vt:variant>
      <vt:variant>
        <vt:lpwstr>_Toc130784552</vt:lpwstr>
      </vt:variant>
      <vt:variant>
        <vt:i4>1179708</vt:i4>
      </vt:variant>
      <vt:variant>
        <vt:i4>689</vt:i4>
      </vt:variant>
      <vt:variant>
        <vt:i4>0</vt:i4>
      </vt:variant>
      <vt:variant>
        <vt:i4>5</vt:i4>
      </vt:variant>
      <vt:variant>
        <vt:lpwstr/>
      </vt:variant>
      <vt:variant>
        <vt:lpwstr>_Toc130784551</vt:lpwstr>
      </vt:variant>
      <vt:variant>
        <vt:i4>1179708</vt:i4>
      </vt:variant>
      <vt:variant>
        <vt:i4>683</vt:i4>
      </vt:variant>
      <vt:variant>
        <vt:i4>0</vt:i4>
      </vt:variant>
      <vt:variant>
        <vt:i4>5</vt:i4>
      </vt:variant>
      <vt:variant>
        <vt:lpwstr/>
      </vt:variant>
      <vt:variant>
        <vt:lpwstr>_Toc130784550</vt:lpwstr>
      </vt:variant>
      <vt:variant>
        <vt:i4>1245244</vt:i4>
      </vt:variant>
      <vt:variant>
        <vt:i4>677</vt:i4>
      </vt:variant>
      <vt:variant>
        <vt:i4>0</vt:i4>
      </vt:variant>
      <vt:variant>
        <vt:i4>5</vt:i4>
      </vt:variant>
      <vt:variant>
        <vt:lpwstr/>
      </vt:variant>
      <vt:variant>
        <vt:lpwstr>_Toc130784549</vt:lpwstr>
      </vt:variant>
      <vt:variant>
        <vt:i4>1245244</vt:i4>
      </vt:variant>
      <vt:variant>
        <vt:i4>671</vt:i4>
      </vt:variant>
      <vt:variant>
        <vt:i4>0</vt:i4>
      </vt:variant>
      <vt:variant>
        <vt:i4>5</vt:i4>
      </vt:variant>
      <vt:variant>
        <vt:lpwstr/>
      </vt:variant>
      <vt:variant>
        <vt:lpwstr>_Toc130784548</vt:lpwstr>
      </vt:variant>
      <vt:variant>
        <vt:i4>1245244</vt:i4>
      </vt:variant>
      <vt:variant>
        <vt:i4>665</vt:i4>
      </vt:variant>
      <vt:variant>
        <vt:i4>0</vt:i4>
      </vt:variant>
      <vt:variant>
        <vt:i4>5</vt:i4>
      </vt:variant>
      <vt:variant>
        <vt:lpwstr/>
      </vt:variant>
      <vt:variant>
        <vt:lpwstr>_Toc130784547</vt:lpwstr>
      </vt:variant>
      <vt:variant>
        <vt:i4>1245244</vt:i4>
      </vt:variant>
      <vt:variant>
        <vt:i4>659</vt:i4>
      </vt:variant>
      <vt:variant>
        <vt:i4>0</vt:i4>
      </vt:variant>
      <vt:variant>
        <vt:i4>5</vt:i4>
      </vt:variant>
      <vt:variant>
        <vt:lpwstr/>
      </vt:variant>
      <vt:variant>
        <vt:lpwstr>_Toc130784546</vt:lpwstr>
      </vt:variant>
      <vt:variant>
        <vt:i4>1245244</vt:i4>
      </vt:variant>
      <vt:variant>
        <vt:i4>653</vt:i4>
      </vt:variant>
      <vt:variant>
        <vt:i4>0</vt:i4>
      </vt:variant>
      <vt:variant>
        <vt:i4>5</vt:i4>
      </vt:variant>
      <vt:variant>
        <vt:lpwstr/>
      </vt:variant>
      <vt:variant>
        <vt:lpwstr>_Toc130784545</vt:lpwstr>
      </vt:variant>
      <vt:variant>
        <vt:i4>1245244</vt:i4>
      </vt:variant>
      <vt:variant>
        <vt:i4>647</vt:i4>
      </vt:variant>
      <vt:variant>
        <vt:i4>0</vt:i4>
      </vt:variant>
      <vt:variant>
        <vt:i4>5</vt:i4>
      </vt:variant>
      <vt:variant>
        <vt:lpwstr/>
      </vt:variant>
      <vt:variant>
        <vt:lpwstr>_Toc130784544</vt:lpwstr>
      </vt:variant>
      <vt:variant>
        <vt:i4>1245244</vt:i4>
      </vt:variant>
      <vt:variant>
        <vt:i4>641</vt:i4>
      </vt:variant>
      <vt:variant>
        <vt:i4>0</vt:i4>
      </vt:variant>
      <vt:variant>
        <vt:i4>5</vt:i4>
      </vt:variant>
      <vt:variant>
        <vt:lpwstr/>
      </vt:variant>
      <vt:variant>
        <vt:lpwstr>_Toc130784543</vt:lpwstr>
      </vt:variant>
      <vt:variant>
        <vt:i4>1245244</vt:i4>
      </vt:variant>
      <vt:variant>
        <vt:i4>635</vt:i4>
      </vt:variant>
      <vt:variant>
        <vt:i4>0</vt:i4>
      </vt:variant>
      <vt:variant>
        <vt:i4>5</vt:i4>
      </vt:variant>
      <vt:variant>
        <vt:lpwstr/>
      </vt:variant>
      <vt:variant>
        <vt:lpwstr>_Toc130784542</vt:lpwstr>
      </vt:variant>
      <vt:variant>
        <vt:i4>1245244</vt:i4>
      </vt:variant>
      <vt:variant>
        <vt:i4>629</vt:i4>
      </vt:variant>
      <vt:variant>
        <vt:i4>0</vt:i4>
      </vt:variant>
      <vt:variant>
        <vt:i4>5</vt:i4>
      </vt:variant>
      <vt:variant>
        <vt:lpwstr/>
      </vt:variant>
      <vt:variant>
        <vt:lpwstr>_Toc130784541</vt:lpwstr>
      </vt:variant>
      <vt:variant>
        <vt:i4>1245244</vt:i4>
      </vt:variant>
      <vt:variant>
        <vt:i4>623</vt:i4>
      </vt:variant>
      <vt:variant>
        <vt:i4>0</vt:i4>
      </vt:variant>
      <vt:variant>
        <vt:i4>5</vt:i4>
      </vt:variant>
      <vt:variant>
        <vt:lpwstr/>
      </vt:variant>
      <vt:variant>
        <vt:lpwstr>_Toc130784540</vt:lpwstr>
      </vt:variant>
      <vt:variant>
        <vt:i4>1310780</vt:i4>
      </vt:variant>
      <vt:variant>
        <vt:i4>617</vt:i4>
      </vt:variant>
      <vt:variant>
        <vt:i4>0</vt:i4>
      </vt:variant>
      <vt:variant>
        <vt:i4>5</vt:i4>
      </vt:variant>
      <vt:variant>
        <vt:lpwstr/>
      </vt:variant>
      <vt:variant>
        <vt:lpwstr>_Toc130784539</vt:lpwstr>
      </vt:variant>
      <vt:variant>
        <vt:i4>1310780</vt:i4>
      </vt:variant>
      <vt:variant>
        <vt:i4>611</vt:i4>
      </vt:variant>
      <vt:variant>
        <vt:i4>0</vt:i4>
      </vt:variant>
      <vt:variant>
        <vt:i4>5</vt:i4>
      </vt:variant>
      <vt:variant>
        <vt:lpwstr/>
      </vt:variant>
      <vt:variant>
        <vt:lpwstr>_Toc130784538</vt:lpwstr>
      </vt:variant>
      <vt:variant>
        <vt:i4>1310780</vt:i4>
      </vt:variant>
      <vt:variant>
        <vt:i4>605</vt:i4>
      </vt:variant>
      <vt:variant>
        <vt:i4>0</vt:i4>
      </vt:variant>
      <vt:variant>
        <vt:i4>5</vt:i4>
      </vt:variant>
      <vt:variant>
        <vt:lpwstr/>
      </vt:variant>
      <vt:variant>
        <vt:lpwstr>_Toc130784537</vt:lpwstr>
      </vt:variant>
      <vt:variant>
        <vt:i4>1310780</vt:i4>
      </vt:variant>
      <vt:variant>
        <vt:i4>599</vt:i4>
      </vt:variant>
      <vt:variant>
        <vt:i4>0</vt:i4>
      </vt:variant>
      <vt:variant>
        <vt:i4>5</vt:i4>
      </vt:variant>
      <vt:variant>
        <vt:lpwstr/>
      </vt:variant>
      <vt:variant>
        <vt:lpwstr>_Toc130784536</vt:lpwstr>
      </vt:variant>
      <vt:variant>
        <vt:i4>1310780</vt:i4>
      </vt:variant>
      <vt:variant>
        <vt:i4>593</vt:i4>
      </vt:variant>
      <vt:variant>
        <vt:i4>0</vt:i4>
      </vt:variant>
      <vt:variant>
        <vt:i4>5</vt:i4>
      </vt:variant>
      <vt:variant>
        <vt:lpwstr/>
      </vt:variant>
      <vt:variant>
        <vt:lpwstr>_Toc130784535</vt:lpwstr>
      </vt:variant>
      <vt:variant>
        <vt:i4>1310780</vt:i4>
      </vt:variant>
      <vt:variant>
        <vt:i4>587</vt:i4>
      </vt:variant>
      <vt:variant>
        <vt:i4>0</vt:i4>
      </vt:variant>
      <vt:variant>
        <vt:i4>5</vt:i4>
      </vt:variant>
      <vt:variant>
        <vt:lpwstr/>
      </vt:variant>
      <vt:variant>
        <vt:lpwstr>_Toc130784534</vt:lpwstr>
      </vt:variant>
      <vt:variant>
        <vt:i4>1310780</vt:i4>
      </vt:variant>
      <vt:variant>
        <vt:i4>581</vt:i4>
      </vt:variant>
      <vt:variant>
        <vt:i4>0</vt:i4>
      </vt:variant>
      <vt:variant>
        <vt:i4>5</vt:i4>
      </vt:variant>
      <vt:variant>
        <vt:lpwstr/>
      </vt:variant>
      <vt:variant>
        <vt:lpwstr>_Toc130784533</vt:lpwstr>
      </vt:variant>
      <vt:variant>
        <vt:i4>1310780</vt:i4>
      </vt:variant>
      <vt:variant>
        <vt:i4>575</vt:i4>
      </vt:variant>
      <vt:variant>
        <vt:i4>0</vt:i4>
      </vt:variant>
      <vt:variant>
        <vt:i4>5</vt:i4>
      </vt:variant>
      <vt:variant>
        <vt:lpwstr/>
      </vt:variant>
      <vt:variant>
        <vt:lpwstr>_Toc130784532</vt:lpwstr>
      </vt:variant>
      <vt:variant>
        <vt:i4>1310780</vt:i4>
      </vt:variant>
      <vt:variant>
        <vt:i4>569</vt:i4>
      </vt:variant>
      <vt:variant>
        <vt:i4>0</vt:i4>
      </vt:variant>
      <vt:variant>
        <vt:i4>5</vt:i4>
      </vt:variant>
      <vt:variant>
        <vt:lpwstr/>
      </vt:variant>
      <vt:variant>
        <vt:lpwstr>_Toc130784531</vt:lpwstr>
      </vt:variant>
      <vt:variant>
        <vt:i4>1310780</vt:i4>
      </vt:variant>
      <vt:variant>
        <vt:i4>563</vt:i4>
      </vt:variant>
      <vt:variant>
        <vt:i4>0</vt:i4>
      </vt:variant>
      <vt:variant>
        <vt:i4>5</vt:i4>
      </vt:variant>
      <vt:variant>
        <vt:lpwstr/>
      </vt:variant>
      <vt:variant>
        <vt:lpwstr>_Toc130784530</vt:lpwstr>
      </vt:variant>
      <vt:variant>
        <vt:i4>1376316</vt:i4>
      </vt:variant>
      <vt:variant>
        <vt:i4>557</vt:i4>
      </vt:variant>
      <vt:variant>
        <vt:i4>0</vt:i4>
      </vt:variant>
      <vt:variant>
        <vt:i4>5</vt:i4>
      </vt:variant>
      <vt:variant>
        <vt:lpwstr/>
      </vt:variant>
      <vt:variant>
        <vt:lpwstr>_Toc130784529</vt:lpwstr>
      </vt:variant>
      <vt:variant>
        <vt:i4>1376316</vt:i4>
      </vt:variant>
      <vt:variant>
        <vt:i4>551</vt:i4>
      </vt:variant>
      <vt:variant>
        <vt:i4>0</vt:i4>
      </vt:variant>
      <vt:variant>
        <vt:i4>5</vt:i4>
      </vt:variant>
      <vt:variant>
        <vt:lpwstr/>
      </vt:variant>
      <vt:variant>
        <vt:lpwstr>_Toc130784528</vt:lpwstr>
      </vt:variant>
      <vt:variant>
        <vt:i4>1376316</vt:i4>
      </vt:variant>
      <vt:variant>
        <vt:i4>545</vt:i4>
      </vt:variant>
      <vt:variant>
        <vt:i4>0</vt:i4>
      </vt:variant>
      <vt:variant>
        <vt:i4>5</vt:i4>
      </vt:variant>
      <vt:variant>
        <vt:lpwstr/>
      </vt:variant>
      <vt:variant>
        <vt:lpwstr>_Toc130784527</vt:lpwstr>
      </vt:variant>
      <vt:variant>
        <vt:i4>1376316</vt:i4>
      </vt:variant>
      <vt:variant>
        <vt:i4>539</vt:i4>
      </vt:variant>
      <vt:variant>
        <vt:i4>0</vt:i4>
      </vt:variant>
      <vt:variant>
        <vt:i4>5</vt:i4>
      </vt:variant>
      <vt:variant>
        <vt:lpwstr/>
      </vt:variant>
      <vt:variant>
        <vt:lpwstr>_Toc130784526</vt:lpwstr>
      </vt:variant>
      <vt:variant>
        <vt:i4>1376316</vt:i4>
      </vt:variant>
      <vt:variant>
        <vt:i4>533</vt:i4>
      </vt:variant>
      <vt:variant>
        <vt:i4>0</vt:i4>
      </vt:variant>
      <vt:variant>
        <vt:i4>5</vt:i4>
      </vt:variant>
      <vt:variant>
        <vt:lpwstr/>
      </vt:variant>
      <vt:variant>
        <vt:lpwstr>_Toc130784525</vt:lpwstr>
      </vt:variant>
      <vt:variant>
        <vt:i4>1376316</vt:i4>
      </vt:variant>
      <vt:variant>
        <vt:i4>527</vt:i4>
      </vt:variant>
      <vt:variant>
        <vt:i4>0</vt:i4>
      </vt:variant>
      <vt:variant>
        <vt:i4>5</vt:i4>
      </vt:variant>
      <vt:variant>
        <vt:lpwstr/>
      </vt:variant>
      <vt:variant>
        <vt:lpwstr>_Toc130784524</vt:lpwstr>
      </vt:variant>
      <vt:variant>
        <vt:i4>1376316</vt:i4>
      </vt:variant>
      <vt:variant>
        <vt:i4>521</vt:i4>
      </vt:variant>
      <vt:variant>
        <vt:i4>0</vt:i4>
      </vt:variant>
      <vt:variant>
        <vt:i4>5</vt:i4>
      </vt:variant>
      <vt:variant>
        <vt:lpwstr/>
      </vt:variant>
      <vt:variant>
        <vt:lpwstr>_Toc130784523</vt:lpwstr>
      </vt:variant>
      <vt:variant>
        <vt:i4>1376316</vt:i4>
      </vt:variant>
      <vt:variant>
        <vt:i4>515</vt:i4>
      </vt:variant>
      <vt:variant>
        <vt:i4>0</vt:i4>
      </vt:variant>
      <vt:variant>
        <vt:i4>5</vt:i4>
      </vt:variant>
      <vt:variant>
        <vt:lpwstr/>
      </vt:variant>
      <vt:variant>
        <vt:lpwstr>_Toc130784522</vt:lpwstr>
      </vt:variant>
      <vt:variant>
        <vt:i4>1376316</vt:i4>
      </vt:variant>
      <vt:variant>
        <vt:i4>509</vt:i4>
      </vt:variant>
      <vt:variant>
        <vt:i4>0</vt:i4>
      </vt:variant>
      <vt:variant>
        <vt:i4>5</vt:i4>
      </vt:variant>
      <vt:variant>
        <vt:lpwstr/>
      </vt:variant>
      <vt:variant>
        <vt:lpwstr>_Toc130784521</vt:lpwstr>
      </vt:variant>
      <vt:variant>
        <vt:i4>1376316</vt:i4>
      </vt:variant>
      <vt:variant>
        <vt:i4>503</vt:i4>
      </vt:variant>
      <vt:variant>
        <vt:i4>0</vt:i4>
      </vt:variant>
      <vt:variant>
        <vt:i4>5</vt:i4>
      </vt:variant>
      <vt:variant>
        <vt:lpwstr/>
      </vt:variant>
      <vt:variant>
        <vt:lpwstr>_Toc130784520</vt:lpwstr>
      </vt:variant>
      <vt:variant>
        <vt:i4>1441852</vt:i4>
      </vt:variant>
      <vt:variant>
        <vt:i4>497</vt:i4>
      </vt:variant>
      <vt:variant>
        <vt:i4>0</vt:i4>
      </vt:variant>
      <vt:variant>
        <vt:i4>5</vt:i4>
      </vt:variant>
      <vt:variant>
        <vt:lpwstr/>
      </vt:variant>
      <vt:variant>
        <vt:lpwstr>_Toc130784519</vt:lpwstr>
      </vt:variant>
      <vt:variant>
        <vt:i4>1441852</vt:i4>
      </vt:variant>
      <vt:variant>
        <vt:i4>491</vt:i4>
      </vt:variant>
      <vt:variant>
        <vt:i4>0</vt:i4>
      </vt:variant>
      <vt:variant>
        <vt:i4>5</vt:i4>
      </vt:variant>
      <vt:variant>
        <vt:lpwstr/>
      </vt:variant>
      <vt:variant>
        <vt:lpwstr>_Toc130784518</vt:lpwstr>
      </vt:variant>
      <vt:variant>
        <vt:i4>1441852</vt:i4>
      </vt:variant>
      <vt:variant>
        <vt:i4>485</vt:i4>
      </vt:variant>
      <vt:variant>
        <vt:i4>0</vt:i4>
      </vt:variant>
      <vt:variant>
        <vt:i4>5</vt:i4>
      </vt:variant>
      <vt:variant>
        <vt:lpwstr/>
      </vt:variant>
      <vt:variant>
        <vt:lpwstr>_Toc130784517</vt:lpwstr>
      </vt:variant>
      <vt:variant>
        <vt:i4>1441852</vt:i4>
      </vt:variant>
      <vt:variant>
        <vt:i4>479</vt:i4>
      </vt:variant>
      <vt:variant>
        <vt:i4>0</vt:i4>
      </vt:variant>
      <vt:variant>
        <vt:i4>5</vt:i4>
      </vt:variant>
      <vt:variant>
        <vt:lpwstr/>
      </vt:variant>
      <vt:variant>
        <vt:lpwstr>_Toc130784516</vt:lpwstr>
      </vt:variant>
      <vt:variant>
        <vt:i4>1441852</vt:i4>
      </vt:variant>
      <vt:variant>
        <vt:i4>473</vt:i4>
      </vt:variant>
      <vt:variant>
        <vt:i4>0</vt:i4>
      </vt:variant>
      <vt:variant>
        <vt:i4>5</vt:i4>
      </vt:variant>
      <vt:variant>
        <vt:lpwstr/>
      </vt:variant>
      <vt:variant>
        <vt:lpwstr>_Toc130784515</vt:lpwstr>
      </vt:variant>
      <vt:variant>
        <vt:i4>1441852</vt:i4>
      </vt:variant>
      <vt:variant>
        <vt:i4>467</vt:i4>
      </vt:variant>
      <vt:variant>
        <vt:i4>0</vt:i4>
      </vt:variant>
      <vt:variant>
        <vt:i4>5</vt:i4>
      </vt:variant>
      <vt:variant>
        <vt:lpwstr/>
      </vt:variant>
      <vt:variant>
        <vt:lpwstr>_Toc130784514</vt:lpwstr>
      </vt:variant>
      <vt:variant>
        <vt:i4>1441852</vt:i4>
      </vt:variant>
      <vt:variant>
        <vt:i4>461</vt:i4>
      </vt:variant>
      <vt:variant>
        <vt:i4>0</vt:i4>
      </vt:variant>
      <vt:variant>
        <vt:i4>5</vt:i4>
      </vt:variant>
      <vt:variant>
        <vt:lpwstr/>
      </vt:variant>
      <vt:variant>
        <vt:lpwstr>_Toc130784513</vt:lpwstr>
      </vt:variant>
      <vt:variant>
        <vt:i4>1441852</vt:i4>
      </vt:variant>
      <vt:variant>
        <vt:i4>455</vt:i4>
      </vt:variant>
      <vt:variant>
        <vt:i4>0</vt:i4>
      </vt:variant>
      <vt:variant>
        <vt:i4>5</vt:i4>
      </vt:variant>
      <vt:variant>
        <vt:lpwstr/>
      </vt:variant>
      <vt:variant>
        <vt:lpwstr>_Toc130784512</vt:lpwstr>
      </vt:variant>
      <vt:variant>
        <vt:i4>1441852</vt:i4>
      </vt:variant>
      <vt:variant>
        <vt:i4>449</vt:i4>
      </vt:variant>
      <vt:variant>
        <vt:i4>0</vt:i4>
      </vt:variant>
      <vt:variant>
        <vt:i4>5</vt:i4>
      </vt:variant>
      <vt:variant>
        <vt:lpwstr/>
      </vt:variant>
      <vt:variant>
        <vt:lpwstr>_Toc130784511</vt:lpwstr>
      </vt:variant>
      <vt:variant>
        <vt:i4>1441852</vt:i4>
      </vt:variant>
      <vt:variant>
        <vt:i4>443</vt:i4>
      </vt:variant>
      <vt:variant>
        <vt:i4>0</vt:i4>
      </vt:variant>
      <vt:variant>
        <vt:i4>5</vt:i4>
      </vt:variant>
      <vt:variant>
        <vt:lpwstr/>
      </vt:variant>
      <vt:variant>
        <vt:lpwstr>_Toc130784510</vt:lpwstr>
      </vt:variant>
      <vt:variant>
        <vt:i4>1507388</vt:i4>
      </vt:variant>
      <vt:variant>
        <vt:i4>437</vt:i4>
      </vt:variant>
      <vt:variant>
        <vt:i4>0</vt:i4>
      </vt:variant>
      <vt:variant>
        <vt:i4>5</vt:i4>
      </vt:variant>
      <vt:variant>
        <vt:lpwstr/>
      </vt:variant>
      <vt:variant>
        <vt:lpwstr>_Toc130784509</vt:lpwstr>
      </vt:variant>
      <vt:variant>
        <vt:i4>1507388</vt:i4>
      </vt:variant>
      <vt:variant>
        <vt:i4>431</vt:i4>
      </vt:variant>
      <vt:variant>
        <vt:i4>0</vt:i4>
      </vt:variant>
      <vt:variant>
        <vt:i4>5</vt:i4>
      </vt:variant>
      <vt:variant>
        <vt:lpwstr/>
      </vt:variant>
      <vt:variant>
        <vt:lpwstr>_Toc130784508</vt:lpwstr>
      </vt:variant>
      <vt:variant>
        <vt:i4>1507388</vt:i4>
      </vt:variant>
      <vt:variant>
        <vt:i4>425</vt:i4>
      </vt:variant>
      <vt:variant>
        <vt:i4>0</vt:i4>
      </vt:variant>
      <vt:variant>
        <vt:i4>5</vt:i4>
      </vt:variant>
      <vt:variant>
        <vt:lpwstr/>
      </vt:variant>
      <vt:variant>
        <vt:lpwstr>_Toc130784507</vt:lpwstr>
      </vt:variant>
      <vt:variant>
        <vt:i4>1507388</vt:i4>
      </vt:variant>
      <vt:variant>
        <vt:i4>419</vt:i4>
      </vt:variant>
      <vt:variant>
        <vt:i4>0</vt:i4>
      </vt:variant>
      <vt:variant>
        <vt:i4>5</vt:i4>
      </vt:variant>
      <vt:variant>
        <vt:lpwstr/>
      </vt:variant>
      <vt:variant>
        <vt:lpwstr>_Toc130784506</vt:lpwstr>
      </vt:variant>
      <vt:variant>
        <vt:i4>2949200</vt:i4>
      </vt:variant>
      <vt:variant>
        <vt:i4>414</vt:i4>
      </vt:variant>
      <vt:variant>
        <vt:i4>0</vt:i4>
      </vt:variant>
      <vt:variant>
        <vt:i4>5</vt:i4>
      </vt:variant>
      <vt:variant>
        <vt:lpwstr>mailto:procurementsr@nra.co.za</vt:lpwstr>
      </vt:variant>
      <vt:variant>
        <vt:lpwstr/>
      </vt:variant>
      <vt:variant>
        <vt:i4>2949190</vt:i4>
      </vt:variant>
      <vt:variant>
        <vt:i4>411</vt:i4>
      </vt:variant>
      <vt:variant>
        <vt:i4>0</vt:i4>
      </vt:variant>
      <vt:variant>
        <vt:i4>5</vt:i4>
      </vt:variant>
      <vt:variant>
        <vt:lpwstr>mailto:procurementer@nra.co.za</vt:lpwstr>
      </vt:variant>
      <vt:variant>
        <vt:lpwstr/>
      </vt:variant>
      <vt:variant>
        <vt:i4>2949197</vt:i4>
      </vt:variant>
      <vt:variant>
        <vt:i4>408</vt:i4>
      </vt:variant>
      <vt:variant>
        <vt:i4>0</vt:i4>
      </vt:variant>
      <vt:variant>
        <vt:i4>5</vt:i4>
      </vt:variant>
      <vt:variant>
        <vt:lpwstr>mailto:procurementnr@nra.co.za</vt:lpwstr>
      </vt:variant>
      <vt:variant>
        <vt:lpwstr/>
      </vt:variant>
      <vt:variant>
        <vt:i4>3145803</vt:i4>
      </vt:variant>
      <vt:variant>
        <vt:i4>405</vt:i4>
      </vt:variant>
      <vt:variant>
        <vt:i4>0</vt:i4>
      </vt:variant>
      <vt:variant>
        <vt:i4>5</vt:i4>
      </vt:variant>
      <vt:variant>
        <vt:lpwstr>mailto:procurementho@nra.co.za</vt:lpwstr>
      </vt:variant>
      <vt:variant>
        <vt:lpwstr/>
      </vt:variant>
      <vt:variant>
        <vt:i4>1179704</vt:i4>
      </vt:variant>
      <vt:variant>
        <vt:i4>398</vt:i4>
      </vt:variant>
      <vt:variant>
        <vt:i4>0</vt:i4>
      </vt:variant>
      <vt:variant>
        <vt:i4>5</vt:i4>
      </vt:variant>
      <vt:variant>
        <vt:lpwstr/>
      </vt:variant>
      <vt:variant>
        <vt:lpwstr>_Toc11160381</vt:lpwstr>
      </vt:variant>
      <vt:variant>
        <vt:i4>1245240</vt:i4>
      </vt:variant>
      <vt:variant>
        <vt:i4>392</vt:i4>
      </vt:variant>
      <vt:variant>
        <vt:i4>0</vt:i4>
      </vt:variant>
      <vt:variant>
        <vt:i4>5</vt:i4>
      </vt:variant>
      <vt:variant>
        <vt:lpwstr/>
      </vt:variant>
      <vt:variant>
        <vt:lpwstr>_Toc11160380</vt:lpwstr>
      </vt:variant>
      <vt:variant>
        <vt:i4>1703991</vt:i4>
      </vt:variant>
      <vt:variant>
        <vt:i4>386</vt:i4>
      </vt:variant>
      <vt:variant>
        <vt:i4>0</vt:i4>
      </vt:variant>
      <vt:variant>
        <vt:i4>5</vt:i4>
      </vt:variant>
      <vt:variant>
        <vt:lpwstr/>
      </vt:variant>
      <vt:variant>
        <vt:lpwstr>_Toc11160379</vt:lpwstr>
      </vt:variant>
      <vt:variant>
        <vt:i4>1769527</vt:i4>
      </vt:variant>
      <vt:variant>
        <vt:i4>380</vt:i4>
      </vt:variant>
      <vt:variant>
        <vt:i4>0</vt:i4>
      </vt:variant>
      <vt:variant>
        <vt:i4>5</vt:i4>
      </vt:variant>
      <vt:variant>
        <vt:lpwstr/>
      </vt:variant>
      <vt:variant>
        <vt:lpwstr>_Toc11160378</vt:lpwstr>
      </vt:variant>
      <vt:variant>
        <vt:i4>1310775</vt:i4>
      </vt:variant>
      <vt:variant>
        <vt:i4>374</vt:i4>
      </vt:variant>
      <vt:variant>
        <vt:i4>0</vt:i4>
      </vt:variant>
      <vt:variant>
        <vt:i4>5</vt:i4>
      </vt:variant>
      <vt:variant>
        <vt:lpwstr/>
      </vt:variant>
      <vt:variant>
        <vt:lpwstr>_Toc11160377</vt:lpwstr>
      </vt:variant>
      <vt:variant>
        <vt:i4>1376311</vt:i4>
      </vt:variant>
      <vt:variant>
        <vt:i4>368</vt:i4>
      </vt:variant>
      <vt:variant>
        <vt:i4>0</vt:i4>
      </vt:variant>
      <vt:variant>
        <vt:i4>5</vt:i4>
      </vt:variant>
      <vt:variant>
        <vt:lpwstr/>
      </vt:variant>
      <vt:variant>
        <vt:lpwstr>_Toc11160376</vt:lpwstr>
      </vt:variant>
      <vt:variant>
        <vt:i4>1441847</vt:i4>
      </vt:variant>
      <vt:variant>
        <vt:i4>362</vt:i4>
      </vt:variant>
      <vt:variant>
        <vt:i4>0</vt:i4>
      </vt:variant>
      <vt:variant>
        <vt:i4>5</vt:i4>
      </vt:variant>
      <vt:variant>
        <vt:lpwstr/>
      </vt:variant>
      <vt:variant>
        <vt:lpwstr>_Toc11160375</vt:lpwstr>
      </vt:variant>
      <vt:variant>
        <vt:i4>1507383</vt:i4>
      </vt:variant>
      <vt:variant>
        <vt:i4>356</vt:i4>
      </vt:variant>
      <vt:variant>
        <vt:i4>0</vt:i4>
      </vt:variant>
      <vt:variant>
        <vt:i4>5</vt:i4>
      </vt:variant>
      <vt:variant>
        <vt:lpwstr/>
      </vt:variant>
      <vt:variant>
        <vt:lpwstr>_Toc11160374</vt:lpwstr>
      </vt:variant>
      <vt:variant>
        <vt:i4>1048631</vt:i4>
      </vt:variant>
      <vt:variant>
        <vt:i4>350</vt:i4>
      </vt:variant>
      <vt:variant>
        <vt:i4>0</vt:i4>
      </vt:variant>
      <vt:variant>
        <vt:i4>5</vt:i4>
      </vt:variant>
      <vt:variant>
        <vt:lpwstr/>
      </vt:variant>
      <vt:variant>
        <vt:lpwstr>_Toc11160373</vt:lpwstr>
      </vt:variant>
      <vt:variant>
        <vt:i4>1114167</vt:i4>
      </vt:variant>
      <vt:variant>
        <vt:i4>344</vt:i4>
      </vt:variant>
      <vt:variant>
        <vt:i4>0</vt:i4>
      </vt:variant>
      <vt:variant>
        <vt:i4>5</vt:i4>
      </vt:variant>
      <vt:variant>
        <vt:lpwstr/>
      </vt:variant>
      <vt:variant>
        <vt:lpwstr>_Toc11160372</vt:lpwstr>
      </vt:variant>
      <vt:variant>
        <vt:i4>1179703</vt:i4>
      </vt:variant>
      <vt:variant>
        <vt:i4>338</vt:i4>
      </vt:variant>
      <vt:variant>
        <vt:i4>0</vt:i4>
      </vt:variant>
      <vt:variant>
        <vt:i4>5</vt:i4>
      </vt:variant>
      <vt:variant>
        <vt:lpwstr/>
      </vt:variant>
      <vt:variant>
        <vt:lpwstr>_Toc11160371</vt:lpwstr>
      </vt:variant>
      <vt:variant>
        <vt:i4>1245239</vt:i4>
      </vt:variant>
      <vt:variant>
        <vt:i4>332</vt:i4>
      </vt:variant>
      <vt:variant>
        <vt:i4>0</vt:i4>
      </vt:variant>
      <vt:variant>
        <vt:i4>5</vt:i4>
      </vt:variant>
      <vt:variant>
        <vt:lpwstr/>
      </vt:variant>
      <vt:variant>
        <vt:lpwstr>_Toc11160370</vt:lpwstr>
      </vt:variant>
      <vt:variant>
        <vt:i4>1703990</vt:i4>
      </vt:variant>
      <vt:variant>
        <vt:i4>326</vt:i4>
      </vt:variant>
      <vt:variant>
        <vt:i4>0</vt:i4>
      </vt:variant>
      <vt:variant>
        <vt:i4>5</vt:i4>
      </vt:variant>
      <vt:variant>
        <vt:lpwstr/>
      </vt:variant>
      <vt:variant>
        <vt:lpwstr>_Toc11160369</vt:lpwstr>
      </vt:variant>
      <vt:variant>
        <vt:i4>2359337</vt:i4>
      </vt:variant>
      <vt:variant>
        <vt:i4>318</vt:i4>
      </vt:variant>
      <vt:variant>
        <vt:i4>0</vt:i4>
      </vt:variant>
      <vt:variant>
        <vt:i4>5</vt:i4>
      </vt:variant>
      <vt:variant>
        <vt:lpwstr>http://www.sars.gov.za/</vt:lpwstr>
      </vt:variant>
      <vt:variant>
        <vt:lpwstr/>
      </vt:variant>
      <vt:variant>
        <vt:i4>3473444</vt:i4>
      </vt:variant>
      <vt:variant>
        <vt:i4>261</vt:i4>
      </vt:variant>
      <vt:variant>
        <vt:i4>0</vt:i4>
      </vt:variant>
      <vt:variant>
        <vt:i4>5</vt:i4>
      </vt:variant>
      <vt:variant>
        <vt:lpwstr>http://www.treasury.gov.za/</vt:lpwstr>
      </vt:variant>
      <vt:variant>
        <vt:lpwstr/>
      </vt:variant>
      <vt:variant>
        <vt:i4>3473444</vt:i4>
      </vt:variant>
      <vt:variant>
        <vt:i4>258</vt:i4>
      </vt:variant>
      <vt:variant>
        <vt:i4>0</vt:i4>
      </vt:variant>
      <vt:variant>
        <vt:i4>5</vt:i4>
      </vt:variant>
      <vt:variant>
        <vt:lpwstr>http://www.treasury.gov.za/</vt:lpwstr>
      </vt:variant>
      <vt:variant>
        <vt:lpwstr/>
      </vt:variant>
      <vt:variant>
        <vt:i4>3473444</vt:i4>
      </vt:variant>
      <vt:variant>
        <vt:i4>255</vt:i4>
      </vt:variant>
      <vt:variant>
        <vt:i4>0</vt:i4>
      </vt:variant>
      <vt:variant>
        <vt:i4>5</vt:i4>
      </vt:variant>
      <vt:variant>
        <vt:lpwstr>http://www.treasury.gov.za/</vt:lpwstr>
      </vt:variant>
      <vt:variant>
        <vt:lpwstr/>
      </vt:variant>
      <vt:variant>
        <vt:i4>524313</vt:i4>
      </vt:variant>
      <vt:variant>
        <vt:i4>252</vt:i4>
      </vt:variant>
      <vt:variant>
        <vt:i4>0</vt:i4>
      </vt:variant>
      <vt:variant>
        <vt:i4>5</vt:i4>
      </vt:variant>
      <vt:variant>
        <vt:lpwstr>http://www.nra.co.za/</vt:lpwstr>
      </vt:variant>
      <vt:variant>
        <vt:lpwstr/>
      </vt:variant>
      <vt:variant>
        <vt:i4>1769521</vt:i4>
      </vt:variant>
      <vt:variant>
        <vt:i4>245</vt:i4>
      </vt:variant>
      <vt:variant>
        <vt:i4>0</vt:i4>
      </vt:variant>
      <vt:variant>
        <vt:i4>5</vt:i4>
      </vt:variant>
      <vt:variant>
        <vt:lpwstr/>
      </vt:variant>
      <vt:variant>
        <vt:lpwstr>_Toc42183573</vt:lpwstr>
      </vt:variant>
      <vt:variant>
        <vt:i4>1703985</vt:i4>
      </vt:variant>
      <vt:variant>
        <vt:i4>239</vt:i4>
      </vt:variant>
      <vt:variant>
        <vt:i4>0</vt:i4>
      </vt:variant>
      <vt:variant>
        <vt:i4>5</vt:i4>
      </vt:variant>
      <vt:variant>
        <vt:lpwstr/>
      </vt:variant>
      <vt:variant>
        <vt:lpwstr>_Toc42183572</vt:lpwstr>
      </vt:variant>
      <vt:variant>
        <vt:i4>1638449</vt:i4>
      </vt:variant>
      <vt:variant>
        <vt:i4>233</vt:i4>
      </vt:variant>
      <vt:variant>
        <vt:i4>0</vt:i4>
      </vt:variant>
      <vt:variant>
        <vt:i4>5</vt:i4>
      </vt:variant>
      <vt:variant>
        <vt:lpwstr/>
      </vt:variant>
      <vt:variant>
        <vt:lpwstr>_Toc42183571</vt:lpwstr>
      </vt:variant>
      <vt:variant>
        <vt:i4>1572913</vt:i4>
      </vt:variant>
      <vt:variant>
        <vt:i4>227</vt:i4>
      </vt:variant>
      <vt:variant>
        <vt:i4>0</vt:i4>
      </vt:variant>
      <vt:variant>
        <vt:i4>5</vt:i4>
      </vt:variant>
      <vt:variant>
        <vt:lpwstr/>
      </vt:variant>
      <vt:variant>
        <vt:lpwstr>_Toc42183570</vt:lpwstr>
      </vt:variant>
      <vt:variant>
        <vt:i4>1114160</vt:i4>
      </vt:variant>
      <vt:variant>
        <vt:i4>221</vt:i4>
      </vt:variant>
      <vt:variant>
        <vt:i4>0</vt:i4>
      </vt:variant>
      <vt:variant>
        <vt:i4>5</vt:i4>
      </vt:variant>
      <vt:variant>
        <vt:lpwstr/>
      </vt:variant>
      <vt:variant>
        <vt:lpwstr>_Toc42183569</vt:lpwstr>
      </vt:variant>
      <vt:variant>
        <vt:i4>1048624</vt:i4>
      </vt:variant>
      <vt:variant>
        <vt:i4>215</vt:i4>
      </vt:variant>
      <vt:variant>
        <vt:i4>0</vt:i4>
      </vt:variant>
      <vt:variant>
        <vt:i4>5</vt:i4>
      </vt:variant>
      <vt:variant>
        <vt:lpwstr/>
      </vt:variant>
      <vt:variant>
        <vt:lpwstr>_Toc42183568</vt:lpwstr>
      </vt:variant>
      <vt:variant>
        <vt:i4>2031664</vt:i4>
      </vt:variant>
      <vt:variant>
        <vt:i4>209</vt:i4>
      </vt:variant>
      <vt:variant>
        <vt:i4>0</vt:i4>
      </vt:variant>
      <vt:variant>
        <vt:i4>5</vt:i4>
      </vt:variant>
      <vt:variant>
        <vt:lpwstr/>
      </vt:variant>
      <vt:variant>
        <vt:lpwstr>_Toc42183567</vt:lpwstr>
      </vt:variant>
      <vt:variant>
        <vt:i4>1966128</vt:i4>
      </vt:variant>
      <vt:variant>
        <vt:i4>203</vt:i4>
      </vt:variant>
      <vt:variant>
        <vt:i4>0</vt:i4>
      </vt:variant>
      <vt:variant>
        <vt:i4>5</vt:i4>
      </vt:variant>
      <vt:variant>
        <vt:lpwstr/>
      </vt:variant>
      <vt:variant>
        <vt:lpwstr>_Toc42183566</vt:lpwstr>
      </vt:variant>
      <vt:variant>
        <vt:i4>1900592</vt:i4>
      </vt:variant>
      <vt:variant>
        <vt:i4>197</vt:i4>
      </vt:variant>
      <vt:variant>
        <vt:i4>0</vt:i4>
      </vt:variant>
      <vt:variant>
        <vt:i4>5</vt:i4>
      </vt:variant>
      <vt:variant>
        <vt:lpwstr/>
      </vt:variant>
      <vt:variant>
        <vt:lpwstr>_Toc42183565</vt:lpwstr>
      </vt:variant>
      <vt:variant>
        <vt:i4>1835056</vt:i4>
      </vt:variant>
      <vt:variant>
        <vt:i4>191</vt:i4>
      </vt:variant>
      <vt:variant>
        <vt:i4>0</vt:i4>
      </vt:variant>
      <vt:variant>
        <vt:i4>5</vt:i4>
      </vt:variant>
      <vt:variant>
        <vt:lpwstr/>
      </vt:variant>
      <vt:variant>
        <vt:lpwstr>_Toc42183564</vt:lpwstr>
      </vt:variant>
      <vt:variant>
        <vt:i4>1769520</vt:i4>
      </vt:variant>
      <vt:variant>
        <vt:i4>185</vt:i4>
      </vt:variant>
      <vt:variant>
        <vt:i4>0</vt:i4>
      </vt:variant>
      <vt:variant>
        <vt:i4>5</vt:i4>
      </vt:variant>
      <vt:variant>
        <vt:lpwstr/>
      </vt:variant>
      <vt:variant>
        <vt:lpwstr>_Toc42183563</vt:lpwstr>
      </vt:variant>
      <vt:variant>
        <vt:i4>1703984</vt:i4>
      </vt:variant>
      <vt:variant>
        <vt:i4>179</vt:i4>
      </vt:variant>
      <vt:variant>
        <vt:i4>0</vt:i4>
      </vt:variant>
      <vt:variant>
        <vt:i4>5</vt:i4>
      </vt:variant>
      <vt:variant>
        <vt:lpwstr/>
      </vt:variant>
      <vt:variant>
        <vt:lpwstr>_Toc42183562</vt:lpwstr>
      </vt:variant>
      <vt:variant>
        <vt:i4>1638448</vt:i4>
      </vt:variant>
      <vt:variant>
        <vt:i4>173</vt:i4>
      </vt:variant>
      <vt:variant>
        <vt:i4>0</vt:i4>
      </vt:variant>
      <vt:variant>
        <vt:i4>5</vt:i4>
      </vt:variant>
      <vt:variant>
        <vt:lpwstr/>
      </vt:variant>
      <vt:variant>
        <vt:lpwstr>_Toc42183561</vt:lpwstr>
      </vt:variant>
      <vt:variant>
        <vt:i4>1572912</vt:i4>
      </vt:variant>
      <vt:variant>
        <vt:i4>167</vt:i4>
      </vt:variant>
      <vt:variant>
        <vt:i4>0</vt:i4>
      </vt:variant>
      <vt:variant>
        <vt:i4>5</vt:i4>
      </vt:variant>
      <vt:variant>
        <vt:lpwstr/>
      </vt:variant>
      <vt:variant>
        <vt:lpwstr>_Toc42183560</vt:lpwstr>
      </vt:variant>
      <vt:variant>
        <vt:i4>1114163</vt:i4>
      </vt:variant>
      <vt:variant>
        <vt:i4>161</vt:i4>
      </vt:variant>
      <vt:variant>
        <vt:i4>0</vt:i4>
      </vt:variant>
      <vt:variant>
        <vt:i4>5</vt:i4>
      </vt:variant>
      <vt:variant>
        <vt:lpwstr/>
      </vt:variant>
      <vt:variant>
        <vt:lpwstr>_Toc42183559</vt:lpwstr>
      </vt:variant>
      <vt:variant>
        <vt:i4>1048627</vt:i4>
      </vt:variant>
      <vt:variant>
        <vt:i4>155</vt:i4>
      </vt:variant>
      <vt:variant>
        <vt:i4>0</vt:i4>
      </vt:variant>
      <vt:variant>
        <vt:i4>5</vt:i4>
      </vt:variant>
      <vt:variant>
        <vt:lpwstr/>
      </vt:variant>
      <vt:variant>
        <vt:lpwstr>_Toc42183558</vt:lpwstr>
      </vt:variant>
      <vt:variant>
        <vt:i4>2031667</vt:i4>
      </vt:variant>
      <vt:variant>
        <vt:i4>149</vt:i4>
      </vt:variant>
      <vt:variant>
        <vt:i4>0</vt:i4>
      </vt:variant>
      <vt:variant>
        <vt:i4>5</vt:i4>
      </vt:variant>
      <vt:variant>
        <vt:lpwstr/>
      </vt:variant>
      <vt:variant>
        <vt:lpwstr>_Toc42183557</vt:lpwstr>
      </vt:variant>
      <vt:variant>
        <vt:i4>1966131</vt:i4>
      </vt:variant>
      <vt:variant>
        <vt:i4>143</vt:i4>
      </vt:variant>
      <vt:variant>
        <vt:i4>0</vt:i4>
      </vt:variant>
      <vt:variant>
        <vt:i4>5</vt:i4>
      </vt:variant>
      <vt:variant>
        <vt:lpwstr/>
      </vt:variant>
      <vt:variant>
        <vt:lpwstr>_Toc42183556</vt:lpwstr>
      </vt:variant>
      <vt:variant>
        <vt:i4>1900595</vt:i4>
      </vt:variant>
      <vt:variant>
        <vt:i4>137</vt:i4>
      </vt:variant>
      <vt:variant>
        <vt:i4>0</vt:i4>
      </vt:variant>
      <vt:variant>
        <vt:i4>5</vt:i4>
      </vt:variant>
      <vt:variant>
        <vt:lpwstr/>
      </vt:variant>
      <vt:variant>
        <vt:lpwstr>_Toc42183555</vt:lpwstr>
      </vt:variant>
      <vt:variant>
        <vt:i4>1835059</vt:i4>
      </vt:variant>
      <vt:variant>
        <vt:i4>131</vt:i4>
      </vt:variant>
      <vt:variant>
        <vt:i4>0</vt:i4>
      </vt:variant>
      <vt:variant>
        <vt:i4>5</vt:i4>
      </vt:variant>
      <vt:variant>
        <vt:lpwstr/>
      </vt:variant>
      <vt:variant>
        <vt:lpwstr>_Toc42183554</vt:lpwstr>
      </vt:variant>
      <vt:variant>
        <vt:i4>1769523</vt:i4>
      </vt:variant>
      <vt:variant>
        <vt:i4>125</vt:i4>
      </vt:variant>
      <vt:variant>
        <vt:i4>0</vt:i4>
      </vt:variant>
      <vt:variant>
        <vt:i4>5</vt:i4>
      </vt:variant>
      <vt:variant>
        <vt:lpwstr/>
      </vt:variant>
      <vt:variant>
        <vt:lpwstr>_Toc42183553</vt:lpwstr>
      </vt:variant>
      <vt:variant>
        <vt:i4>1703987</vt:i4>
      </vt:variant>
      <vt:variant>
        <vt:i4>119</vt:i4>
      </vt:variant>
      <vt:variant>
        <vt:i4>0</vt:i4>
      </vt:variant>
      <vt:variant>
        <vt:i4>5</vt:i4>
      </vt:variant>
      <vt:variant>
        <vt:lpwstr/>
      </vt:variant>
      <vt:variant>
        <vt:lpwstr>_Toc42183552</vt:lpwstr>
      </vt:variant>
      <vt:variant>
        <vt:i4>1638451</vt:i4>
      </vt:variant>
      <vt:variant>
        <vt:i4>113</vt:i4>
      </vt:variant>
      <vt:variant>
        <vt:i4>0</vt:i4>
      </vt:variant>
      <vt:variant>
        <vt:i4>5</vt:i4>
      </vt:variant>
      <vt:variant>
        <vt:lpwstr/>
      </vt:variant>
      <vt:variant>
        <vt:lpwstr>_Toc42183551</vt:lpwstr>
      </vt:variant>
      <vt:variant>
        <vt:i4>1572915</vt:i4>
      </vt:variant>
      <vt:variant>
        <vt:i4>107</vt:i4>
      </vt:variant>
      <vt:variant>
        <vt:i4>0</vt:i4>
      </vt:variant>
      <vt:variant>
        <vt:i4>5</vt:i4>
      </vt:variant>
      <vt:variant>
        <vt:lpwstr/>
      </vt:variant>
      <vt:variant>
        <vt:lpwstr>_Toc42183550</vt:lpwstr>
      </vt:variant>
      <vt:variant>
        <vt:i4>1114162</vt:i4>
      </vt:variant>
      <vt:variant>
        <vt:i4>101</vt:i4>
      </vt:variant>
      <vt:variant>
        <vt:i4>0</vt:i4>
      </vt:variant>
      <vt:variant>
        <vt:i4>5</vt:i4>
      </vt:variant>
      <vt:variant>
        <vt:lpwstr/>
      </vt:variant>
      <vt:variant>
        <vt:lpwstr>_Toc42183549</vt:lpwstr>
      </vt:variant>
      <vt:variant>
        <vt:i4>1048626</vt:i4>
      </vt:variant>
      <vt:variant>
        <vt:i4>95</vt:i4>
      </vt:variant>
      <vt:variant>
        <vt:i4>0</vt:i4>
      </vt:variant>
      <vt:variant>
        <vt:i4>5</vt:i4>
      </vt:variant>
      <vt:variant>
        <vt:lpwstr/>
      </vt:variant>
      <vt:variant>
        <vt:lpwstr>_Toc42183548</vt:lpwstr>
      </vt:variant>
      <vt:variant>
        <vt:i4>2031666</vt:i4>
      </vt:variant>
      <vt:variant>
        <vt:i4>89</vt:i4>
      </vt:variant>
      <vt:variant>
        <vt:i4>0</vt:i4>
      </vt:variant>
      <vt:variant>
        <vt:i4>5</vt:i4>
      </vt:variant>
      <vt:variant>
        <vt:lpwstr/>
      </vt:variant>
      <vt:variant>
        <vt:lpwstr>_Toc42183547</vt:lpwstr>
      </vt:variant>
      <vt:variant>
        <vt:i4>1966130</vt:i4>
      </vt:variant>
      <vt:variant>
        <vt:i4>83</vt:i4>
      </vt:variant>
      <vt:variant>
        <vt:i4>0</vt:i4>
      </vt:variant>
      <vt:variant>
        <vt:i4>5</vt:i4>
      </vt:variant>
      <vt:variant>
        <vt:lpwstr/>
      </vt:variant>
      <vt:variant>
        <vt:lpwstr>_Toc42183546</vt:lpwstr>
      </vt:variant>
      <vt:variant>
        <vt:i4>1900594</vt:i4>
      </vt:variant>
      <vt:variant>
        <vt:i4>77</vt:i4>
      </vt:variant>
      <vt:variant>
        <vt:i4>0</vt:i4>
      </vt:variant>
      <vt:variant>
        <vt:i4>5</vt:i4>
      </vt:variant>
      <vt:variant>
        <vt:lpwstr/>
      </vt:variant>
      <vt:variant>
        <vt:lpwstr>_Toc42183545</vt:lpwstr>
      </vt:variant>
      <vt:variant>
        <vt:i4>1835058</vt:i4>
      </vt:variant>
      <vt:variant>
        <vt:i4>71</vt:i4>
      </vt:variant>
      <vt:variant>
        <vt:i4>0</vt:i4>
      </vt:variant>
      <vt:variant>
        <vt:i4>5</vt:i4>
      </vt:variant>
      <vt:variant>
        <vt:lpwstr/>
      </vt:variant>
      <vt:variant>
        <vt:lpwstr>_Toc42183544</vt:lpwstr>
      </vt:variant>
      <vt:variant>
        <vt:i4>1769522</vt:i4>
      </vt:variant>
      <vt:variant>
        <vt:i4>65</vt:i4>
      </vt:variant>
      <vt:variant>
        <vt:i4>0</vt:i4>
      </vt:variant>
      <vt:variant>
        <vt:i4>5</vt:i4>
      </vt:variant>
      <vt:variant>
        <vt:lpwstr/>
      </vt:variant>
      <vt:variant>
        <vt:lpwstr>_Toc42183543</vt:lpwstr>
      </vt:variant>
      <vt:variant>
        <vt:i4>1966138</vt:i4>
      </vt:variant>
      <vt:variant>
        <vt:i4>56</vt:i4>
      </vt:variant>
      <vt:variant>
        <vt:i4>0</vt:i4>
      </vt:variant>
      <vt:variant>
        <vt:i4>5</vt:i4>
      </vt:variant>
      <vt:variant>
        <vt:lpwstr/>
      </vt:variant>
      <vt:variant>
        <vt:lpwstr>_Toc419970012</vt:lpwstr>
      </vt:variant>
      <vt:variant>
        <vt:i4>1966138</vt:i4>
      </vt:variant>
      <vt:variant>
        <vt:i4>50</vt:i4>
      </vt:variant>
      <vt:variant>
        <vt:i4>0</vt:i4>
      </vt:variant>
      <vt:variant>
        <vt:i4>5</vt:i4>
      </vt:variant>
      <vt:variant>
        <vt:lpwstr/>
      </vt:variant>
      <vt:variant>
        <vt:lpwstr>_Toc419970011</vt:lpwstr>
      </vt:variant>
      <vt:variant>
        <vt:i4>1966138</vt:i4>
      </vt:variant>
      <vt:variant>
        <vt:i4>44</vt:i4>
      </vt:variant>
      <vt:variant>
        <vt:i4>0</vt:i4>
      </vt:variant>
      <vt:variant>
        <vt:i4>5</vt:i4>
      </vt:variant>
      <vt:variant>
        <vt:lpwstr/>
      </vt:variant>
      <vt:variant>
        <vt:lpwstr>_Toc419970010</vt:lpwstr>
      </vt:variant>
      <vt:variant>
        <vt:i4>1376319</vt:i4>
      </vt:variant>
      <vt:variant>
        <vt:i4>38</vt:i4>
      </vt:variant>
      <vt:variant>
        <vt:i4>0</vt:i4>
      </vt:variant>
      <vt:variant>
        <vt:i4>5</vt:i4>
      </vt:variant>
      <vt:variant>
        <vt:lpwstr/>
      </vt:variant>
      <vt:variant>
        <vt:lpwstr>_Toc298248113</vt:lpwstr>
      </vt:variant>
      <vt:variant>
        <vt:i4>1376319</vt:i4>
      </vt:variant>
      <vt:variant>
        <vt:i4>32</vt:i4>
      </vt:variant>
      <vt:variant>
        <vt:i4>0</vt:i4>
      </vt:variant>
      <vt:variant>
        <vt:i4>5</vt:i4>
      </vt:variant>
      <vt:variant>
        <vt:lpwstr/>
      </vt:variant>
      <vt:variant>
        <vt:lpwstr>_Toc298248112</vt:lpwstr>
      </vt:variant>
      <vt:variant>
        <vt:i4>1376319</vt:i4>
      </vt:variant>
      <vt:variant>
        <vt:i4>26</vt:i4>
      </vt:variant>
      <vt:variant>
        <vt:i4>0</vt:i4>
      </vt:variant>
      <vt:variant>
        <vt:i4>5</vt:i4>
      </vt:variant>
      <vt:variant>
        <vt:lpwstr/>
      </vt:variant>
      <vt:variant>
        <vt:lpwstr>_Toc298248111</vt:lpwstr>
      </vt:variant>
      <vt:variant>
        <vt:i4>1376319</vt:i4>
      </vt:variant>
      <vt:variant>
        <vt:i4>20</vt:i4>
      </vt:variant>
      <vt:variant>
        <vt:i4>0</vt:i4>
      </vt:variant>
      <vt:variant>
        <vt:i4>5</vt:i4>
      </vt:variant>
      <vt:variant>
        <vt:lpwstr/>
      </vt:variant>
      <vt:variant>
        <vt:lpwstr>_Toc298248110</vt:lpwstr>
      </vt:variant>
      <vt:variant>
        <vt:i4>1310783</vt:i4>
      </vt:variant>
      <vt:variant>
        <vt:i4>14</vt:i4>
      </vt:variant>
      <vt:variant>
        <vt:i4>0</vt:i4>
      </vt:variant>
      <vt:variant>
        <vt:i4>5</vt:i4>
      </vt:variant>
      <vt:variant>
        <vt:lpwstr/>
      </vt:variant>
      <vt:variant>
        <vt:lpwstr>_Toc298248109</vt:lpwstr>
      </vt:variant>
      <vt:variant>
        <vt:i4>1310783</vt:i4>
      </vt:variant>
      <vt:variant>
        <vt:i4>8</vt:i4>
      </vt:variant>
      <vt:variant>
        <vt:i4>0</vt:i4>
      </vt:variant>
      <vt:variant>
        <vt:i4>5</vt:i4>
      </vt:variant>
      <vt:variant>
        <vt:lpwstr/>
      </vt:variant>
      <vt:variant>
        <vt:lpwstr>_Toc298248108</vt:lpwstr>
      </vt:variant>
      <vt:variant>
        <vt:i4>1310783</vt:i4>
      </vt:variant>
      <vt:variant>
        <vt:i4>2</vt:i4>
      </vt:variant>
      <vt:variant>
        <vt:i4>0</vt:i4>
      </vt:variant>
      <vt:variant>
        <vt:i4>5</vt:i4>
      </vt:variant>
      <vt:variant>
        <vt:lpwstr/>
      </vt:variant>
      <vt:variant>
        <vt:lpwstr>_Toc298248107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ROSSMANND</dc:creator>
  <cp:keywords/>
  <dc:description/>
  <cp:lastModifiedBy>Gideon Machethe (SR)</cp:lastModifiedBy>
  <cp:revision>5</cp:revision>
  <cp:lastPrinted>2022-07-12T13:50:00Z</cp:lastPrinted>
  <dcterms:created xsi:type="dcterms:W3CDTF">2023-03-15T07:16:00Z</dcterms:created>
  <dcterms:modified xsi:type="dcterms:W3CDTF">2024-02-28T23:22:00Z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0x010100CB625A94C363FF41AF78F427AFD3CD0E</vt:lpwstr>
  </property>
  <property fmtid="{D5CDD505-2E9C-101B-9397-08002B2CF9AE}" pid="3" name="ClassificationContentMarkingHeaderShapeIds">
    <vt:lpwstr>4a2ec037,2b95d9b,16f44042,53e8aa25,16c85678,2f64936a</vt:lpwstr>
  </property>
  <property fmtid="{D5CDD505-2E9C-101B-9397-08002B2CF9AE}" pid="4" name="ClassificationContentMarkingHeaderFontProps">
    <vt:lpwstr>#000000,10,Calibri</vt:lpwstr>
  </property>
  <property fmtid="{D5CDD505-2E9C-101B-9397-08002B2CF9AE}" pid="5" name="ClassificationContentMarkingHeaderText">
    <vt:lpwstr>Sensitivity - General</vt:lpwstr>
  </property>
  <property fmtid="{D5CDD505-2E9C-101B-9397-08002B2CF9AE}" pid="6" name="MSIP_Label_5a024da7-7918-49c2-a744-b84d0bf2c679_Enabled">
    <vt:lpwstr>true</vt:lpwstr>
  </property>
  <property fmtid="{D5CDD505-2E9C-101B-9397-08002B2CF9AE}" pid="7" name="MSIP_Label_5a024da7-7918-49c2-a744-b84d0bf2c679_SetDate">
    <vt:lpwstr>2024-02-28T23:22:05Z</vt:lpwstr>
  </property>
  <property fmtid="{D5CDD505-2E9C-101B-9397-08002B2CF9AE}" pid="8" name="MSIP_Label_5a024da7-7918-49c2-a744-b84d0bf2c679_Method">
    <vt:lpwstr>Standard</vt:lpwstr>
  </property>
  <property fmtid="{D5CDD505-2E9C-101B-9397-08002B2CF9AE}" pid="9" name="MSIP_Label_5a024da7-7918-49c2-a744-b84d0bf2c679_Name">
    <vt:lpwstr>General</vt:lpwstr>
  </property>
  <property fmtid="{D5CDD505-2E9C-101B-9397-08002B2CF9AE}" pid="10" name="MSIP_Label_5a024da7-7918-49c2-a744-b84d0bf2c679_SiteId">
    <vt:lpwstr>24236235-bb51-454e-8f47-206699c7e33b</vt:lpwstr>
  </property>
  <property fmtid="{D5CDD505-2E9C-101B-9397-08002B2CF9AE}" pid="11" name="MSIP_Label_5a024da7-7918-49c2-a744-b84d0bf2c679_ActionId">
    <vt:lpwstr>af1563a1-b7bc-45c8-8259-6c5dc6830249</vt:lpwstr>
  </property>
  <property fmtid="{D5CDD505-2E9C-101B-9397-08002B2CF9AE}" pid="12" name="MSIP_Label_5a024da7-7918-49c2-a744-b84d0bf2c679_ContentBits">
    <vt:lpwstr>1</vt:lpwstr>
  </property>
</Properties>
</file>